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B1" w:rsidRPr="006A5CD7" w:rsidRDefault="006A5CD7">
      <w:pPr>
        <w:rPr>
          <w:rFonts w:ascii="Times New Roman" w:hAnsi="Times New Roman" w:cs="Times New Roman"/>
          <w:sz w:val="30"/>
          <w:szCs w:val="30"/>
        </w:rPr>
      </w:pPr>
      <w:r w:rsidRPr="006A5CD7">
        <w:rPr>
          <w:rFonts w:ascii="Times New Roman" w:hAnsi="Times New Roman" w:cs="Times New Roman"/>
          <w:sz w:val="30"/>
          <w:szCs w:val="30"/>
        </w:rPr>
        <w:t>Неверно указан состав лота</w:t>
      </w:r>
      <w:bookmarkStart w:id="0" w:name="_GoBack"/>
      <w:bookmarkEnd w:id="0"/>
    </w:p>
    <w:sectPr w:rsidR="008A78B1" w:rsidRPr="006A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A0"/>
    <w:rsid w:val="006A5CD7"/>
    <w:rsid w:val="008A78B1"/>
    <w:rsid w:val="00A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2020-08-20T10:28:00Z</dcterms:created>
  <dcterms:modified xsi:type="dcterms:W3CDTF">2020-08-20T10:30:00Z</dcterms:modified>
</cp:coreProperties>
</file>