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F7B" w:rsidRPr="005F2E7E" w:rsidRDefault="00BB7F7B" w:rsidP="005F2E7E">
      <w:pPr>
        <w:pStyle w:val="1"/>
        <w:spacing w:before="0" w:after="0"/>
        <w:ind w:firstLine="709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5F2E7E">
        <w:rPr>
          <w:rFonts w:ascii="Times New Roman" w:hAnsi="Times New Roman"/>
          <w:caps/>
          <w:noProof/>
          <w:color w:val="auto"/>
          <w:sz w:val="24"/>
          <w:szCs w:val="24"/>
        </w:rPr>
        <w:t>Проект Договора</w:t>
      </w:r>
    </w:p>
    <w:p w:rsidR="00BB7F7B" w:rsidRPr="005F2E7E" w:rsidRDefault="00BB7F7B" w:rsidP="005F2E7E">
      <w:pPr>
        <w:pStyle w:val="1"/>
        <w:spacing w:before="0" w:after="0"/>
        <w:ind w:firstLine="709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5F2E7E">
        <w:rPr>
          <w:rFonts w:ascii="Times New Roman" w:hAnsi="Times New Roman"/>
          <w:caps/>
          <w:noProof/>
          <w:color w:val="auto"/>
          <w:sz w:val="24"/>
          <w:szCs w:val="24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560"/>
      </w:tblGrid>
      <w:tr w:rsidR="00BB7F7B" w:rsidRPr="005F2E7E" w:rsidTr="00151D2A">
        <w:trPr>
          <w:trHeight w:hRule="exact" w:val="429"/>
        </w:trPr>
        <w:tc>
          <w:tcPr>
            <w:tcW w:w="4891" w:type="dxa"/>
          </w:tcPr>
          <w:p w:rsidR="00BB7F7B" w:rsidRPr="005F2E7E" w:rsidRDefault="00BB7F7B" w:rsidP="005F2E7E">
            <w:pPr>
              <w:pStyle w:val="1"/>
              <w:spacing w:before="0" w:after="0"/>
              <w:ind w:left="-108" w:firstLine="709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4"/>
                <w:szCs w:val="24"/>
              </w:rPr>
            </w:pPr>
          </w:p>
        </w:tc>
        <w:tc>
          <w:tcPr>
            <w:tcW w:w="5716" w:type="dxa"/>
          </w:tcPr>
          <w:p w:rsidR="00BB7F7B" w:rsidRPr="005F2E7E" w:rsidRDefault="00BB7F7B" w:rsidP="005F2E7E">
            <w:pPr>
              <w:pStyle w:val="1"/>
              <w:spacing w:before="0" w:after="0"/>
              <w:ind w:right="-108" w:firstLine="2038"/>
              <w:rPr>
                <w:rFonts w:ascii="Times New Roman" w:eastAsia="Times New Roman" w:hAnsi="Times New Roman"/>
                <w:bCs w:val="0"/>
                <w:iCs/>
                <w:noProof/>
                <w:color w:val="auto"/>
                <w:sz w:val="24"/>
                <w:szCs w:val="24"/>
              </w:rPr>
            </w:pPr>
            <w:r w:rsidRPr="005F2E7E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4"/>
                <w:szCs w:val="24"/>
              </w:rPr>
              <w:t xml:space="preserve"> </w:t>
            </w:r>
            <w:r w:rsidRPr="005F2E7E">
              <w:rPr>
                <w:rFonts w:ascii="Times New Roman" w:eastAsia="Times New Roman" w:hAnsi="Times New Roman"/>
                <w:bCs w:val="0"/>
                <w:iCs/>
                <w:noProof/>
                <w:color w:val="auto"/>
                <w:sz w:val="24"/>
                <w:szCs w:val="24"/>
              </w:rPr>
              <w:t xml:space="preserve">«____» ______________ </w:t>
            </w:r>
            <w:r w:rsidR="00E3515A" w:rsidRPr="005F2E7E">
              <w:rPr>
                <w:rFonts w:ascii="Times New Roman" w:eastAsia="Times New Roman" w:hAnsi="Times New Roman"/>
                <w:bCs w:val="0"/>
                <w:iCs/>
                <w:noProof/>
                <w:color w:val="auto"/>
                <w:sz w:val="24"/>
                <w:szCs w:val="24"/>
              </w:rPr>
              <w:t>202</w:t>
            </w:r>
            <w:r w:rsidR="00DA5FE3" w:rsidRPr="005F2E7E">
              <w:rPr>
                <w:rFonts w:ascii="Times New Roman" w:eastAsia="Times New Roman" w:hAnsi="Times New Roman"/>
                <w:bCs w:val="0"/>
                <w:iCs/>
                <w:noProof/>
                <w:color w:val="auto"/>
                <w:sz w:val="24"/>
                <w:szCs w:val="24"/>
              </w:rPr>
              <w:t>2</w:t>
            </w:r>
            <w:r w:rsidRPr="005F2E7E">
              <w:rPr>
                <w:rFonts w:ascii="Times New Roman" w:eastAsia="Times New Roman" w:hAnsi="Times New Roman"/>
                <w:bCs w:val="0"/>
                <w:iCs/>
                <w:noProof/>
                <w:color w:val="auto"/>
                <w:sz w:val="24"/>
                <w:szCs w:val="24"/>
              </w:rPr>
              <w:t xml:space="preserve"> г.</w:t>
            </w:r>
          </w:p>
        </w:tc>
      </w:tr>
    </w:tbl>
    <w:p w:rsidR="005F2E7E" w:rsidRPr="005F2E7E" w:rsidRDefault="005F2E7E" w:rsidP="005F2E7E">
      <w:pPr>
        <w:ind w:firstLine="709"/>
        <w:jc w:val="both"/>
      </w:pPr>
      <w:r w:rsidRPr="005F2E7E">
        <w:rPr>
          <w:b/>
          <w:bCs/>
        </w:rPr>
        <w:t>Общество с ограниченной ответственностью «НОВКАДРЫ»</w:t>
      </w:r>
      <w:r w:rsidR="00BB7F7B" w:rsidRPr="005F2E7E">
        <w:t xml:space="preserve">, (далее - Продавец) в лице </w:t>
      </w:r>
      <w:r w:rsidRPr="005F2E7E">
        <w:rPr>
          <w:color w:val="000000"/>
        </w:rPr>
        <w:t>конкурсного</w:t>
      </w:r>
      <w:r w:rsidR="00BB7F7B" w:rsidRPr="005F2E7E">
        <w:rPr>
          <w:color w:val="000000"/>
        </w:rPr>
        <w:t xml:space="preserve"> управляющего </w:t>
      </w:r>
      <w:r w:rsidRPr="005F2E7E">
        <w:rPr>
          <w:color w:val="000000"/>
        </w:rPr>
        <w:t>Фокиной Вероники Сергеевны</w:t>
      </w:r>
      <w:r w:rsidR="00BB7F7B" w:rsidRPr="005F2E7E">
        <w:t xml:space="preserve">, действующего на основании </w:t>
      </w:r>
      <w:r w:rsidRPr="005F2E7E">
        <w:t xml:space="preserve">Решения Арбитражного суда Новгородской области от 18.04.2022 г. по делу № А44-6981/2021 </w:t>
      </w:r>
      <w:r w:rsidR="00BB7F7B" w:rsidRPr="005F2E7E">
        <w:t xml:space="preserve">и </w:t>
      </w:r>
    </w:p>
    <w:p w:rsidR="00BB7F7B" w:rsidRPr="005F2E7E" w:rsidRDefault="00BB7F7B" w:rsidP="005F2E7E">
      <w:pPr>
        <w:ind w:firstLine="709"/>
        <w:jc w:val="both"/>
      </w:pPr>
      <w:r w:rsidRPr="005F2E7E">
        <w:t xml:space="preserve">_________________, в лице _________________, действующего на основании _____________, именуемое в дальнейшем «Покупатель», с другой стороны, </w:t>
      </w:r>
      <w:r w:rsidR="005F2E7E" w:rsidRPr="005F2E7E">
        <w:t>совместно именуемые Стороны, руководствуясь положениями Федерального закона от 26.10.2002 года № 127-ФЗ «О несостоятельности (банкротстве)», Положением о порядке, сроках и условиях продажи имущества ООО «НОВКАДРЫ», Протоколом о результатах проведения  торгов № ________ от ________ г., заключили настоящий договор купли-продажи (далее – «Договор») о нижеследующем.</w:t>
      </w:r>
    </w:p>
    <w:p w:rsidR="005F2E7E" w:rsidRDefault="005F2E7E" w:rsidP="005F2E7E">
      <w:pPr>
        <w:pStyle w:val="a3"/>
        <w:spacing w:before="0" w:after="0"/>
        <w:ind w:firstLine="709"/>
        <w:jc w:val="center"/>
        <w:rPr>
          <w:b/>
          <w:bCs/>
          <w:caps/>
          <w:noProof/>
        </w:rPr>
      </w:pPr>
    </w:p>
    <w:p w:rsidR="00BB7F7B" w:rsidRDefault="00BB7F7B" w:rsidP="005F2E7E">
      <w:pPr>
        <w:pStyle w:val="a3"/>
        <w:spacing w:before="0" w:after="0"/>
        <w:ind w:firstLine="709"/>
        <w:jc w:val="center"/>
        <w:rPr>
          <w:b/>
          <w:bCs/>
          <w:caps/>
          <w:noProof/>
        </w:rPr>
      </w:pPr>
      <w:r w:rsidRPr="005F2E7E">
        <w:rPr>
          <w:b/>
          <w:bCs/>
          <w:caps/>
          <w:noProof/>
        </w:rPr>
        <w:t>1. Предмет договора</w:t>
      </w:r>
    </w:p>
    <w:p w:rsidR="005F2E7E" w:rsidRPr="005F2E7E" w:rsidRDefault="005F2E7E" w:rsidP="005F2E7E">
      <w:pPr>
        <w:pStyle w:val="a3"/>
        <w:spacing w:before="0" w:after="0"/>
        <w:ind w:firstLine="709"/>
        <w:jc w:val="center"/>
        <w:rPr>
          <w:b/>
          <w:bCs/>
          <w:caps/>
          <w:noProof/>
        </w:rPr>
      </w:pPr>
    </w:p>
    <w:p w:rsidR="00BB7F7B" w:rsidRDefault="00BB7F7B" w:rsidP="005F2E7E">
      <w:pPr>
        <w:ind w:firstLine="709"/>
        <w:jc w:val="both"/>
        <w:rPr>
          <w:bCs/>
        </w:rPr>
      </w:pPr>
      <w:r w:rsidRPr="005F2E7E">
        <w:rPr>
          <w:noProof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5F2E7E">
        <w:t>в порядке и на условиях, определенных настоящим Договором, следующее имущество</w:t>
      </w:r>
      <w:r w:rsidR="005F2E7E">
        <w:rPr>
          <w:bCs/>
        </w:rPr>
        <w:t>:</w:t>
      </w:r>
    </w:p>
    <w:p w:rsidR="005F2E7E" w:rsidRPr="005F2E7E" w:rsidRDefault="005F2E7E" w:rsidP="005F2E7E">
      <w:pPr>
        <w:ind w:firstLine="709"/>
        <w:jc w:val="both"/>
      </w:pP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7352"/>
        <w:gridCol w:w="1828"/>
      </w:tblGrid>
      <w:tr w:rsidR="00BB7F7B" w:rsidRPr="005F2E7E" w:rsidTr="005F2E7E">
        <w:trPr>
          <w:jc w:val="center"/>
        </w:trPr>
        <w:tc>
          <w:tcPr>
            <w:tcW w:w="1167" w:type="dxa"/>
          </w:tcPr>
          <w:p w:rsidR="00BB7F7B" w:rsidRPr="005F2E7E" w:rsidRDefault="00BB7F7B" w:rsidP="005F2E7E">
            <w:pPr>
              <w:rPr>
                <w:b/>
              </w:rPr>
            </w:pPr>
            <w:r w:rsidRPr="005F2E7E">
              <w:rPr>
                <w:b/>
              </w:rPr>
              <w:t>№ лота</w:t>
            </w:r>
          </w:p>
        </w:tc>
        <w:tc>
          <w:tcPr>
            <w:tcW w:w="7352" w:type="dxa"/>
            <w:vAlign w:val="center"/>
          </w:tcPr>
          <w:p w:rsidR="00BB7F7B" w:rsidRPr="005F2E7E" w:rsidRDefault="00BB7F7B" w:rsidP="005F2E7E">
            <w:pPr>
              <w:jc w:val="center"/>
              <w:rPr>
                <w:b/>
              </w:rPr>
            </w:pPr>
            <w:r w:rsidRPr="005F2E7E">
              <w:rPr>
                <w:b/>
              </w:rPr>
              <w:t>Сведения об имуществе, его составе и характеристиках</w:t>
            </w:r>
          </w:p>
        </w:tc>
        <w:tc>
          <w:tcPr>
            <w:tcW w:w="1828" w:type="dxa"/>
            <w:vAlign w:val="center"/>
          </w:tcPr>
          <w:p w:rsidR="00BB7F7B" w:rsidRPr="005F2E7E" w:rsidRDefault="00BB7F7B" w:rsidP="005F2E7E">
            <w:pPr>
              <w:jc w:val="center"/>
              <w:rPr>
                <w:b/>
              </w:rPr>
            </w:pPr>
            <w:r w:rsidRPr="005F2E7E">
              <w:rPr>
                <w:b/>
              </w:rPr>
              <w:t>Цена, руб</w:t>
            </w:r>
            <w:r w:rsidR="005F2E7E">
              <w:rPr>
                <w:b/>
              </w:rPr>
              <w:t>.</w:t>
            </w:r>
          </w:p>
        </w:tc>
      </w:tr>
      <w:tr w:rsidR="00BB7F7B" w:rsidRPr="005F2E7E" w:rsidTr="005F2E7E">
        <w:trPr>
          <w:trHeight w:val="237"/>
          <w:jc w:val="center"/>
        </w:trPr>
        <w:tc>
          <w:tcPr>
            <w:tcW w:w="1167" w:type="dxa"/>
            <w:vAlign w:val="center"/>
          </w:tcPr>
          <w:p w:rsidR="00BB7F7B" w:rsidRPr="005F2E7E" w:rsidRDefault="00FD5054" w:rsidP="005F2E7E">
            <w:pPr>
              <w:jc w:val="center"/>
            </w:pPr>
            <w:r w:rsidRPr="005F2E7E">
              <w:t>1</w:t>
            </w:r>
          </w:p>
        </w:tc>
        <w:tc>
          <w:tcPr>
            <w:tcW w:w="7352" w:type="dxa"/>
            <w:vAlign w:val="center"/>
          </w:tcPr>
          <w:p w:rsidR="00BB7F7B" w:rsidRPr="005F2E7E" w:rsidRDefault="00BB7F7B" w:rsidP="005F2E7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BB7F7B" w:rsidRPr="005F2E7E" w:rsidRDefault="005F2E7E" w:rsidP="005F2E7E">
            <w:pPr>
              <w:jc w:val="center"/>
            </w:pPr>
            <w:r>
              <w:t>-</w:t>
            </w:r>
          </w:p>
        </w:tc>
      </w:tr>
      <w:tr w:rsidR="005F2E7E" w:rsidRPr="005F2E7E" w:rsidTr="005F2E7E">
        <w:trPr>
          <w:trHeight w:val="237"/>
          <w:jc w:val="center"/>
        </w:trPr>
        <w:tc>
          <w:tcPr>
            <w:tcW w:w="1167" w:type="dxa"/>
            <w:vAlign w:val="center"/>
          </w:tcPr>
          <w:p w:rsidR="005F2E7E" w:rsidRPr="005F2E7E" w:rsidRDefault="005F2E7E" w:rsidP="005F2E7E">
            <w:pPr>
              <w:jc w:val="center"/>
            </w:pPr>
            <w:r>
              <w:t>2</w:t>
            </w:r>
          </w:p>
        </w:tc>
        <w:tc>
          <w:tcPr>
            <w:tcW w:w="7352" w:type="dxa"/>
            <w:vAlign w:val="center"/>
          </w:tcPr>
          <w:p w:rsidR="005F2E7E" w:rsidRPr="005F2E7E" w:rsidRDefault="005F2E7E" w:rsidP="005F2E7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5F2E7E" w:rsidRPr="005F2E7E" w:rsidRDefault="005F2E7E" w:rsidP="005F2E7E">
            <w:pPr>
              <w:jc w:val="center"/>
            </w:pPr>
            <w:r>
              <w:t>-</w:t>
            </w:r>
          </w:p>
        </w:tc>
      </w:tr>
    </w:tbl>
    <w:p w:rsidR="00BB7F7B" w:rsidRPr="005F2E7E" w:rsidRDefault="00BB7F7B" w:rsidP="005F2E7E">
      <w:pPr>
        <w:ind w:firstLine="709"/>
        <w:rPr>
          <w:b/>
        </w:rPr>
      </w:pPr>
    </w:p>
    <w:p w:rsidR="00BB7F7B" w:rsidRDefault="00BB7F7B" w:rsidP="005F2E7E">
      <w:pPr>
        <w:ind w:firstLine="709"/>
        <w:jc w:val="center"/>
        <w:rPr>
          <w:b/>
        </w:rPr>
      </w:pPr>
      <w:r w:rsidRPr="005F2E7E">
        <w:rPr>
          <w:b/>
        </w:rPr>
        <w:t>2. ОБЯЗАННОСТИ СТОРОН</w:t>
      </w:r>
    </w:p>
    <w:p w:rsidR="005F2E7E" w:rsidRPr="005F2E7E" w:rsidRDefault="005F2E7E" w:rsidP="005F2E7E">
      <w:pPr>
        <w:ind w:firstLine="709"/>
        <w:jc w:val="center"/>
        <w:rPr>
          <w:b/>
        </w:rPr>
      </w:pPr>
    </w:p>
    <w:p w:rsidR="00BB7F7B" w:rsidRPr="005F2E7E" w:rsidRDefault="00BB7F7B" w:rsidP="005F2E7E">
      <w:pPr>
        <w:tabs>
          <w:tab w:val="num" w:pos="284"/>
        </w:tabs>
        <w:ind w:firstLine="709"/>
        <w:jc w:val="both"/>
        <w:rPr>
          <w:b/>
          <w:i/>
        </w:rPr>
      </w:pPr>
      <w:r w:rsidRPr="005F2E7E">
        <w:rPr>
          <w:b/>
          <w:i/>
        </w:rPr>
        <w:t>По настоящему Договору Продавец обязуется:</w:t>
      </w:r>
    </w:p>
    <w:p w:rsidR="00BB7F7B" w:rsidRPr="005F2E7E" w:rsidRDefault="00BB7F7B" w:rsidP="005F2E7E">
      <w:pPr>
        <w:ind w:firstLine="709"/>
        <w:jc w:val="both"/>
      </w:pPr>
      <w:r w:rsidRPr="005F2E7E">
        <w:t>2.1. 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5F2E7E" w:rsidRDefault="00BB7F7B" w:rsidP="005F2E7E">
      <w:pPr>
        <w:tabs>
          <w:tab w:val="num" w:pos="284"/>
        </w:tabs>
        <w:ind w:firstLine="709"/>
        <w:jc w:val="both"/>
        <w:rPr>
          <w:b/>
          <w:i/>
        </w:rPr>
      </w:pPr>
      <w:r w:rsidRPr="005F2E7E">
        <w:rPr>
          <w:b/>
          <w:i/>
        </w:rPr>
        <w:t>По настоящему Договору Покупатель обязуется:</w:t>
      </w:r>
    </w:p>
    <w:p w:rsidR="00BB7F7B" w:rsidRPr="005F2E7E" w:rsidRDefault="00BB7F7B" w:rsidP="005F2E7E">
      <w:pPr>
        <w:ind w:firstLine="709"/>
        <w:jc w:val="both"/>
      </w:pPr>
      <w:r w:rsidRPr="005F2E7E"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5F2E7E" w:rsidRDefault="00BB7F7B" w:rsidP="005F2E7E">
      <w:pPr>
        <w:ind w:firstLine="709"/>
        <w:jc w:val="both"/>
      </w:pPr>
      <w:r w:rsidRPr="005F2E7E"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Default="00BB7F7B" w:rsidP="005F2E7E">
      <w:pPr>
        <w:ind w:firstLine="709"/>
        <w:jc w:val="both"/>
      </w:pPr>
      <w:r w:rsidRPr="005F2E7E">
        <w:t>2.4. Нести расходы, связанные с переходом к Покупателю прав на имущество, указанное в пункте 1.1. настоящего Договора.</w:t>
      </w:r>
    </w:p>
    <w:p w:rsidR="005F2E7E" w:rsidRPr="005F2E7E" w:rsidRDefault="005F2E7E" w:rsidP="005F2E7E">
      <w:pPr>
        <w:ind w:firstLine="709"/>
        <w:jc w:val="both"/>
      </w:pPr>
    </w:p>
    <w:p w:rsidR="00BB7F7B" w:rsidRDefault="00BB7F7B" w:rsidP="005F2E7E">
      <w:pPr>
        <w:pStyle w:val="1"/>
        <w:spacing w:before="0" w:after="0"/>
        <w:ind w:firstLine="709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5F2E7E">
        <w:rPr>
          <w:rFonts w:ascii="Times New Roman" w:hAnsi="Times New Roman"/>
          <w:caps/>
          <w:noProof/>
          <w:color w:val="auto"/>
          <w:sz w:val="24"/>
          <w:szCs w:val="24"/>
        </w:rPr>
        <w:t>3. Цена Договора и порядок расчетов</w:t>
      </w:r>
    </w:p>
    <w:p w:rsidR="005F2E7E" w:rsidRPr="005F2E7E" w:rsidRDefault="005F2E7E" w:rsidP="005F2E7E"/>
    <w:p w:rsidR="00BB7F7B" w:rsidRPr="005F2E7E" w:rsidRDefault="00BB7F7B" w:rsidP="005F2E7E">
      <w:pPr>
        <w:ind w:firstLine="709"/>
        <w:jc w:val="both"/>
      </w:pPr>
      <w:r w:rsidRPr="005F2E7E">
        <w:t xml:space="preserve">3.1. Общая стоимость имущества, указанного в п. 1.1. настоящего Договора составляет </w:t>
      </w:r>
      <w:r w:rsidRPr="005F2E7E">
        <w:rPr>
          <w:b/>
        </w:rPr>
        <w:t>________________ (__________________________________) рублей __ копеек</w:t>
      </w:r>
      <w:r w:rsidRPr="005F2E7E">
        <w:t>. НДС не облагается в соответствии с требованиями законодательства Российской Федерации.</w:t>
      </w:r>
    </w:p>
    <w:p w:rsidR="00BB7F7B" w:rsidRPr="005F2E7E" w:rsidRDefault="00BB7F7B" w:rsidP="005F2E7E">
      <w:pPr>
        <w:ind w:firstLine="709"/>
        <w:jc w:val="both"/>
      </w:pPr>
      <w:r w:rsidRPr="005F2E7E"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5F2E7E" w:rsidRDefault="00BB7F7B" w:rsidP="005F2E7E">
      <w:pPr>
        <w:ind w:firstLine="709"/>
        <w:jc w:val="both"/>
      </w:pPr>
      <w:r w:rsidRPr="005F2E7E">
        <w:t>3.3.</w:t>
      </w:r>
      <w:r w:rsidRPr="005F2E7E">
        <w:rPr>
          <w:b/>
        </w:rPr>
        <w:t xml:space="preserve"> </w:t>
      </w:r>
      <w:r w:rsidRPr="005F2E7E">
        <w:t xml:space="preserve">За вычетом суммы задатка Покупатель обязан уплатить </w:t>
      </w:r>
      <w:r w:rsidRPr="005F2E7E">
        <w:rPr>
          <w:b/>
        </w:rPr>
        <w:t>____________</w:t>
      </w:r>
      <w:r w:rsidRPr="005F2E7E">
        <w:t xml:space="preserve"> </w:t>
      </w:r>
      <w:r w:rsidRPr="005F2E7E">
        <w:rPr>
          <w:b/>
        </w:rPr>
        <w:t>(_______________) рублей ___ коп</w:t>
      </w:r>
      <w:r w:rsidRPr="005F2E7E">
        <w:t xml:space="preserve">. </w:t>
      </w:r>
    </w:p>
    <w:p w:rsidR="00BB7F7B" w:rsidRPr="005F2E7E" w:rsidRDefault="00BB7F7B" w:rsidP="005F2E7E">
      <w:pPr>
        <w:ind w:firstLine="709"/>
        <w:jc w:val="both"/>
        <w:rPr>
          <w:rStyle w:val="paragraph"/>
        </w:rPr>
      </w:pPr>
      <w:r w:rsidRPr="005F2E7E">
        <w:rPr>
          <w:rStyle w:val="paragraph"/>
        </w:rPr>
        <w:t xml:space="preserve">Оплата имущества производится Покупателем в течение </w:t>
      </w:r>
      <w:r w:rsidR="005F2E7E">
        <w:rPr>
          <w:rStyle w:val="paragraph"/>
        </w:rPr>
        <w:t>30 рабочих</w:t>
      </w:r>
      <w:r w:rsidR="00E3515A" w:rsidRPr="005F2E7E">
        <w:rPr>
          <w:rStyle w:val="paragraph"/>
        </w:rPr>
        <w:t xml:space="preserve"> дней</w:t>
      </w:r>
      <w:r w:rsidRPr="005F2E7E">
        <w:rPr>
          <w:rStyle w:val="paragraph"/>
        </w:rPr>
        <w:t xml:space="preserve"> со дня подписания договора купли-продажи на счет Продавца:</w:t>
      </w:r>
    </w:p>
    <w:p w:rsidR="005F2E7E" w:rsidRDefault="005F2E7E" w:rsidP="005F2E7E">
      <w:pPr>
        <w:ind w:firstLine="709"/>
        <w:jc w:val="both"/>
      </w:pPr>
      <w:r w:rsidRPr="005F2E7E">
        <w:t>Общество с ограниченной ответственностью «НОВКАДРЫ»</w:t>
      </w:r>
    </w:p>
    <w:p w:rsidR="005F2E7E" w:rsidRDefault="005F2E7E" w:rsidP="005F2E7E">
      <w:pPr>
        <w:ind w:firstLine="709"/>
        <w:jc w:val="both"/>
      </w:pPr>
      <w:r w:rsidRPr="005F2E7E">
        <w:t>р/с40702810343000004944</w:t>
      </w:r>
    </w:p>
    <w:p w:rsidR="005F2E7E" w:rsidRDefault="005F2E7E" w:rsidP="005F2E7E">
      <w:pPr>
        <w:ind w:firstLine="709"/>
        <w:jc w:val="both"/>
      </w:pPr>
      <w:r w:rsidRPr="005F2E7E">
        <w:t>в Новгородское отделение ПАО Сбербанк №8629</w:t>
      </w:r>
    </w:p>
    <w:p w:rsidR="005F2E7E" w:rsidRDefault="005F2E7E" w:rsidP="005F2E7E">
      <w:pPr>
        <w:ind w:firstLine="709"/>
        <w:jc w:val="both"/>
      </w:pPr>
      <w:r w:rsidRPr="005F2E7E">
        <w:t>БИК 044959698.</w:t>
      </w:r>
    </w:p>
    <w:p w:rsidR="00BB7F7B" w:rsidRPr="005F2E7E" w:rsidRDefault="00BB7F7B" w:rsidP="005F2E7E">
      <w:pPr>
        <w:ind w:firstLine="709"/>
        <w:jc w:val="both"/>
      </w:pPr>
      <w:r w:rsidRPr="005F2E7E">
        <w:rPr>
          <w:rStyle w:val="paragraph"/>
        </w:rPr>
        <w:lastRenderedPageBreak/>
        <w:t>3.4. Обязательство Покупателя по оплате имущества считается исполненным после зачисления денежных средств</w:t>
      </w:r>
      <w:r w:rsidRPr="005F2E7E">
        <w:t xml:space="preserve"> на расчетный счет в порядке, сумме и сроки, указанные в п. 3.3. настоящего Договора.</w:t>
      </w:r>
    </w:p>
    <w:p w:rsidR="005F2E7E" w:rsidRDefault="00BB7F7B" w:rsidP="005F2E7E">
      <w:pPr>
        <w:ind w:firstLine="709"/>
        <w:jc w:val="both"/>
      </w:pPr>
      <w:r w:rsidRPr="005F2E7E">
        <w:t xml:space="preserve">3.5. </w:t>
      </w:r>
      <w:r w:rsidR="005F2E7E" w:rsidRPr="005F2E7E">
        <w:t>Все расчеты по Договору производятся в безналичном порядке путем перечисления денежных средств на указанный Продавцом расчетный счет, указанный в данном договоре. Обязательства Покупателя по оплате считаются исполненными на дату зачисления денежных средств на расчетный счет Продавца.</w:t>
      </w:r>
    </w:p>
    <w:p w:rsidR="00C5626F" w:rsidRPr="005F2E7E" w:rsidRDefault="005F2E7E" w:rsidP="005F2E7E">
      <w:pPr>
        <w:ind w:firstLine="709"/>
        <w:jc w:val="both"/>
      </w:pPr>
      <w:r>
        <w:t xml:space="preserve">3.6. </w:t>
      </w:r>
      <w:r w:rsidR="00BB7F7B" w:rsidRPr="005F2E7E">
        <w:t>Право собственности на имущество возникает у Покупателя после его полной оплаты.</w:t>
      </w:r>
    </w:p>
    <w:p w:rsidR="00BB7F7B" w:rsidRPr="005F2E7E" w:rsidRDefault="00BB7F7B" w:rsidP="005F2E7E">
      <w:pPr>
        <w:pStyle w:val="1"/>
        <w:spacing w:before="0" w:after="0"/>
        <w:ind w:firstLine="709"/>
        <w:jc w:val="left"/>
        <w:rPr>
          <w:rFonts w:ascii="Times New Roman" w:hAnsi="Times New Roman"/>
          <w:caps/>
          <w:noProof/>
          <w:color w:val="auto"/>
          <w:sz w:val="24"/>
          <w:szCs w:val="24"/>
        </w:rPr>
      </w:pPr>
    </w:p>
    <w:p w:rsidR="00BB7F7B" w:rsidRDefault="00BB7F7B" w:rsidP="005F2E7E">
      <w:pPr>
        <w:pStyle w:val="1"/>
        <w:spacing w:before="0" w:after="0"/>
        <w:ind w:firstLine="709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5F2E7E">
        <w:rPr>
          <w:rFonts w:ascii="Times New Roman" w:hAnsi="Times New Roman"/>
          <w:caps/>
          <w:noProof/>
          <w:color w:val="auto"/>
          <w:sz w:val="24"/>
          <w:szCs w:val="24"/>
        </w:rPr>
        <w:t>4. Порядок приема-передачи имущества</w:t>
      </w:r>
    </w:p>
    <w:p w:rsidR="005F2E7E" w:rsidRPr="005F2E7E" w:rsidRDefault="005F2E7E" w:rsidP="005F2E7E"/>
    <w:p w:rsidR="00BB7F7B" w:rsidRPr="005F2E7E" w:rsidRDefault="00BB7F7B" w:rsidP="005F2E7E">
      <w:pPr>
        <w:ind w:firstLine="709"/>
        <w:jc w:val="both"/>
      </w:pPr>
      <w:r w:rsidRPr="005F2E7E">
        <w:t xml:space="preserve">4.1. Имущество передается по месту его нахождения. </w:t>
      </w:r>
    </w:p>
    <w:p w:rsidR="00BB7F7B" w:rsidRPr="005F2E7E" w:rsidRDefault="00BB7F7B" w:rsidP="005F2E7E">
      <w:pPr>
        <w:shd w:val="clear" w:color="auto" w:fill="FFFFFF"/>
        <w:tabs>
          <w:tab w:val="left" w:pos="715"/>
        </w:tabs>
        <w:ind w:right="24" w:firstLine="709"/>
        <w:jc w:val="both"/>
      </w:pPr>
      <w:r w:rsidRPr="005F2E7E">
        <w:t xml:space="preserve">4.2. Передача имущества </w:t>
      </w:r>
      <w:r w:rsidRPr="005F2E7E">
        <w:rPr>
          <w:spacing w:val="-1"/>
        </w:rPr>
        <w:t xml:space="preserve">осуществляется, в соответствии с действующим </w:t>
      </w:r>
      <w:r w:rsidRPr="005F2E7E"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5F2E7E" w:rsidRDefault="00BB7F7B" w:rsidP="005F2E7E">
      <w:pPr>
        <w:shd w:val="clear" w:color="auto" w:fill="FFFFFF"/>
        <w:tabs>
          <w:tab w:val="left" w:pos="715"/>
        </w:tabs>
        <w:ind w:right="24" w:firstLine="709"/>
        <w:jc w:val="both"/>
      </w:pPr>
      <w:r w:rsidRPr="005F2E7E"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BB7F7B" w:rsidRPr="005F2E7E" w:rsidRDefault="00BB7F7B" w:rsidP="005F2E7E">
      <w:pPr>
        <w:shd w:val="clear" w:color="auto" w:fill="FFFFFF"/>
        <w:tabs>
          <w:tab w:val="left" w:pos="715"/>
        </w:tabs>
        <w:ind w:right="24" w:firstLine="709"/>
        <w:jc w:val="both"/>
      </w:pPr>
      <w:r w:rsidRPr="005F2E7E"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Pr="005F2E7E" w:rsidRDefault="00BB7F7B" w:rsidP="005F2E7E">
      <w:pPr>
        <w:shd w:val="clear" w:color="auto" w:fill="FFFFFF"/>
        <w:tabs>
          <w:tab w:val="left" w:pos="715"/>
        </w:tabs>
        <w:ind w:right="24" w:firstLine="709"/>
        <w:jc w:val="both"/>
      </w:pPr>
      <w:r w:rsidRPr="005F2E7E">
        <w:t>4.5. Право собственности на движимое имущество возникает у Покупателя с момента государственной регистрации перехода права собственности.</w:t>
      </w:r>
    </w:p>
    <w:p w:rsidR="00BB7F7B" w:rsidRPr="005F2E7E" w:rsidRDefault="00BB7F7B" w:rsidP="005F2E7E">
      <w:pPr>
        <w:shd w:val="clear" w:color="auto" w:fill="FFFFFF"/>
        <w:tabs>
          <w:tab w:val="left" w:pos="715"/>
        </w:tabs>
        <w:ind w:right="24" w:firstLine="709"/>
        <w:jc w:val="both"/>
      </w:pPr>
    </w:p>
    <w:p w:rsidR="00BB7F7B" w:rsidRDefault="00BB7F7B" w:rsidP="005F2E7E">
      <w:pPr>
        <w:pStyle w:val="1"/>
        <w:spacing w:before="0" w:after="0"/>
        <w:ind w:firstLine="709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5F2E7E">
        <w:rPr>
          <w:rFonts w:ascii="Times New Roman" w:hAnsi="Times New Roman"/>
          <w:caps/>
          <w:noProof/>
          <w:color w:val="auto"/>
          <w:sz w:val="24"/>
          <w:szCs w:val="24"/>
        </w:rPr>
        <w:t xml:space="preserve">5. ОТВЕТСТВЕННОСТЬ СТОРОН </w:t>
      </w:r>
    </w:p>
    <w:p w:rsidR="0047740D" w:rsidRPr="0047740D" w:rsidRDefault="0047740D" w:rsidP="0047740D"/>
    <w:p w:rsidR="00BB7F7B" w:rsidRPr="005F2E7E" w:rsidRDefault="00BB7F7B" w:rsidP="005F2E7E">
      <w:pPr>
        <w:shd w:val="clear" w:color="auto" w:fill="FFFFFF"/>
        <w:tabs>
          <w:tab w:val="left" w:pos="715"/>
        </w:tabs>
        <w:ind w:right="24" w:firstLine="709"/>
        <w:jc w:val="both"/>
      </w:pPr>
      <w:r w:rsidRPr="005F2E7E"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5F2E7E" w:rsidRDefault="00BB7F7B" w:rsidP="005F2E7E">
      <w:pPr>
        <w:shd w:val="clear" w:color="auto" w:fill="FFFFFF"/>
        <w:tabs>
          <w:tab w:val="left" w:pos="715"/>
        </w:tabs>
        <w:ind w:right="24" w:firstLine="709"/>
        <w:jc w:val="both"/>
      </w:pPr>
      <w:r w:rsidRPr="005F2E7E"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Default="00BB7F7B" w:rsidP="005F2E7E">
      <w:pPr>
        <w:shd w:val="clear" w:color="auto" w:fill="FFFFFF"/>
        <w:tabs>
          <w:tab w:val="left" w:pos="715"/>
        </w:tabs>
        <w:ind w:right="24" w:firstLine="709"/>
        <w:jc w:val="both"/>
      </w:pPr>
      <w:r w:rsidRPr="005F2E7E"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47740D" w:rsidRPr="005F2E7E" w:rsidRDefault="0047740D" w:rsidP="005F2E7E">
      <w:pPr>
        <w:shd w:val="clear" w:color="auto" w:fill="FFFFFF"/>
        <w:tabs>
          <w:tab w:val="left" w:pos="715"/>
        </w:tabs>
        <w:ind w:right="24" w:firstLine="709"/>
        <w:jc w:val="both"/>
      </w:pPr>
    </w:p>
    <w:p w:rsidR="00BB7F7B" w:rsidRDefault="00BB7F7B" w:rsidP="005F2E7E">
      <w:pPr>
        <w:pStyle w:val="1"/>
        <w:spacing w:before="0" w:after="0"/>
        <w:ind w:firstLine="709"/>
        <w:rPr>
          <w:rFonts w:ascii="Times New Roman" w:hAnsi="Times New Roman"/>
          <w:caps/>
          <w:noProof/>
          <w:color w:val="auto"/>
          <w:sz w:val="24"/>
          <w:szCs w:val="24"/>
        </w:rPr>
      </w:pPr>
      <w:r w:rsidRPr="005F2E7E">
        <w:rPr>
          <w:rFonts w:ascii="Times New Roman" w:hAnsi="Times New Roman"/>
          <w:caps/>
          <w:noProof/>
          <w:color w:val="auto"/>
          <w:sz w:val="24"/>
          <w:szCs w:val="24"/>
        </w:rPr>
        <w:t>6. ПОРЯДОК РАЗРЕШЕНИЯ СПОРОВ.</w:t>
      </w:r>
    </w:p>
    <w:p w:rsidR="0047740D" w:rsidRPr="0047740D" w:rsidRDefault="0047740D" w:rsidP="0047740D"/>
    <w:p w:rsidR="00BB7F7B" w:rsidRPr="005F2E7E" w:rsidRDefault="00BB7F7B" w:rsidP="005F2E7E">
      <w:pPr>
        <w:pStyle w:val="a3"/>
        <w:spacing w:before="0" w:after="0" w:line="264" w:lineRule="auto"/>
        <w:ind w:firstLine="709"/>
        <w:jc w:val="both"/>
      </w:pPr>
      <w:r w:rsidRPr="005F2E7E">
        <w:t xml:space="preserve">6.1. Споры и разногласия, возникающие </w:t>
      </w:r>
      <w:proofErr w:type="gramStart"/>
      <w:r w:rsidRPr="005F2E7E">
        <w:t>из настоящего Договора</w:t>
      </w:r>
      <w:proofErr w:type="gramEnd"/>
      <w:r w:rsidRPr="005F2E7E">
        <w:t xml:space="preserve">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</w:t>
      </w:r>
      <w:r w:rsidR="0047740D" w:rsidRPr="005F2E7E">
        <w:t>Арбитражно</w:t>
      </w:r>
      <w:r w:rsidR="0047740D">
        <w:t>м</w:t>
      </w:r>
      <w:r w:rsidR="0047740D" w:rsidRPr="005F2E7E">
        <w:t xml:space="preserve"> суд</w:t>
      </w:r>
      <w:r w:rsidR="0047740D">
        <w:t>е</w:t>
      </w:r>
      <w:r w:rsidR="0047740D" w:rsidRPr="005F2E7E">
        <w:t xml:space="preserve"> Новгородской области</w:t>
      </w:r>
      <w:r w:rsidR="0047740D">
        <w:t>.</w:t>
      </w:r>
    </w:p>
    <w:p w:rsidR="00BB7F7B" w:rsidRPr="005F2E7E" w:rsidRDefault="00BB7F7B" w:rsidP="005F2E7E">
      <w:pPr>
        <w:autoSpaceDE w:val="0"/>
        <w:autoSpaceDN w:val="0"/>
        <w:adjustRightInd w:val="0"/>
        <w:ind w:firstLine="709"/>
        <w:rPr>
          <w:b/>
          <w:caps/>
          <w:noProof/>
        </w:rPr>
      </w:pPr>
    </w:p>
    <w:p w:rsidR="00BB7F7B" w:rsidRDefault="00BB7F7B" w:rsidP="005F2E7E">
      <w:pPr>
        <w:autoSpaceDE w:val="0"/>
        <w:autoSpaceDN w:val="0"/>
        <w:adjustRightInd w:val="0"/>
        <w:ind w:firstLine="709"/>
        <w:jc w:val="center"/>
        <w:rPr>
          <w:b/>
          <w:caps/>
          <w:noProof/>
        </w:rPr>
      </w:pPr>
      <w:r w:rsidRPr="005F2E7E">
        <w:rPr>
          <w:b/>
          <w:caps/>
          <w:noProof/>
        </w:rPr>
        <w:t>7. Заключительные положения</w:t>
      </w:r>
    </w:p>
    <w:p w:rsidR="0047740D" w:rsidRPr="005F2E7E" w:rsidRDefault="0047740D" w:rsidP="005F2E7E">
      <w:pPr>
        <w:autoSpaceDE w:val="0"/>
        <w:autoSpaceDN w:val="0"/>
        <w:adjustRightInd w:val="0"/>
        <w:ind w:firstLine="709"/>
        <w:jc w:val="center"/>
        <w:rPr>
          <w:b/>
          <w:caps/>
          <w:noProof/>
        </w:rPr>
      </w:pPr>
    </w:p>
    <w:p w:rsidR="00BB7F7B" w:rsidRPr="005F2E7E" w:rsidRDefault="00BB7F7B" w:rsidP="005F2E7E">
      <w:pPr>
        <w:pStyle w:val="a3"/>
        <w:spacing w:before="0" w:after="0"/>
        <w:ind w:firstLine="709"/>
        <w:jc w:val="both"/>
      </w:pPr>
      <w:r w:rsidRPr="005F2E7E"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5F2E7E" w:rsidRDefault="00BB7F7B" w:rsidP="005F2E7E">
      <w:pPr>
        <w:pStyle w:val="a3"/>
        <w:spacing w:before="0" w:after="0"/>
        <w:ind w:firstLine="709"/>
        <w:jc w:val="both"/>
      </w:pPr>
      <w:r w:rsidRPr="005F2E7E"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5F2E7E" w:rsidRDefault="00BB7F7B" w:rsidP="005F2E7E">
      <w:pPr>
        <w:pStyle w:val="a3"/>
        <w:spacing w:before="0" w:after="0"/>
        <w:ind w:firstLine="709"/>
        <w:jc w:val="both"/>
      </w:pPr>
      <w:r w:rsidRPr="005F2E7E"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5F2E7E" w:rsidRDefault="00BB7F7B" w:rsidP="005F2E7E">
      <w:pPr>
        <w:pStyle w:val="a3"/>
        <w:spacing w:before="0" w:after="0"/>
        <w:ind w:firstLine="709"/>
        <w:jc w:val="both"/>
      </w:pPr>
      <w:r w:rsidRPr="005F2E7E"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5F2E7E" w:rsidRDefault="00BB7F7B" w:rsidP="005F2E7E">
      <w:pPr>
        <w:pStyle w:val="a3"/>
        <w:spacing w:before="0" w:after="0"/>
        <w:ind w:firstLine="709"/>
        <w:jc w:val="both"/>
      </w:pPr>
      <w:r w:rsidRPr="005F2E7E">
        <w:t>7.5. Срок действия настоящего договора — до полного выполнения Сторонами своих обязательств по договору.</w:t>
      </w:r>
    </w:p>
    <w:p w:rsidR="00BB7F7B" w:rsidRDefault="00BB7F7B" w:rsidP="005F2E7E">
      <w:pPr>
        <w:pStyle w:val="a3"/>
        <w:spacing w:before="0" w:after="0"/>
        <w:ind w:firstLine="709"/>
        <w:jc w:val="both"/>
      </w:pPr>
      <w:r w:rsidRPr="005F2E7E">
        <w:t>7.6. Все дополнительные соглашения, подписанные Сторонами, являются неотъемлемой частью настоящего договора.</w:t>
      </w:r>
    </w:p>
    <w:p w:rsidR="0047740D" w:rsidRPr="005F2E7E" w:rsidRDefault="0047740D" w:rsidP="005F2E7E">
      <w:pPr>
        <w:pStyle w:val="a3"/>
        <w:spacing w:before="0" w:after="0"/>
        <w:ind w:firstLine="709"/>
        <w:jc w:val="both"/>
      </w:pPr>
    </w:p>
    <w:p w:rsidR="00BB7F7B" w:rsidRDefault="00BB7F7B" w:rsidP="005F2E7E">
      <w:pPr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  <w:r w:rsidRPr="005F2E7E">
        <w:rPr>
          <w:b/>
          <w:bCs/>
          <w:caps/>
        </w:rPr>
        <w:t>8. адреса, реквизиты и Подписи сторон</w:t>
      </w:r>
    </w:p>
    <w:p w:rsidR="0047740D" w:rsidRPr="005F2E7E" w:rsidRDefault="0047740D" w:rsidP="005F2E7E">
      <w:pPr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7"/>
        <w:gridCol w:w="5181"/>
      </w:tblGrid>
      <w:tr w:rsidR="00BB7F7B" w:rsidRPr="005F2E7E" w:rsidTr="0047740D">
        <w:tc>
          <w:tcPr>
            <w:tcW w:w="5352" w:type="dxa"/>
            <w:shd w:val="clear" w:color="auto" w:fill="auto"/>
          </w:tcPr>
          <w:p w:rsidR="0072603B" w:rsidRDefault="0072603B" w:rsidP="0047740D">
            <w:pPr>
              <w:pStyle w:val="a3"/>
              <w:spacing w:before="0" w:after="0" w:line="264" w:lineRule="auto"/>
              <w:jc w:val="both"/>
              <w:rPr>
                <w:b/>
                <w:bCs/>
              </w:rPr>
            </w:pPr>
            <w:r w:rsidRPr="005F2E7E">
              <w:rPr>
                <w:b/>
                <w:bCs/>
              </w:rPr>
              <w:t>Продавец:</w:t>
            </w:r>
          </w:p>
          <w:p w:rsidR="0047740D" w:rsidRPr="005F2E7E" w:rsidRDefault="0047740D" w:rsidP="0047740D">
            <w:pPr>
              <w:pStyle w:val="a3"/>
              <w:spacing w:before="0" w:after="0" w:line="264" w:lineRule="auto"/>
              <w:jc w:val="both"/>
              <w:rPr>
                <w:b/>
                <w:bCs/>
              </w:rPr>
            </w:pPr>
          </w:p>
          <w:p w:rsidR="0047740D" w:rsidRDefault="0047740D" w:rsidP="0047740D">
            <w:pPr>
              <w:jc w:val="both"/>
            </w:pPr>
            <w:r w:rsidRPr="005F2E7E">
              <w:t>Общество с ограниченной ответственностью «НОВКАДРЫ»</w:t>
            </w:r>
            <w:r w:rsidRPr="0047740D">
              <w:t xml:space="preserve"> </w:t>
            </w:r>
          </w:p>
          <w:p w:rsidR="0047740D" w:rsidRDefault="0047740D" w:rsidP="0047740D">
            <w:pPr>
              <w:jc w:val="both"/>
            </w:pPr>
            <w:r w:rsidRPr="0047740D">
              <w:t>ОГРН</w:t>
            </w:r>
            <w:r>
              <w:t xml:space="preserve"> </w:t>
            </w:r>
            <w:r w:rsidRPr="0047740D">
              <w:t>1125321002630</w:t>
            </w:r>
          </w:p>
          <w:p w:rsidR="0047740D" w:rsidRDefault="0047740D" w:rsidP="0047740D">
            <w:pPr>
              <w:jc w:val="both"/>
            </w:pPr>
            <w:bookmarkStart w:id="0" w:name="_GoBack"/>
            <w:r w:rsidRPr="0047740D">
              <w:t>ИНН</w:t>
            </w:r>
            <w:r w:rsidR="009006CB">
              <w:t xml:space="preserve"> </w:t>
            </w:r>
            <w:r w:rsidRPr="0047740D">
              <w:t>5321154210</w:t>
            </w:r>
          </w:p>
          <w:bookmarkEnd w:id="0"/>
          <w:p w:rsidR="0047740D" w:rsidRDefault="0047740D" w:rsidP="0047740D">
            <w:pPr>
              <w:jc w:val="both"/>
            </w:pPr>
            <w:r>
              <w:t xml:space="preserve">Адрес: </w:t>
            </w:r>
            <w:r w:rsidRPr="0047740D">
              <w:t xml:space="preserve">173008, Великий Новгород, ул. Северная, д.2; </w:t>
            </w:r>
          </w:p>
          <w:p w:rsidR="0047740D" w:rsidRDefault="0047740D" w:rsidP="0047740D">
            <w:pPr>
              <w:jc w:val="both"/>
            </w:pPr>
            <w:r w:rsidRPr="005F2E7E">
              <w:t>р/с40702810343000004944</w:t>
            </w:r>
          </w:p>
          <w:p w:rsidR="0047740D" w:rsidRDefault="0047740D" w:rsidP="0047740D">
            <w:pPr>
              <w:jc w:val="both"/>
            </w:pPr>
            <w:r w:rsidRPr="005F2E7E">
              <w:t>в Новгородское отделение ПАО Сбербанк №8629</w:t>
            </w:r>
          </w:p>
          <w:p w:rsidR="0047740D" w:rsidRDefault="0047740D" w:rsidP="0047740D">
            <w:pPr>
              <w:jc w:val="both"/>
            </w:pPr>
            <w:r w:rsidRPr="005F2E7E">
              <w:t>БИК 044959698.</w:t>
            </w:r>
          </w:p>
          <w:p w:rsidR="00C7111C" w:rsidRDefault="00C7111C" w:rsidP="0047740D">
            <w:pPr>
              <w:rPr>
                <w:color w:val="FF0000"/>
              </w:rPr>
            </w:pPr>
          </w:p>
          <w:p w:rsidR="0047740D" w:rsidRPr="005F2E7E" w:rsidRDefault="0047740D" w:rsidP="0047740D">
            <w:pPr>
              <w:rPr>
                <w:color w:val="FF0000"/>
              </w:rPr>
            </w:pPr>
          </w:p>
        </w:tc>
        <w:tc>
          <w:tcPr>
            <w:tcW w:w="5352" w:type="dxa"/>
            <w:shd w:val="clear" w:color="auto" w:fill="auto"/>
          </w:tcPr>
          <w:p w:rsidR="00BB7F7B" w:rsidRPr="005F2E7E" w:rsidRDefault="00BB7F7B" w:rsidP="0047740D">
            <w:pPr>
              <w:pStyle w:val="a3"/>
              <w:spacing w:before="0" w:after="0"/>
              <w:jc w:val="both"/>
              <w:rPr>
                <w:b/>
                <w:bCs/>
                <w:caps/>
              </w:rPr>
            </w:pPr>
            <w:r w:rsidRPr="005F2E7E">
              <w:rPr>
                <w:b/>
                <w:bCs/>
              </w:rPr>
              <w:t>Покупатель:</w:t>
            </w:r>
          </w:p>
        </w:tc>
      </w:tr>
      <w:tr w:rsidR="00BB7F7B" w:rsidRPr="005F2E7E" w:rsidTr="0047740D">
        <w:tc>
          <w:tcPr>
            <w:tcW w:w="5352" w:type="dxa"/>
            <w:shd w:val="clear" w:color="auto" w:fill="auto"/>
          </w:tcPr>
          <w:p w:rsidR="00BB7F7B" w:rsidRDefault="0047740D" w:rsidP="0047740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Конкурсный</w:t>
            </w:r>
            <w:r w:rsidR="00BB7F7B" w:rsidRPr="005F2E7E">
              <w:rPr>
                <w:b/>
                <w:bCs/>
              </w:rPr>
              <w:t xml:space="preserve"> управляющий</w:t>
            </w:r>
          </w:p>
          <w:p w:rsidR="0047740D" w:rsidRDefault="0047740D" w:rsidP="0047740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7740D" w:rsidRPr="005F2E7E" w:rsidRDefault="0047740D" w:rsidP="0047740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BB7F7B" w:rsidRPr="005F2E7E" w:rsidRDefault="00C7111C" w:rsidP="0047740D">
            <w:pPr>
              <w:rPr>
                <w:bCs/>
              </w:rPr>
            </w:pPr>
            <w:r w:rsidRPr="005F2E7E">
              <w:t>_____________________ /</w:t>
            </w:r>
            <w:r w:rsidR="00BB7F7B" w:rsidRPr="005F2E7E">
              <w:t xml:space="preserve"> </w:t>
            </w:r>
            <w:r w:rsidR="0047740D">
              <w:t>Фокина В.С.</w:t>
            </w:r>
          </w:p>
          <w:p w:rsidR="00BB7F7B" w:rsidRPr="005F2E7E" w:rsidRDefault="00BB7F7B" w:rsidP="005F2E7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aps/>
              </w:rPr>
            </w:pPr>
          </w:p>
        </w:tc>
        <w:tc>
          <w:tcPr>
            <w:tcW w:w="5352" w:type="dxa"/>
            <w:shd w:val="clear" w:color="auto" w:fill="auto"/>
          </w:tcPr>
          <w:p w:rsidR="0047740D" w:rsidRDefault="0047740D" w:rsidP="0047740D">
            <w:pPr>
              <w:jc w:val="both"/>
              <w:rPr>
                <w:b/>
              </w:rPr>
            </w:pPr>
          </w:p>
          <w:p w:rsidR="0047740D" w:rsidRDefault="0047740D" w:rsidP="0047740D">
            <w:pPr>
              <w:jc w:val="both"/>
              <w:rPr>
                <w:b/>
              </w:rPr>
            </w:pPr>
          </w:p>
          <w:p w:rsidR="0047740D" w:rsidRDefault="0047740D" w:rsidP="0047740D">
            <w:pPr>
              <w:jc w:val="both"/>
              <w:rPr>
                <w:b/>
              </w:rPr>
            </w:pPr>
          </w:p>
          <w:p w:rsidR="00BB7F7B" w:rsidRPr="005F2E7E" w:rsidRDefault="00BB7F7B" w:rsidP="0047740D">
            <w:pPr>
              <w:jc w:val="both"/>
              <w:rPr>
                <w:b/>
              </w:rPr>
            </w:pPr>
            <w:r w:rsidRPr="005F2E7E">
              <w:rPr>
                <w:b/>
              </w:rPr>
              <w:t>________________________ / ______________</w:t>
            </w:r>
          </w:p>
          <w:p w:rsidR="00BB7F7B" w:rsidRPr="005F2E7E" w:rsidRDefault="00BB7F7B" w:rsidP="005F2E7E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aps/>
              </w:rPr>
            </w:pPr>
          </w:p>
        </w:tc>
      </w:tr>
    </w:tbl>
    <w:p w:rsidR="00672C84" w:rsidRPr="005F2E7E" w:rsidRDefault="00672C84" w:rsidP="005F2E7E">
      <w:pPr>
        <w:ind w:firstLine="709"/>
      </w:pPr>
    </w:p>
    <w:sectPr w:rsidR="00672C84" w:rsidRPr="005F2E7E" w:rsidSect="0047740D">
      <w:footerReference w:type="even" r:id="rId6"/>
      <w:footerReference w:type="default" r:id="rId7"/>
      <w:pgSz w:w="11906" w:h="16838"/>
      <w:pgMar w:top="567" w:right="707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E99" w:rsidRDefault="000B5E99" w:rsidP="00101D1E">
      <w:r>
        <w:separator/>
      </w:r>
    </w:p>
  </w:endnote>
  <w:endnote w:type="continuationSeparator" w:id="0">
    <w:p w:rsidR="000B5E99" w:rsidRDefault="000B5E99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9006CB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47740D">
    <w:pPr>
      <w:pStyle w:val="a4"/>
      <w:framePr w:wrap="around" w:vAnchor="text" w:hAnchor="page" w:x="11124" w:y="-207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5FE3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9006CB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E99" w:rsidRDefault="000B5E99" w:rsidP="00101D1E">
      <w:r>
        <w:separator/>
      </w:r>
    </w:p>
  </w:footnote>
  <w:footnote w:type="continuationSeparator" w:id="0">
    <w:p w:rsidR="000B5E99" w:rsidRDefault="000B5E99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7B"/>
    <w:rsid w:val="000B5E99"/>
    <w:rsid w:val="000C2318"/>
    <w:rsid w:val="00101D1E"/>
    <w:rsid w:val="00133A23"/>
    <w:rsid w:val="00151D2A"/>
    <w:rsid w:val="00212BFB"/>
    <w:rsid w:val="00271728"/>
    <w:rsid w:val="004077E8"/>
    <w:rsid w:val="0047740D"/>
    <w:rsid w:val="005F2E7E"/>
    <w:rsid w:val="00611A1C"/>
    <w:rsid w:val="00672C84"/>
    <w:rsid w:val="0069540D"/>
    <w:rsid w:val="0072603B"/>
    <w:rsid w:val="00750F45"/>
    <w:rsid w:val="00784993"/>
    <w:rsid w:val="009006CB"/>
    <w:rsid w:val="009B4157"/>
    <w:rsid w:val="00A07B35"/>
    <w:rsid w:val="00A875AA"/>
    <w:rsid w:val="00BB7F7B"/>
    <w:rsid w:val="00C5626F"/>
    <w:rsid w:val="00C7111C"/>
    <w:rsid w:val="00C82091"/>
    <w:rsid w:val="00DA5FE3"/>
    <w:rsid w:val="00DF2295"/>
    <w:rsid w:val="00E305EC"/>
    <w:rsid w:val="00E3515A"/>
    <w:rsid w:val="00EE3DC9"/>
    <w:rsid w:val="00F44AD2"/>
    <w:rsid w:val="00F46982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8D23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DA5F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774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74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Техническая поддержка Ру-Трейд</cp:lastModifiedBy>
  <cp:revision>5</cp:revision>
  <dcterms:created xsi:type="dcterms:W3CDTF">2022-03-09T10:27:00Z</dcterms:created>
  <dcterms:modified xsi:type="dcterms:W3CDTF">2022-09-02T13:01:00Z</dcterms:modified>
</cp:coreProperties>
</file>