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Боголюбовой Натальи Гурьевны Корчагин Павел Олегович, действующий на основании Решения Арбитражного суда Вологодской области от 31.03.2022 по делу № А13-1086/2022,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Боголюбовой Натальи Гурьевны,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Боголюбовой Натальи Гурьевны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– Имущество), определенное, как лот _____: 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Боголюбовой Натальи Гурьевны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AxhrfbazoEh7LCyoMytK14wL/A==">AMUW2mU8AlgVWCLSfeXADGDE8AcTAFI9rwC3dbYlhYADg0KRPYS1zXSuRDD8v8xSuXAQEHsjeTbs3ebXSXuUwr2+I4SKkLUUmk7b/NSxvgYHQfHGq4rIbYjUEr80j/SwHojPq/HnXJJC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