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83620" w:rsidRPr="00183620">
        <w:rPr>
          <w:sz w:val="22"/>
          <w:szCs w:val="22"/>
        </w:rPr>
        <w:t xml:space="preserve">Иващенко Ирины Евгеньевны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83620" w:rsidRPr="00183620">
        <w:rPr>
          <w:sz w:val="22"/>
          <w:szCs w:val="22"/>
        </w:rPr>
        <w:t>Краснодарского края от 06.04.2021 по делу № А32-49209/2020 и Определения Арбитражного суда Краснодарского края от 22.09.2021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183620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18362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8362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8362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83620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18362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83620">
        <w:rPr>
          <w:rFonts w:ascii="Times New Roman" w:hAnsi="Times New Roman"/>
          <w:sz w:val="22"/>
          <w:szCs w:val="22"/>
          <w:lang w:eastAsia="fa-IR" w:bidi="fa-IR"/>
        </w:rPr>
        <w:t>по продаже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имущества </w:t>
      </w:r>
      <w:r w:rsidR="00183620" w:rsidRPr="00183620">
        <w:rPr>
          <w:rFonts w:ascii="Times New Roman" w:hAnsi="Times New Roman"/>
          <w:sz w:val="22"/>
          <w:szCs w:val="22"/>
        </w:rPr>
        <w:t>Иващенко Ирины Евгеньевны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83620" w:rsidRPr="00183620">
        <w:rPr>
          <w:rFonts w:ascii="Times New Roman" w:hAnsi="Times New Roman"/>
          <w:sz w:val="22"/>
          <w:szCs w:val="22"/>
        </w:rPr>
        <w:t>Иващенко Ирины Евгеньевны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183620" w:rsidRDefault="0018362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83620">
              <w:rPr>
                <w:sz w:val="22"/>
                <w:szCs w:val="22"/>
              </w:rPr>
              <w:t xml:space="preserve">Иващенко Ирины Евгеньевны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83620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2022-10-06T11:13:00Z</dcterms:modified>
</cp:coreProperties>
</file>