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D769" w14:textId="3F8D4AE8" w:rsidR="001F0946" w:rsidRDefault="001F0946" w:rsidP="001F0946">
      <w:pPr>
        <w:pStyle w:val="Default"/>
        <w:jc w:val="right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14:paraId="21DCE75D" w14:textId="39D7F236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FC02853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 xml:space="preserve">г. </w:t>
      </w:r>
      <w:r w:rsidR="001F0946">
        <w:rPr>
          <w:b/>
        </w:rPr>
        <w:t>_________</w:t>
      </w:r>
      <w:r w:rsidR="00AF353F" w:rsidRPr="001F3493">
        <w:rPr>
          <w:b/>
        </w:rPr>
        <w:t xml:space="preserve">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D97D8A">
        <w:rPr>
          <w:b/>
        </w:rPr>
        <w:t>«</w:t>
      </w:r>
      <w:r w:rsidR="001F0946">
        <w:rPr>
          <w:b/>
        </w:rPr>
        <w:t>_____</w:t>
      </w:r>
      <w:r w:rsidR="00D97D8A">
        <w:rPr>
          <w:b/>
        </w:rPr>
        <w:t>»</w:t>
      </w:r>
      <w:r w:rsidR="006A69A5">
        <w:rPr>
          <w:b/>
        </w:rPr>
        <w:t xml:space="preserve"> </w:t>
      </w:r>
      <w:r w:rsidR="001F0946">
        <w:rPr>
          <w:b/>
        </w:rPr>
        <w:t>___________</w:t>
      </w:r>
      <w:r w:rsidR="00D1083D" w:rsidRPr="001F3493">
        <w:rPr>
          <w:b/>
        </w:rPr>
        <w:t>20</w:t>
      </w:r>
      <w:r w:rsidR="006A69A5">
        <w:rPr>
          <w:b/>
        </w:rPr>
        <w:t>22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26BEFCD3" w14:textId="26537B33" w:rsidR="00A07C3D" w:rsidRPr="001F3493" w:rsidRDefault="001F0946" w:rsidP="00D97D8A">
      <w:pPr>
        <w:ind w:firstLine="540"/>
        <w:jc w:val="both"/>
      </w:pPr>
      <w:r w:rsidRPr="003A245D">
        <w:rPr>
          <w:b/>
        </w:rPr>
        <w:t xml:space="preserve">Конкурсный управляющий </w:t>
      </w:r>
      <w:r>
        <w:rPr>
          <w:b/>
        </w:rPr>
        <w:t>ООО</w:t>
      </w:r>
      <w:r w:rsidRPr="003A245D">
        <w:rPr>
          <w:b/>
        </w:rPr>
        <w:t xml:space="preserve"> «</w:t>
      </w:r>
      <w:r>
        <w:rPr>
          <w:b/>
        </w:rPr>
        <w:t>Пилот Консалтинг</w:t>
      </w:r>
      <w:r w:rsidRPr="003A245D">
        <w:rPr>
          <w:b/>
        </w:rPr>
        <w:t xml:space="preserve">» </w:t>
      </w:r>
      <w:r w:rsidRPr="00322D31">
        <w:t>(</w:t>
      </w:r>
      <w:bookmarkStart w:id="1" w:name="_Hlk115269585"/>
      <w:r w:rsidRPr="00322D31">
        <w:t xml:space="preserve">ОГРН 1037700069220, ИНН 7701242900; 129075, город Москва, ул. Шереметьевская, д.85, стр.5, стр.5 </w:t>
      </w:r>
      <w:r>
        <w:t>э.</w:t>
      </w:r>
      <w:r w:rsidRPr="00322D31">
        <w:t xml:space="preserve"> 2 </w:t>
      </w:r>
      <w:r>
        <w:t>оф.</w:t>
      </w:r>
      <w:r w:rsidRPr="00322D31">
        <w:t xml:space="preserve"> 228</w:t>
      </w:r>
      <w:bookmarkEnd w:id="1"/>
      <w:r w:rsidRPr="00322D31">
        <w:t>)</w:t>
      </w:r>
      <w:r w:rsidRPr="003A245D">
        <w:rPr>
          <w:rFonts w:eastAsia="Calibri"/>
          <w:iCs/>
          <w:lang w:eastAsia="en-US"/>
        </w:rPr>
        <w:t xml:space="preserve">, </w:t>
      </w:r>
      <w:proofErr w:type="spellStart"/>
      <w:r>
        <w:rPr>
          <w:rFonts w:eastAsia="Calibri"/>
          <w:iCs/>
          <w:lang w:eastAsia="en-US"/>
        </w:rPr>
        <w:t>Колобошников</w:t>
      </w:r>
      <w:proofErr w:type="spellEnd"/>
      <w:r>
        <w:rPr>
          <w:rFonts w:eastAsia="Calibri"/>
          <w:iCs/>
          <w:lang w:eastAsia="en-US"/>
        </w:rPr>
        <w:t xml:space="preserve"> Эдуард Борисович</w:t>
      </w:r>
      <w:r w:rsidRPr="003A245D">
        <w:rPr>
          <w:rFonts w:eastAsia="Calibri"/>
          <w:iCs/>
          <w:lang w:eastAsia="en-US"/>
        </w:rPr>
        <w:t xml:space="preserve"> </w:t>
      </w:r>
      <w:bookmarkStart w:id="2" w:name="_Hlk115269636"/>
      <w:r w:rsidRPr="003A245D">
        <w:t>(</w:t>
      </w:r>
      <w:r w:rsidRPr="00627ED7">
        <w:t xml:space="preserve">(ИНН 390703971080, СНИЛС 053-512-369-33, рег. номер 11375), член Союза арбитражных управляющих «Саморегулируемая организация «Северная столица» (ИНН 7813175754; ОГРН 1027806876173, адрес: 194100, г. Санкт-Петербург, ул. </w:t>
      </w:r>
      <w:proofErr w:type="spellStart"/>
      <w:r w:rsidRPr="00627ED7">
        <w:t>Новолитовская</w:t>
      </w:r>
      <w:proofErr w:type="spellEnd"/>
      <w:r w:rsidRPr="00627ED7">
        <w:t>, д. 15, лит А</w:t>
      </w:r>
      <w:r w:rsidRPr="003A245D">
        <w:t>)</w:t>
      </w:r>
      <w:bookmarkEnd w:id="2"/>
      <w:r w:rsidRPr="003A245D">
        <w:t xml:space="preserve">, </w:t>
      </w:r>
      <w:r>
        <w:t xml:space="preserve">действующий на основании </w:t>
      </w:r>
      <w:bookmarkStart w:id="3" w:name="_Hlk115269681"/>
      <w:r>
        <w:t>р</w:t>
      </w:r>
      <w:r w:rsidRPr="00322D31">
        <w:t>ешени</w:t>
      </w:r>
      <w:r>
        <w:t>я</w:t>
      </w:r>
      <w:r w:rsidRPr="00322D31">
        <w:t xml:space="preserve"> Арбитражного суда города Москвы от 28.04.2018 (резолютивная часть объявлена 26.04.2018) по делу № А40-65360/17-175-91Б</w:t>
      </w:r>
      <w:bookmarkEnd w:id="3"/>
      <w:r w:rsidR="00C316FF" w:rsidRPr="00C316FF">
        <w:rPr>
          <w:bCs/>
          <w:kern w:val="0"/>
          <w:szCs w:val="24"/>
          <w:lang w:eastAsia="ru-RU" w:bidi="ar-SA"/>
        </w:rPr>
        <w:t xml:space="preserve">, </w:t>
      </w:r>
      <w:r w:rsidR="00D97D8A">
        <w:rPr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D97D8A" w:rsidRPr="001F3493">
        <w:rPr>
          <w:rFonts w:eastAsia="Calibri"/>
          <w:szCs w:val="24"/>
        </w:rPr>
        <w:t>именуемый в дальнейшем «Цедент»</w:t>
      </w:r>
      <w:r w:rsidR="001E22DA" w:rsidRPr="00D97D8A">
        <w:rPr>
          <w:rFonts w:eastAsia="Calibri"/>
          <w:color w:val="000000" w:themeColor="text1"/>
          <w:sz w:val="22"/>
          <w:szCs w:val="22"/>
        </w:rPr>
        <w:t>,</w:t>
      </w:r>
      <w:r w:rsidR="001E22DA" w:rsidRPr="001F3493">
        <w:rPr>
          <w:rFonts w:eastAsia="Calibri"/>
          <w:szCs w:val="24"/>
        </w:rPr>
        <w:t xml:space="preserve"> с одной стороны, и</w:t>
      </w:r>
      <w:r w:rsidR="001E22DA" w:rsidRPr="001F3493">
        <w:rPr>
          <w:szCs w:val="24"/>
        </w:rPr>
        <w:t xml:space="preserve"> </w:t>
      </w:r>
      <w:r>
        <w:rPr>
          <w:rFonts w:eastAsia="Calibri"/>
          <w:szCs w:val="24"/>
        </w:rPr>
        <w:t>_______________</w:t>
      </w:r>
      <w:r w:rsidR="001619B4" w:rsidRPr="001619B4">
        <w:rPr>
          <w:rFonts w:eastAsia="Calibri"/>
          <w:szCs w:val="24"/>
        </w:rPr>
        <w:t xml:space="preserve">, именуемый в дальнейшем «Цессионарий», в лице </w:t>
      </w:r>
      <w:r>
        <w:rPr>
          <w:rFonts w:eastAsia="Calibri"/>
          <w:szCs w:val="24"/>
        </w:rPr>
        <w:t>__________________</w:t>
      </w:r>
      <w:r w:rsidR="001619B4" w:rsidRPr="001619B4">
        <w:rPr>
          <w:rFonts w:eastAsia="Calibri"/>
          <w:szCs w:val="24"/>
        </w:rPr>
        <w:t xml:space="preserve"> действующая на основании </w:t>
      </w:r>
      <w:r>
        <w:rPr>
          <w:rFonts w:eastAsia="Calibri"/>
          <w:szCs w:val="24"/>
        </w:rPr>
        <w:t>______________</w:t>
      </w:r>
      <w:r w:rsidR="001619B4" w:rsidRPr="001619B4">
        <w:rPr>
          <w:rFonts w:eastAsia="Calibri"/>
          <w:szCs w:val="24"/>
        </w:rPr>
        <w:t>, с другой стороны, совместно именуемые «Стороны»</w:t>
      </w:r>
      <w:r w:rsidR="00A07C3D" w:rsidRPr="001F3493">
        <w:rPr>
          <w:szCs w:val="24"/>
        </w:rPr>
        <w:t xml:space="preserve">, </w:t>
      </w:r>
      <w:r w:rsidR="00A07C3D"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395D872E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1F0946">
        <w:t xml:space="preserve">посредством публичного предложения </w:t>
      </w:r>
      <w:r w:rsidR="00D7144F" w:rsidRPr="001F3493">
        <w:t xml:space="preserve">по продаже имущества </w:t>
      </w:r>
      <w:r w:rsidR="004820CC" w:rsidRPr="004820CC">
        <w:t>ООО «</w:t>
      </w:r>
      <w:r w:rsidR="001F0946">
        <w:t>Пилот Консалтинг</w:t>
      </w:r>
      <w:r w:rsidR="004820CC" w:rsidRPr="004820CC">
        <w:t>»</w:t>
      </w:r>
      <w:r w:rsidR="00AF353F" w:rsidRPr="001F3493">
        <w:t xml:space="preserve"> в процедуре конкурсного производства.</w:t>
      </w:r>
    </w:p>
    <w:p w14:paraId="3B70C3D1" w14:textId="3FFF1F38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1F0946" w:rsidRPr="004820CC">
        <w:t>ООО «</w:t>
      </w:r>
      <w:r w:rsidR="001F0946">
        <w:t>Пилот Консалтинг</w:t>
      </w:r>
      <w:r w:rsidR="001F0946" w:rsidRPr="004820CC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 xml:space="preserve">№ </w:t>
      </w:r>
      <w:r w:rsidR="001F0946">
        <w:t>________</w:t>
      </w:r>
      <w:r w:rsidR="00033EFF">
        <w:t xml:space="preserve"> </w:t>
      </w:r>
      <w:r w:rsidR="001E22DA" w:rsidRPr="001F3493">
        <w:t xml:space="preserve">от </w:t>
      </w:r>
      <w:r w:rsidR="001F0946">
        <w:t>__________</w:t>
      </w:r>
      <w:r w:rsidR="00033EFF">
        <w:t>.</w:t>
      </w:r>
      <w:r w:rsidR="001E22DA" w:rsidRPr="001F3493">
        <w:t xml:space="preserve"> сообщение </w:t>
      </w:r>
      <w:r w:rsidR="001F0946">
        <w:t>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</w:t>
      </w:r>
      <w:r w:rsidR="001F0946">
        <w:t>___________</w:t>
      </w:r>
      <w:r w:rsidR="00033EFF">
        <w:t xml:space="preserve"> </w:t>
      </w:r>
      <w:r w:rsidR="001E22DA" w:rsidRPr="001F3493">
        <w:t xml:space="preserve">от </w:t>
      </w:r>
      <w:r w:rsidR="001F0946">
        <w:t>______________.</w:t>
      </w:r>
      <w:r w:rsidRPr="001F3493">
        <w:t xml:space="preserve"> </w:t>
      </w:r>
    </w:p>
    <w:p w14:paraId="7014FDF7" w14:textId="437AC8B0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</w:t>
      </w:r>
      <w:r w:rsidR="001F0946">
        <w:t xml:space="preserve">посредством публичного предложения </w:t>
      </w:r>
      <w:r w:rsidRPr="001F3493">
        <w:t xml:space="preserve">№ </w:t>
      </w:r>
      <w:r w:rsidR="001F0946">
        <w:t>_______</w:t>
      </w:r>
      <w:r w:rsidRPr="001F3493">
        <w:t xml:space="preserve"> по продаже имущества </w:t>
      </w:r>
      <w:r w:rsidR="001F0946" w:rsidRPr="004820CC">
        <w:t>ООО «</w:t>
      </w:r>
      <w:r w:rsidR="001F0946">
        <w:t>Пилот Консалтинг</w:t>
      </w:r>
      <w:r w:rsidR="001F0946" w:rsidRPr="004820CC">
        <w:t>»</w:t>
      </w:r>
      <w:r w:rsidR="001F0946" w:rsidRPr="001F3493">
        <w:t xml:space="preserve"> </w:t>
      </w:r>
      <w:r w:rsidRPr="001F3493">
        <w:t xml:space="preserve"> от </w:t>
      </w:r>
      <w:r w:rsidR="001F0946">
        <w:t>____________.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2978FF05" w:rsidR="00096EF6" w:rsidRPr="001F3493" w:rsidRDefault="001F0946" w:rsidP="00096EF6">
      <w:pPr>
        <w:pStyle w:val="Default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231DEBA2" w14:textId="77777777" w:rsidR="001F0946" w:rsidRPr="001A55E4" w:rsidRDefault="00A07C3D" w:rsidP="001F0946">
      <w:pPr>
        <w:pStyle w:val="5"/>
        <w:shd w:val="clear" w:color="auto" w:fill="auto"/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1F3493">
        <w:t xml:space="preserve">3.1. </w:t>
      </w:r>
      <w:r w:rsidR="001F0946" w:rsidRPr="001A55E4">
        <w:rPr>
          <w:sz w:val="24"/>
          <w:szCs w:val="24"/>
        </w:rPr>
        <w:t xml:space="preserve">Цена продажи имущества, указанного в п. 1.1 Договора, определена по итогам проведения </w:t>
      </w:r>
      <w:r w:rsidR="001F0946" w:rsidRPr="001A55E4">
        <w:rPr>
          <w:sz w:val="24"/>
          <w:szCs w:val="24"/>
        </w:rPr>
        <w:lastRenderedPageBreak/>
        <w:t xml:space="preserve">торгов и составляет </w:t>
      </w:r>
      <w:r w:rsidR="001F0946">
        <w:rPr>
          <w:b/>
          <w:bCs/>
          <w:sz w:val="24"/>
          <w:szCs w:val="24"/>
        </w:rPr>
        <w:t>____________________</w:t>
      </w:r>
      <w:r w:rsidR="001F0946" w:rsidRPr="001A55E4">
        <w:rPr>
          <w:sz w:val="24"/>
          <w:szCs w:val="24"/>
        </w:rPr>
        <w:t>, НДС не облагается.</w:t>
      </w:r>
    </w:p>
    <w:p w14:paraId="4DE558F4" w14:textId="77777777" w:rsidR="001F0946" w:rsidRPr="001A55E4" w:rsidRDefault="001F0946" w:rsidP="001F0946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>
        <w:rPr>
          <w:b/>
          <w:bCs/>
          <w:sz w:val="24"/>
          <w:szCs w:val="24"/>
        </w:rPr>
        <w:t>_________________________</w:t>
      </w:r>
      <w:r w:rsidRPr="001A55E4">
        <w:rPr>
          <w:sz w:val="24"/>
          <w:szCs w:val="24"/>
        </w:rPr>
        <w:t>, НДС не облагается, засчитывается в счет исполнения Покупателем обязанности по уплате цены Имущества.</w:t>
      </w:r>
    </w:p>
    <w:p w14:paraId="680C6957" w14:textId="4020F69B" w:rsidR="00C316FF" w:rsidRPr="00F039A5" w:rsidRDefault="001F0946" w:rsidP="001F0946">
      <w:pPr>
        <w:pStyle w:val="Default"/>
        <w:spacing w:line="276" w:lineRule="auto"/>
        <w:ind w:firstLine="567"/>
        <w:jc w:val="both"/>
      </w:pPr>
      <w:r w:rsidRPr="001A55E4">
        <w:t xml:space="preserve">3.3. Оплата оставшейся части цены Имущества в размере </w:t>
      </w:r>
      <w:r>
        <w:rPr>
          <w:b/>
          <w:bCs/>
        </w:rPr>
        <w:t>_________________________</w:t>
      </w:r>
      <w:r w:rsidRPr="001A55E4">
        <w:t>,</w:t>
      </w:r>
    </w:p>
    <w:p w14:paraId="780C657B" w14:textId="5E2C9408" w:rsidR="00A07C3D" w:rsidRPr="001F3493" w:rsidRDefault="00A07C3D" w:rsidP="001F0946">
      <w:pPr>
        <w:pStyle w:val="Default"/>
        <w:spacing w:line="276" w:lineRule="auto"/>
        <w:ind w:firstLine="567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1F0946">
      <w:pPr>
        <w:pStyle w:val="Default"/>
        <w:spacing w:line="276" w:lineRule="auto"/>
        <w:ind w:firstLine="567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001A3F26" w14:textId="77777777" w:rsidR="00BA1E4A" w:rsidRDefault="00BA1E4A" w:rsidP="0098318A">
      <w:pPr>
        <w:pStyle w:val="Default"/>
        <w:spacing w:line="276" w:lineRule="auto"/>
        <w:jc w:val="center"/>
        <w:rPr>
          <w:b/>
        </w:rPr>
      </w:pPr>
    </w:p>
    <w:p w14:paraId="4C779BD5" w14:textId="3323D11E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53D785B5" w:rsidR="001F3493" w:rsidRPr="001F3493" w:rsidRDefault="00D97D8A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1F3493">
              <w:rPr>
                <w:b/>
                <w:szCs w:val="24"/>
              </w:rPr>
              <w:t>:</w:t>
            </w:r>
          </w:p>
          <w:p w14:paraId="4CD4EBC2" w14:textId="77777777" w:rsidR="001F0946" w:rsidRPr="00D32DB6" w:rsidRDefault="001F0946" w:rsidP="001F0946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ООО «Пилот Консалтинг»</w:t>
            </w:r>
          </w:p>
          <w:p w14:paraId="1F655270" w14:textId="77777777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Юридический адрес: </w:t>
            </w:r>
            <w:r w:rsidRPr="004E4BDE">
              <w:t>129075, город Москва, ул. Шереметьевская, д.85,  стр.5, Э 2 ОФ 228</w:t>
            </w:r>
          </w:p>
          <w:p w14:paraId="0D1847D1" w14:textId="77777777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ИНН </w:t>
            </w:r>
            <w:r w:rsidRPr="004E4BDE">
              <w:t>7701242900</w:t>
            </w:r>
            <w:r w:rsidRPr="00A05361">
              <w:rPr>
                <w:rFonts w:eastAsia="Calibri"/>
              </w:rPr>
              <w:t xml:space="preserve">, КПП  </w:t>
            </w:r>
            <w:r>
              <w:rPr>
                <w:rFonts w:eastAsia="Calibri"/>
              </w:rPr>
              <w:t>771701001</w:t>
            </w:r>
          </w:p>
          <w:p w14:paraId="7787C815" w14:textId="77777777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ОГРН </w:t>
            </w:r>
            <w:r w:rsidRPr="004E4BDE">
              <w:t>1037700069220</w:t>
            </w:r>
          </w:p>
          <w:p w14:paraId="2F13BF72" w14:textId="77777777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р/с № </w:t>
            </w:r>
            <w:r w:rsidRPr="00BD200F">
              <w:rPr>
                <w:rFonts w:eastAsia="Calibri"/>
              </w:rPr>
              <w:t>40702810700010000680</w:t>
            </w:r>
          </w:p>
          <w:p w14:paraId="23A44EF5" w14:textId="77777777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>в АКБ «ПЕРЕСВЕТ» ПАО</w:t>
            </w:r>
          </w:p>
          <w:p w14:paraId="7175DEF9" w14:textId="77777777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>к/с 30101810145250000275</w:t>
            </w:r>
          </w:p>
          <w:p w14:paraId="51F7EBB8" w14:textId="77777777" w:rsidR="001F0946" w:rsidRDefault="001F0946" w:rsidP="001F0946">
            <w:pPr>
              <w:jc w:val="both"/>
              <w:rPr>
                <w:rFonts w:eastAsia="Calibri"/>
              </w:rPr>
            </w:pPr>
            <w:r w:rsidRPr="00A05361">
              <w:rPr>
                <w:rFonts w:eastAsia="Calibri"/>
              </w:rPr>
              <w:t>БИК 044525275</w:t>
            </w:r>
          </w:p>
          <w:p w14:paraId="2F1AD606" w14:textId="77777777" w:rsidR="001F0946" w:rsidRPr="00C12507" w:rsidRDefault="001F0946" w:rsidP="001F0946">
            <w:pPr>
              <w:jc w:val="both"/>
            </w:pPr>
          </w:p>
          <w:p w14:paraId="1C30DCD4" w14:textId="6EC4C12F" w:rsidR="00D97D8A" w:rsidRDefault="001F0946" w:rsidP="001F0946">
            <w:pPr>
              <w:suppressAutoHyphens w:val="0"/>
              <w:spacing w:line="240" w:lineRule="auto"/>
              <w:jc w:val="both"/>
            </w:pPr>
            <w:r w:rsidRPr="00C12507">
              <w:t>Конкурсный управляющий</w:t>
            </w:r>
          </w:p>
          <w:p w14:paraId="0D342A01" w14:textId="77777777" w:rsidR="001F0946" w:rsidRPr="00D97D8A" w:rsidRDefault="001F0946" w:rsidP="001F0946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19947700" w14:textId="5742E138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_________________</w:t>
            </w:r>
            <w:r w:rsidRPr="00D97D8A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 xml:space="preserve"> </w:t>
            </w:r>
            <w:proofErr w:type="spellStart"/>
            <w:r w:rsidR="001F0946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>Э.Б.Колобошников</w:t>
            </w:r>
            <w:proofErr w:type="spellEnd"/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CDDA63E" w14:textId="16ADE45E" w:rsidR="001F3493" w:rsidRPr="001F3493" w:rsidRDefault="001F3493" w:rsidP="00BA1E4A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33EFF"/>
    <w:rsid w:val="000434D3"/>
    <w:rsid w:val="00057A62"/>
    <w:rsid w:val="000801A0"/>
    <w:rsid w:val="00087318"/>
    <w:rsid w:val="00096EF6"/>
    <w:rsid w:val="000C5D71"/>
    <w:rsid w:val="000F7EA3"/>
    <w:rsid w:val="00111E5C"/>
    <w:rsid w:val="00112155"/>
    <w:rsid w:val="001619B4"/>
    <w:rsid w:val="001801F4"/>
    <w:rsid w:val="001A5DB0"/>
    <w:rsid w:val="001E22DA"/>
    <w:rsid w:val="001F0946"/>
    <w:rsid w:val="001F3493"/>
    <w:rsid w:val="00224EB1"/>
    <w:rsid w:val="00226AA4"/>
    <w:rsid w:val="00240D0E"/>
    <w:rsid w:val="002A0104"/>
    <w:rsid w:val="002D1E90"/>
    <w:rsid w:val="00331F8D"/>
    <w:rsid w:val="00383C17"/>
    <w:rsid w:val="003A45A6"/>
    <w:rsid w:val="003A65BD"/>
    <w:rsid w:val="003B4456"/>
    <w:rsid w:val="003B6B71"/>
    <w:rsid w:val="003B7BE8"/>
    <w:rsid w:val="00411566"/>
    <w:rsid w:val="00434912"/>
    <w:rsid w:val="004820CC"/>
    <w:rsid w:val="00487EFB"/>
    <w:rsid w:val="004C5D0C"/>
    <w:rsid w:val="0052050A"/>
    <w:rsid w:val="00543796"/>
    <w:rsid w:val="005751E3"/>
    <w:rsid w:val="005D1C4E"/>
    <w:rsid w:val="005D36B0"/>
    <w:rsid w:val="005D726D"/>
    <w:rsid w:val="005E44C9"/>
    <w:rsid w:val="006117DF"/>
    <w:rsid w:val="00627AA8"/>
    <w:rsid w:val="00645D39"/>
    <w:rsid w:val="0066249E"/>
    <w:rsid w:val="00666A17"/>
    <w:rsid w:val="006A35B9"/>
    <w:rsid w:val="006A69A5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4327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A1E4A"/>
    <w:rsid w:val="00BC6277"/>
    <w:rsid w:val="00BC7811"/>
    <w:rsid w:val="00BD4DA2"/>
    <w:rsid w:val="00BD5766"/>
    <w:rsid w:val="00C316FF"/>
    <w:rsid w:val="00C343D1"/>
    <w:rsid w:val="00C3771E"/>
    <w:rsid w:val="00C4284C"/>
    <w:rsid w:val="00C67742"/>
    <w:rsid w:val="00C67B27"/>
    <w:rsid w:val="00C825AE"/>
    <w:rsid w:val="00CB61DD"/>
    <w:rsid w:val="00CC5E79"/>
    <w:rsid w:val="00CE1FA4"/>
    <w:rsid w:val="00D1083D"/>
    <w:rsid w:val="00D319D6"/>
    <w:rsid w:val="00D541C1"/>
    <w:rsid w:val="00D7144F"/>
    <w:rsid w:val="00D97D8A"/>
    <w:rsid w:val="00DC32D9"/>
    <w:rsid w:val="00DD1075"/>
    <w:rsid w:val="00DD1A5D"/>
    <w:rsid w:val="00E34137"/>
    <w:rsid w:val="00E510F7"/>
    <w:rsid w:val="00E67CCD"/>
    <w:rsid w:val="00E8403E"/>
    <w:rsid w:val="00E95E79"/>
    <w:rsid w:val="00F039A5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5"/>
    <w:rsid w:val="001F094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1F0946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1F0946"/>
    <w:pPr>
      <w:tabs>
        <w:tab w:val="center" w:pos="4677"/>
        <w:tab w:val="right" w:pos="9355"/>
      </w:tabs>
      <w:suppressAutoHyphens w:val="0"/>
      <w:spacing w:line="240" w:lineRule="auto"/>
    </w:pPr>
    <w:rPr>
      <w:kern w:val="0"/>
      <w:szCs w:val="24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F0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CA0B-92B0-4947-B862-770153B7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u10118</cp:lastModifiedBy>
  <cp:revision>18</cp:revision>
  <cp:lastPrinted>2022-04-26T12:29:00Z</cp:lastPrinted>
  <dcterms:created xsi:type="dcterms:W3CDTF">2020-10-27T13:45:00Z</dcterms:created>
  <dcterms:modified xsi:type="dcterms:W3CDTF">2022-09-28T12:22:00Z</dcterms:modified>
</cp:coreProperties>
</file>