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C307B" w:rsidRPr="0089343F">
        <w:rPr>
          <w:sz w:val="22"/>
          <w:szCs w:val="22"/>
        </w:rPr>
        <w:t>Гладуна</w:t>
      </w:r>
      <w:proofErr w:type="spellEnd"/>
      <w:r w:rsidR="009C307B" w:rsidRPr="0089343F">
        <w:rPr>
          <w:sz w:val="22"/>
          <w:szCs w:val="22"/>
        </w:rPr>
        <w:t xml:space="preserve"> Вячеслава Ивановича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9C307B" w:rsidRPr="0089343F">
        <w:rPr>
          <w:sz w:val="22"/>
          <w:szCs w:val="22"/>
        </w:rPr>
        <w:t>Амурской области от 24.06.2021 по делу № А04-3729/2021</w:t>
      </w:r>
      <w:r w:rsidR="009C307B" w:rsidRPr="0089343F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9C307B" w:rsidRPr="0089343F">
        <w:rPr>
          <w:sz w:val="22"/>
          <w:szCs w:val="22"/>
        </w:rPr>
        <w:t>Амурской области от 27.09.2021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C307B" w:rsidRPr="0089343F">
        <w:rPr>
          <w:rFonts w:ascii="Times New Roman" w:hAnsi="Times New Roman"/>
          <w:sz w:val="22"/>
          <w:szCs w:val="22"/>
        </w:rPr>
        <w:t>Гладун</w:t>
      </w:r>
      <w:r w:rsidR="009C307B" w:rsidRPr="0089343F">
        <w:rPr>
          <w:sz w:val="22"/>
          <w:szCs w:val="22"/>
        </w:rPr>
        <w:t>а</w:t>
      </w:r>
      <w:proofErr w:type="spellEnd"/>
      <w:r w:rsidR="009C307B" w:rsidRPr="0089343F">
        <w:rPr>
          <w:rFonts w:ascii="Times New Roman" w:hAnsi="Times New Roman"/>
          <w:sz w:val="22"/>
          <w:szCs w:val="22"/>
        </w:rPr>
        <w:t xml:space="preserve"> Вячеслава Ивановича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C307B" w:rsidRPr="0089343F">
        <w:rPr>
          <w:rFonts w:ascii="Times New Roman" w:hAnsi="Times New Roman"/>
          <w:sz w:val="22"/>
          <w:szCs w:val="22"/>
        </w:rPr>
        <w:t>Гладун</w:t>
      </w:r>
      <w:r w:rsidR="009C307B" w:rsidRPr="0089343F">
        <w:rPr>
          <w:sz w:val="22"/>
          <w:szCs w:val="22"/>
        </w:rPr>
        <w:t>а</w:t>
      </w:r>
      <w:proofErr w:type="spellEnd"/>
      <w:r w:rsidR="009C307B" w:rsidRPr="0089343F">
        <w:rPr>
          <w:rFonts w:ascii="Times New Roman" w:hAnsi="Times New Roman"/>
          <w:sz w:val="22"/>
          <w:szCs w:val="22"/>
        </w:rPr>
        <w:t xml:space="preserve"> Вячеслава Ивановича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9C307B" w:rsidRDefault="009C307B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89343F">
              <w:rPr>
                <w:sz w:val="22"/>
                <w:szCs w:val="22"/>
              </w:rPr>
              <w:t>Гладуна</w:t>
            </w:r>
            <w:proofErr w:type="spellEnd"/>
            <w:r w:rsidRPr="0089343F">
              <w:rPr>
                <w:sz w:val="22"/>
                <w:szCs w:val="22"/>
              </w:rPr>
              <w:t xml:space="preserve"> Вячеслава Ивановича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0B9F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9C307B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2014-10-27T08:47:00Z</dcterms:created>
  <dcterms:modified xsi:type="dcterms:W3CDTF">2022-01-01T10:12:00Z</dcterms:modified>
</cp:coreProperties>
</file>