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B6205" w:rsidP="00B909C0">
      <w:pPr>
        <w:ind w:right="-4" w:firstLine="567"/>
        <w:jc w:val="both"/>
        <w:rPr>
          <w:color w:val="auto"/>
          <w:sz w:val="22"/>
        </w:rPr>
      </w:pPr>
      <w:r w:rsidRPr="00897134">
        <w:rPr>
          <w:sz w:val="22"/>
        </w:rPr>
        <w:t>Катков Николай Николаевич (ИНН 532101927084, СНИЛС 015-895-46180, дата рождения: 15.05.1964 г., место рождения: гор. Новгород; адрес регистрации: 173530, Новгородская обл., Новгородский р-он, пос. Пролетарий, ул. Школьная, д.73)</w:t>
      </w:r>
      <w:r w:rsidR="000C7FC5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>
        <w:rPr>
          <w:sz w:val="22"/>
        </w:rPr>
        <w:t xml:space="preserve">от </w:t>
      </w:r>
      <w:r w:rsidRPr="00C2084C">
        <w:rPr>
          <w:sz w:val="22"/>
        </w:rPr>
        <w:t>18.05.2021г. по делу А44-1579/2021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B13225" w:rsidP="00EA1884">
      <w:pPr>
        <w:ind w:firstLine="284"/>
        <w:jc w:val="both"/>
        <w:rPr>
          <w:sz w:val="22"/>
        </w:rPr>
      </w:pPr>
      <w:r w:rsidRPr="007E183C">
        <w:rPr>
          <w:sz w:val="22"/>
        </w:rPr>
        <w:t xml:space="preserve">Транспортное средство </w:t>
      </w:r>
      <w:r w:rsidRPr="007E183C">
        <w:rPr>
          <w:sz w:val="22"/>
          <w:lang w:val="en-US"/>
        </w:rPr>
        <w:t>Renault Logan</w:t>
      </w:r>
      <w:r w:rsidRPr="007E183C">
        <w:rPr>
          <w:sz w:val="22"/>
        </w:rPr>
        <w:t>, 2014</w:t>
      </w:r>
      <w:r>
        <w:rPr>
          <w:sz w:val="22"/>
        </w:rPr>
        <w:t xml:space="preserve"> </w:t>
      </w:r>
      <w:r w:rsidRPr="007E183C">
        <w:rPr>
          <w:sz w:val="22"/>
        </w:rPr>
        <w:t xml:space="preserve">г.выпуска, </w:t>
      </w:r>
      <w:r w:rsidRPr="007E183C">
        <w:rPr>
          <w:sz w:val="22"/>
          <w:lang w:val="en-US"/>
        </w:rPr>
        <w:t>VIN</w:t>
      </w:r>
      <w:r w:rsidRPr="007E183C">
        <w:rPr>
          <w:sz w:val="22"/>
        </w:rPr>
        <w:t xml:space="preserve"> </w:t>
      </w:r>
      <w:r w:rsidRPr="007E183C">
        <w:rPr>
          <w:sz w:val="22"/>
          <w:lang w:val="en-US"/>
        </w:rPr>
        <w:t>X</w:t>
      </w:r>
      <w:r w:rsidRPr="007E183C">
        <w:rPr>
          <w:sz w:val="22"/>
        </w:rPr>
        <w:t>7</w:t>
      </w:r>
      <w:r w:rsidRPr="007E183C">
        <w:rPr>
          <w:sz w:val="22"/>
          <w:lang w:val="en-US"/>
        </w:rPr>
        <w:t>L</w:t>
      </w:r>
      <w:r w:rsidRPr="007E183C">
        <w:rPr>
          <w:sz w:val="22"/>
        </w:rPr>
        <w:t>4</w:t>
      </w:r>
      <w:r w:rsidRPr="007E183C">
        <w:rPr>
          <w:sz w:val="22"/>
          <w:lang w:val="en-US"/>
        </w:rPr>
        <w:t>SRAV</w:t>
      </w:r>
      <w:r w:rsidRPr="007E183C">
        <w:rPr>
          <w:sz w:val="22"/>
        </w:rPr>
        <w:t>45133210</w:t>
      </w:r>
      <w:r>
        <w:rPr>
          <w:sz w:val="22"/>
        </w:rPr>
        <w:t>5</w:t>
      </w:r>
      <w:r w:rsidRPr="007E183C">
        <w:rPr>
          <w:sz w:val="22"/>
        </w:rPr>
        <w:t xml:space="preserve">, </w:t>
      </w:r>
      <w:r>
        <w:rPr>
          <w:sz w:val="22"/>
        </w:rPr>
        <w:t xml:space="preserve">тип. ТС: легковой (седан), модель, № двигателя: </w:t>
      </w:r>
      <w:r>
        <w:rPr>
          <w:sz w:val="22"/>
          <w:lang w:val="en-US"/>
        </w:rPr>
        <w:t>K7</w:t>
      </w:r>
      <w:r>
        <w:rPr>
          <w:sz w:val="22"/>
        </w:rPr>
        <w:t>МА</w:t>
      </w:r>
      <w:r>
        <w:rPr>
          <w:sz w:val="22"/>
          <w:lang w:val="en-US"/>
        </w:rPr>
        <w:t>812 UA71343</w:t>
      </w:r>
      <w:r>
        <w:rPr>
          <w:sz w:val="22"/>
        </w:rPr>
        <w:t>, козов №</w:t>
      </w:r>
      <w:r w:rsidRPr="007E183C">
        <w:rPr>
          <w:sz w:val="22"/>
          <w:lang w:val="en-US"/>
        </w:rPr>
        <w:t>X</w:t>
      </w:r>
      <w:r w:rsidRPr="007E183C">
        <w:rPr>
          <w:sz w:val="22"/>
        </w:rPr>
        <w:t>7</w:t>
      </w:r>
      <w:r w:rsidRPr="007E183C">
        <w:rPr>
          <w:sz w:val="22"/>
          <w:lang w:val="en-US"/>
        </w:rPr>
        <w:t>L</w:t>
      </w:r>
      <w:r w:rsidRPr="007E183C">
        <w:rPr>
          <w:sz w:val="22"/>
        </w:rPr>
        <w:t>4</w:t>
      </w:r>
      <w:r w:rsidRPr="007E183C">
        <w:rPr>
          <w:sz w:val="22"/>
          <w:lang w:val="en-US"/>
        </w:rPr>
        <w:t>SRAV</w:t>
      </w:r>
      <w:r w:rsidRPr="007E183C">
        <w:rPr>
          <w:sz w:val="22"/>
        </w:rPr>
        <w:t>45133210</w:t>
      </w:r>
      <w:r>
        <w:rPr>
          <w:sz w:val="22"/>
        </w:rPr>
        <w:t xml:space="preserve">5, </w:t>
      </w:r>
      <w:r w:rsidRPr="007E183C">
        <w:rPr>
          <w:sz w:val="22"/>
        </w:rPr>
        <w:t xml:space="preserve">цвет светло - синий, гос.регистрационный знак </w:t>
      </w:r>
      <w:r w:rsidRPr="000745FC">
        <w:rPr>
          <w:sz w:val="22"/>
        </w:rPr>
        <w:t>С582СС53</w:t>
      </w:r>
      <w:r w:rsidR="00D23354" w:rsidRPr="00EA1884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1B6205" w:rsidRPr="001B6205">
        <w:t xml:space="preserve">Каткова Николая Николаевича №42307810643002108569 в ПАО Сбербанк, к/сч.30101810100000000698,  БИК 044959698 </w:t>
      </w:r>
      <w:r w:rsidR="00787F14" w:rsidRPr="001B6205">
        <w:rPr>
          <w:rFonts w:ascii="Times New Roman" w:eastAsia="Calibri" w:hAnsi="Times New Roman" w:cs="Times New Roman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1B6205" w:rsidP="005C2FA3">
            <w:pPr>
              <w:ind w:right="176"/>
              <w:rPr>
                <w:color w:val="auto"/>
              </w:rPr>
            </w:pPr>
            <w:r w:rsidRPr="00897134">
              <w:rPr>
                <w:sz w:val="22"/>
              </w:rPr>
              <w:t>Катков Николай Николаевич (ИНН 532101927084, СНИЛС 015-895-46180, дата рождения: 15.05.1964 г., место рождения: гор. Новгород; адрес регистрации: 173530, Новгородская обл., Новгородский р-он, пос. Пролетарий, ул. Школьная, д.73)</w:t>
            </w:r>
            <w:r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C2084C">
              <w:rPr>
                <w:sz w:val="22"/>
              </w:rPr>
              <w:t>18.05.2021г. по делу А44-1579/2021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10</cp:revision>
  <cp:lastPrinted>2021-05-03T06:39:00Z</cp:lastPrinted>
  <dcterms:created xsi:type="dcterms:W3CDTF">2021-04-28T15:11:00Z</dcterms:created>
  <dcterms:modified xsi:type="dcterms:W3CDTF">2022-03-08T10:23:00Z</dcterms:modified>
</cp:coreProperties>
</file>