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03133" w:rsidRPr="005523E3">
        <w:rPr>
          <w:sz w:val="22"/>
          <w:szCs w:val="22"/>
        </w:rPr>
        <w:t xml:space="preserve">Алиева Руслана </w:t>
      </w:r>
      <w:proofErr w:type="spellStart"/>
      <w:r w:rsidR="00B03133" w:rsidRPr="005523E3">
        <w:rPr>
          <w:sz w:val="22"/>
          <w:szCs w:val="22"/>
        </w:rPr>
        <w:t>Айнудиновича</w:t>
      </w:r>
      <w:proofErr w:type="spellEnd"/>
      <w:r w:rsidR="00B03133" w:rsidRPr="005523E3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B03133" w:rsidRPr="005523E3">
        <w:rPr>
          <w:sz w:val="22"/>
          <w:szCs w:val="22"/>
        </w:rPr>
        <w:t>Воронежской области от 11.05.2021 по делу № А14-18267/2019</w:t>
      </w:r>
      <w:r w:rsidR="00B03133" w:rsidRPr="005523E3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B03133" w:rsidRPr="005523E3">
        <w:rPr>
          <w:sz w:val="22"/>
          <w:szCs w:val="22"/>
        </w:rPr>
        <w:t>Воронежской области</w:t>
      </w:r>
      <w:r w:rsidR="00B03133" w:rsidRPr="005523E3">
        <w:rPr>
          <w:color w:val="000000" w:themeColor="text1"/>
          <w:sz w:val="22"/>
          <w:szCs w:val="22"/>
        </w:rPr>
        <w:t xml:space="preserve"> от 12.01.2022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B03133" w:rsidRPr="005523E3">
        <w:rPr>
          <w:rFonts w:ascii="Times New Roman" w:hAnsi="Times New Roman"/>
          <w:sz w:val="22"/>
          <w:szCs w:val="22"/>
        </w:rPr>
        <w:t xml:space="preserve">Алиева Руслана </w:t>
      </w:r>
      <w:proofErr w:type="spellStart"/>
      <w:r w:rsidR="00B03133" w:rsidRPr="005523E3">
        <w:rPr>
          <w:rFonts w:ascii="Times New Roman" w:hAnsi="Times New Roman"/>
          <w:sz w:val="22"/>
          <w:szCs w:val="22"/>
        </w:rPr>
        <w:t>Айнудиновича</w:t>
      </w:r>
      <w:proofErr w:type="spellEnd"/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B03133" w:rsidRPr="005523E3">
        <w:rPr>
          <w:rFonts w:ascii="Times New Roman" w:hAnsi="Times New Roman"/>
          <w:sz w:val="22"/>
          <w:szCs w:val="22"/>
        </w:rPr>
        <w:t xml:space="preserve">Алиева Руслана </w:t>
      </w:r>
      <w:proofErr w:type="spellStart"/>
      <w:r w:rsidR="00B03133" w:rsidRPr="005523E3">
        <w:rPr>
          <w:rFonts w:ascii="Times New Roman" w:hAnsi="Times New Roman"/>
          <w:sz w:val="22"/>
          <w:szCs w:val="22"/>
        </w:rPr>
        <w:t>Айнудиновича</w:t>
      </w:r>
      <w:proofErr w:type="spellEnd"/>
      <w:r w:rsidR="00BB0AF2" w:rsidRPr="00586418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B03133" w:rsidRDefault="00B03133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5523E3">
              <w:rPr>
                <w:sz w:val="22"/>
                <w:szCs w:val="22"/>
              </w:rPr>
              <w:t xml:space="preserve">Алиева Руслана </w:t>
            </w:r>
            <w:proofErr w:type="spellStart"/>
            <w:r w:rsidRPr="005523E3">
              <w:rPr>
                <w:sz w:val="22"/>
                <w:szCs w:val="22"/>
              </w:rPr>
              <w:t>Айнудиновича</w:t>
            </w:r>
            <w:proofErr w:type="spellEnd"/>
            <w:r w:rsidRPr="005523E3">
              <w:rPr>
                <w:sz w:val="22"/>
                <w:szCs w:val="22"/>
              </w:rPr>
              <w:t xml:space="preserve">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03133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2022-02-04T20:09:00Z</dcterms:modified>
</cp:coreProperties>
</file>