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34414A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4414A" w:rsidRPr="00576F4E">
        <w:rPr>
          <w:sz w:val="22"/>
          <w:szCs w:val="22"/>
        </w:rPr>
        <w:t>Сыркина Евгения Валентиновича</w:t>
      </w:r>
      <w:r w:rsidR="0034414A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34414A" w:rsidRPr="00576F4E">
        <w:rPr>
          <w:color w:val="000000" w:themeColor="text1"/>
          <w:sz w:val="22"/>
          <w:szCs w:val="22"/>
        </w:rPr>
        <w:t xml:space="preserve">Арбитражного суда </w:t>
      </w:r>
      <w:r w:rsidR="0034414A" w:rsidRPr="00576F4E">
        <w:rPr>
          <w:sz w:val="22"/>
          <w:szCs w:val="22"/>
        </w:rPr>
        <w:t>Республики Башкортостан от 02.0</w:t>
      </w:r>
      <w:r w:rsidR="007C2316">
        <w:rPr>
          <w:sz w:val="22"/>
          <w:szCs w:val="22"/>
        </w:rPr>
        <w:t>2.2021 по делу № А07-11114/2020</w:t>
      </w:r>
      <w:bookmarkStart w:id="0" w:name="_GoBack"/>
      <w:bookmarkEnd w:id="0"/>
      <w:r w:rsidR="0034414A" w:rsidRPr="00576F4E">
        <w:rPr>
          <w:color w:val="000000" w:themeColor="text1"/>
          <w:sz w:val="22"/>
          <w:szCs w:val="22"/>
        </w:rPr>
        <w:t xml:space="preserve"> и Определения </w:t>
      </w:r>
      <w:r w:rsidR="0034414A" w:rsidRPr="00576F4E">
        <w:rPr>
          <w:color w:val="000000"/>
          <w:sz w:val="22"/>
          <w:szCs w:val="22"/>
        </w:rPr>
        <w:t xml:space="preserve">Арбитражного суда </w:t>
      </w:r>
      <w:r w:rsidR="0034414A" w:rsidRPr="00576F4E">
        <w:rPr>
          <w:sz w:val="22"/>
          <w:szCs w:val="22"/>
        </w:rPr>
        <w:t>Республики Башкортостан от 07.10.2021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34414A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34414A" w:rsidRPr="00576F4E">
        <w:rPr>
          <w:rFonts w:ascii="Times New Roman" w:hAnsi="Times New Roman"/>
          <w:sz w:val="22"/>
          <w:szCs w:val="22"/>
        </w:rPr>
        <w:t>Сыркина Евгения Валентиновича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34414A" w:rsidRPr="00576F4E">
        <w:rPr>
          <w:rFonts w:ascii="Times New Roman" w:hAnsi="Times New Roman"/>
          <w:sz w:val="22"/>
          <w:szCs w:val="22"/>
        </w:rPr>
        <w:t>Сыркина Евгения Валентиновича</w:t>
      </w:r>
      <w:r w:rsidR="00DF0415" w:rsidRPr="00DF041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34414A" w:rsidP="00DA2C00">
            <w:pPr>
              <w:snapToGrid w:val="0"/>
            </w:pPr>
            <w:r w:rsidRPr="00576F4E">
              <w:rPr>
                <w:sz w:val="22"/>
                <w:szCs w:val="22"/>
              </w:rPr>
              <w:t>Сыркина Евгения Валентиновича</w:t>
            </w:r>
          </w:p>
          <w:p w:rsidR="00DA2C00" w:rsidRPr="00F02C41" w:rsidRDefault="004C1B06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4414A"/>
    <w:rsid w:val="00363452"/>
    <w:rsid w:val="003B35DB"/>
    <w:rsid w:val="004C1B06"/>
    <w:rsid w:val="00504768"/>
    <w:rsid w:val="00552065"/>
    <w:rsid w:val="007372EB"/>
    <w:rsid w:val="007C2316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42</cp:revision>
  <dcterms:created xsi:type="dcterms:W3CDTF">2014-10-27T08:47:00Z</dcterms:created>
  <dcterms:modified xsi:type="dcterms:W3CDTF">2022-02-04T17:24:00Z</dcterms:modified>
</cp:coreProperties>
</file>