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B6CA" w14:textId="26A70A49" w:rsidR="00121CA1" w:rsidRPr="0091664A" w:rsidRDefault="00C812F4" w:rsidP="00AD4497">
      <w:pPr>
        <w:pStyle w:val="ConsPlusNormal"/>
        <w:spacing w:line="276" w:lineRule="auto"/>
        <w:ind w:left="5103" w:firstLine="0"/>
        <w:rPr>
          <w:rFonts w:ascii="Times New Roman" w:hAnsi="Times New Roman" w:cs="Times New Roman"/>
          <w:b/>
          <w:sz w:val="24"/>
          <w:szCs w:val="24"/>
        </w:rPr>
      </w:pPr>
      <w:r w:rsidRPr="00916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CA1" w:rsidRPr="0091664A">
        <w:rPr>
          <w:rFonts w:ascii="Times New Roman" w:hAnsi="Times New Roman" w:cs="Times New Roman"/>
          <w:b/>
          <w:sz w:val="24"/>
          <w:szCs w:val="24"/>
        </w:rPr>
        <w:t>«Утверждено»</w:t>
      </w:r>
      <w:r w:rsidR="00121CA1">
        <w:rPr>
          <w:rFonts w:ascii="Times New Roman" w:hAnsi="Times New Roman" w:cs="Times New Roman"/>
          <w:b/>
          <w:sz w:val="24"/>
          <w:szCs w:val="24"/>
        </w:rPr>
        <w:t>:</w:t>
      </w:r>
    </w:p>
    <w:p w14:paraId="696FB6CB" w14:textId="3EB91612" w:rsidR="00121CA1" w:rsidRPr="00121CA1" w:rsidRDefault="001E467F" w:rsidP="00AD4497">
      <w:pPr>
        <w:pStyle w:val="21"/>
        <w:ind w:left="5103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Комитетом</w:t>
      </w:r>
      <w:r w:rsidR="00121CA1" w:rsidRPr="00121CA1">
        <w:rPr>
          <w:bCs/>
          <w:sz w:val="24"/>
          <w:szCs w:val="24"/>
        </w:rPr>
        <w:t xml:space="preserve"> кредиторов </w:t>
      </w:r>
      <w:r w:rsidR="00A95544">
        <w:rPr>
          <w:bCs/>
          <w:sz w:val="24"/>
          <w:szCs w:val="24"/>
        </w:rPr>
        <w:t>ООО «ГК «НИК»</w:t>
      </w:r>
    </w:p>
    <w:p w14:paraId="696FB6CC" w14:textId="0B434145" w:rsidR="00121CA1" w:rsidRPr="0091664A" w:rsidRDefault="00121CA1" w:rsidP="00AD4497">
      <w:pPr>
        <w:pStyle w:val="21"/>
        <w:ind w:left="5103" w:firstLine="0"/>
        <w:rPr>
          <w:bCs/>
          <w:sz w:val="24"/>
          <w:szCs w:val="24"/>
        </w:rPr>
      </w:pPr>
      <w:r w:rsidRPr="00613948">
        <w:rPr>
          <w:bCs/>
          <w:sz w:val="24"/>
          <w:szCs w:val="24"/>
        </w:rPr>
        <w:t>«</w:t>
      </w:r>
      <w:r w:rsidR="00613948" w:rsidRPr="00613948">
        <w:rPr>
          <w:bCs/>
          <w:sz w:val="24"/>
          <w:szCs w:val="24"/>
        </w:rPr>
        <w:t>18</w:t>
      </w:r>
      <w:r w:rsidRPr="00613948">
        <w:rPr>
          <w:bCs/>
          <w:sz w:val="24"/>
          <w:szCs w:val="24"/>
        </w:rPr>
        <w:t xml:space="preserve">» </w:t>
      </w:r>
      <w:r w:rsidR="00613948" w:rsidRPr="00613948">
        <w:rPr>
          <w:bCs/>
          <w:sz w:val="24"/>
          <w:szCs w:val="24"/>
        </w:rPr>
        <w:t xml:space="preserve">октября </w:t>
      </w:r>
      <w:r w:rsidRPr="00613948">
        <w:rPr>
          <w:bCs/>
          <w:sz w:val="24"/>
          <w:szCs w:val="24"/>
        </w:rPr>
        <w:t>20</w:t>
      </w:r>
      <w:r w:rsidR="001E467F" w:rsidRPr="00613948">
        <w:rPr>
          <w:bCs/>
          <w:sz w:val="24"/>
          <w:szCs w:val="24"/>
        </w:rPr>
        <w:t>21</w:t>
      </w:r>
      <w:r w:rsidRPr="00613948">
        <w:rPr>
          <w:bCs/>
          <w:sz w:val="24"/>
          <w:szCs w:val="24"/>
        </w:rPr>
        <w:t xml:space="preserve"> г.</w:t>
      </w:r>
    </w:p>
    <w:p w14:paraId="696FB6CD" w14:textId="56C9F0A6" w:rsidR="00121CA1" w:rsidRPr="0091664A" w:rsidRDefault="00121CA1" w:rsidP="00121CA1">
      <w:pPr>
        <w:pStyle w:val="21"/>
        <w:ind w:firstLine="0"/>
        <w:jc w:val="right"/>
        <w:rPr>
          <w:bCs/>
          <w:sz w:val="24"/>
          <w:szCs w:val="24"/>
        </w:rPr>
      </w:pPr>
    </w:p>
    <w:p w14:paraId="76CA3413" w14:textId="77777777" w:rsidR="00613948" w:rsidRDefault="00613948" w:rsidP="00121CA1">
      <w:pPr>
        <w:pStyle w:val="21"/>
        <w:ind w:firstLine="567"/>
        <w:jc w:val="center"/>
        <w:rPr>
          <w:b/>
          <w:bCs/>
          <w:sz w:val="24"/>
          <w:szCs w:val="24"/>
        </w:rPr>
      </w:pPr>
      <w:bookmarkStart w:id="0" w:name="_Hlk71723473"/>
    </w:p>
    <w:p w14:paraId="696FB6D0" w14:textId="34F003B0" w:rsidR="00121CA1" w:rsidRPr="006D4562" w:rsidRDefault="00121CA1" w:rsidP="00121CA1">
      <w:pPr>
        <w:pStyle w:val="21"/>
        <w:ind w:firstLine="567"/>
        <w:jc w:val="center"/>
        <w:rPr>
          <w:b/>
          <w:bCs/>
          <w:sz w:val="24"/>
          <w:szCs w:val="24"/>
        </w:rPr>
      </w:pPr>
      <w:r w:rsidRPr="006D4562">
        <w:rPr>
          <w:b/>
          <w:bCs/>
          <w:sz w:val="24"/>
          <w:szCs w:val="24"/>
        </w:rPr>
        <w:t>ПОЛОЖЕНИЕ</w:t>
      </w:r>
    </w:p>
    <w:p w14:paraId="696FB6D1" w14:textId="77777777" w:rsidR="00121CA1" w:rsidRPr="00121CA1" w:rsidRDefault="00121CA1" w:rsidP="005E11F1">
      <w:pPr>
        <w:pStyle w:val="21"/>
        <w:ind w:firstLine="567"/>
        <w:jc w:val="center"/>
        <w:rPr>
          <w:b/>
          <w:bCs/>
          <w:sz w:val="24"/>
          <w:szCs w:val="24"/>
        </w:rPr>
      </w:pPr>
      <w:r w:rsidRPr="00121CA1">
        <w:rPr>
          <w:b/>
          <w:bCs/>
          <w:sz w:val="24"/>
          <w:szCs w:val="24"/>
        </w:rPr>
        <w:t>О ПОРЯДКЕ, СРОКАХ И УСЛОВИЯХ РЕАЛИЗАЦИИ ИМУЩЕСТВ</w:t>
      </w:r>
      <w:r w:rsidR="00F453CD">
        <w:rPr>
          <w:b/>
          <w:bCs/>
          <w:sz w:val="24"/>
          <w:szCs w:val="24"/>
        </w:rPr>
        <w:t>ЕННЫХ ПРАВ</w:t>
      </w:r>
    </w:p>
    <w:p w14:paraId="696FB6D3" w14:textId="037EE18B" w:rsidR="00121CA1" w:rsidRPr="00976618" w:rsidRDefault="00A95544" w:rsidP="005E11F1">
      <w:pPr>
        <w:pStyle w:val="21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Обществ</w:t>
      </w:r>
      <w:r w:rsidR="005E11F1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с ограниченной ответственностью «Группа компаний «НИК»</w:t>
      </w:r>
      <w:r w:rsidR="00AD4497">
        <w:rPr>
          <w:b/>
          <w:bCs/>
          <w:sz w:val="24"/>
          <w:szCs w:val="24"/>
        </w:rPr>
        <w:t xml:space="preserve"> </w:t>
      </w:r>
    </w:p>
    <w:bookmarkEnd w:id="0"/>
    <w:p w14:paraId="696FB6D4" w14:textId="11229E20" w:rsidR="00121CA1" w:rsidRDefault="00121CA1" w:rsidP="00121CA1">
      <w:pPr>
        <w:autoSpaceDE w:val="0"/>
        <w:ind w:firstLine="567"/>
        <w:jc w:val="center"/>
      </w:pPr>
    </w:p>
    <w:tbl>
      <w:tblPr>
        <w:tblW w:w="9972" w:type="dxa"/>
        <w:tblInd w:w="342" w:type="dxa"/>
        <w:tblLayout w:type="fixed"/>
        <w:tblLook w:val="0000" w:firstRow="0" w:lastRow="0" w:firstColumn="0" w:lastColumn="0" w:noHBand="0" w:noVBand="0"/>
      </w:tblPr>
      <w:tblGrid>
        <w:gridCol w:w="5011"/>
        <w:gridCol w:w="4961"/>
      </w:tblGrid>
      <w:tr w:rsidR="00121CA1" w:rsidRPr="00ED5671" w14:paraId="696FB6D8" w14:textId="77777777" w:rsidTr="001C640F"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B6D6" w14:textId="77777777" w:rsidR="00121CA1" w:rsidRPr="00ED5671" w:rsidRDefault="00121CA1" w:rsidP="00121CA1">
            <w:pPr>
              <w:autoSpaceDE w:val="0"/>
              <w:snapToGrid w:val="0"/>
              <w:ind w:firstLine="567"/>
              <w:jc w:val="center"/>
            </w:pPr>
            <w:r w:rsidRPr="00ED5671">
              <w:rPr>
                <w:sz w:val="22"/>
                <w:szCs w:val="22"/>
              </w:rPr>
              <w:t>Наименование должника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B6D7" w14:textId="2128801C" w:rsidR="00121CA1" w:rsidRPr="00A95544" w:rsidRDefault="00A95544" w:rsidP="00ED5671">
            <w:pPr>
              <w:autoSpaceDE w:val="0"/>
              <w:snapToGrid w:val="0"/>
              <w:jc w:val="center"/>
            </w:pPr>
            <w:r w:rsidRPr="00A95544">
              <w:rPr>
                <w:sz w:val="22"/>
                <w:szCs w:val="22"/>
              </w:rPr>
              <w:t>Общество с ограниченной ответственностью «Группа компаний «НИК»</w:t>
            </w:r>
          </w:p>
        </w:tc>
      </w:tr>
      <w:tr w:rsidR="00121CA1" w:rsidRPr="00ED5671" w14:paraId="696FB6DB" w14:textId="77777777" w:rsidTr="001C640F"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B6D9" w14:textId="77777777" w:rsidR="00121CA1" w:rsidRPr="00ED5671" w:rsidRDefault="00121CA1" w:rsidP="00121CA1">
            <w:pPr>
              <w:autoSpaceDE w:val="0"/>
              <w:snapToGrid w:val="0"/>
              <w:ind w:firstLine="567"/>
              <w:jc w:val="center"/>
            </w:pPr>
            <w:r w:rsidRPr="00ED5671">
              <w:rPr>
                <w:sz w:val="22"/>
                <w:szCs w:val="22"/>
              </w:rPr>
              <w:t>Ф.И.О. конкурсного управляющего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B6DA" w14:textId="77777777" w:rsidR="00121CA1" w:rsidRPr="004F5420" w:rsidRDefault="00121CA1" w:rsidP="004F5420">
            <w:pPr>
              <w:autoSpaceDE w:val="0"/>
              <w:snapToGrid w:val="0"/>
              <w:jc w:val="center"/>
            </w:pPr>
            <w:r w:rsidRPr="00ED5671">
              <w:rPr>
                <w:sz w:val="22"/>
                <w:szCs w:val="22"/>
              </w:rPr>
              <w:t>Рущицкая Ольга Евгеньевна</w:t>
            </w:r>
          </w:p>
        </w:tc>
      </w:tr>
      <w:tr w:rsidR="00121CA1" w:rsidRPr="00ED5671" w14:paraId="696FB6DE" w14:textId="77777777" w:rsidTr="001C640F"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B6DC" w14:textId="77777777" w:rsidR="00121CA1" w:rsidRPr="00ED5671" w:rsidRDefault="00121CA1" w:rsidP="00121CA1">
            <w:pPr>
              <w:autoSpaceDE w:val="0"/>
              <w:snapToGrid w:val="0"/>
              <w:ind w:firstLine="567"/>
              <w:jc w:val="center"/>
            </w:pPr>
            <w:r w:rsidRPr="00ED5671">
              <w:rPr>
                <w:sz w:val="22"/>
                <w:szCs w:val="22"/>
              </w:rPr>
              <w:t>ИНН должника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B6DD" w14:textId="2C797CA1" w:rsidR="00121CA1" w:rsidRPr="004F5420" w:rsidRDefault="00A95544" w:rsidP="004F5420">
            <w:pPr>
              <w:autoSpaceDE w:val="0"/>
              <w:snapToGrid w:val="0"/>
              <w:jc w:val="center"/>
            </w:pPr>
            <w:r w:rsidRPr="004F5420">
              <w:rPr>
                <w:sz w:val="22"/>
                <w:szCs w:val="22"/>
              </w:rPr>
              <w:t>7724845647</w:t>
            </w:r>
          </w:p>
        </w:tc>
      </w:tr>
      <w:tr w:rsidR="00121CA1" w:rsidRPr="00ED5671" w14:paraId="696FB6E1" w14:textId="77777777" w:rsidTr="001C640F"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B6DF" w14:textId="77777777" w:rsidR="00121CA1" w:rsidRPr="00ED5671" w:rsidRDefault="00121CA1" w:rsidP="00121CA1">
            <w:pPr>
              <w:autoSpaceDE w:val="0"/>
              <w:snapToGrid w:val="0"/>
              <w:ind w:firstLine="567"/>
              <w:jc w:val="center"/>
            </w:pPr>
            <w:r w:rsidRPr="00ED5671">
              <w:rPr>
                <w:sz w:val="22"/>
                <w:szCs w:val="22"/>
              </w:rPr>
              <w:t>ОГРН должника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B6E0" w14:textId="47C81787" w:rsidR="00121CA1" w:rsidRPr="004F5420" w:rsidRDefault="00A95544" w:rsidP="004F5420">
            <w:pPr>
              <w:autoSpaceDE w:val="0"/>
              <w:snapToGrid w:val="0"/>
              <w:jc w:val="center"/>
            </w:pPr>
            <w:r w:rsidRPr="004F5420">
              <w:rPr>
                <w:sz w:val="22"/>
                <w:szCs w:val="22"/>
              </w:rPr>
              <w:t>1127746686000</w:t>
            </w:r>
          </w:p>
        </w:tc>
      </w:tr>
      <w:tr w:rsidR="00121CA1" w:rsidRPr="00ED5671" w14:paraId="696FB6E4" w14:textId="77777777" w:rsidTr="001C640F"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B6E2" w14:textId="77777777" w:rsidR="00121CA1" w:rsidRPr="00ED5671" w:rsidRDefault="00121CA1" w:rsidP="00121CA1">
            <w:pPr>
              <w:autoSpaceDE w:val="0"/>
              <w:snapToGrid w:val="0"/>
              <w:ind w:firstLine="567"/>
              <w:jc w:val="center"/>
            </w:pPr>
            <w:r w:rsidRPr="00ED5671">
              <w:rPr>
                <w:sz w:val="22"/>
                <w:szCs w:val="22"/>
              </w:rPr>
              <w:t>Адрес должника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B6E3" w14:textId="304795BF" w:rsidR="00121CA1" w:rsidRPr="004F5420" w:rsidRDefault="004F5420" w:rsidP="004F5420">
            <w:pPr>
              <w:autoSpaceDE w:val="0"/>
              <w:snapToGrid w:val="0"/>
              <w:jc w:val="center"/>
            </w:pPr>
            <w:r w:rsidRPr="004F5420">
              <w:rPr>
                <w:sz w:val="22"/>
                <w:szCs w:val="22"/>
              </w:rPr>
              <w:t>115191, ГОРОД МОСКВА, ПЕРЕУЛОК ГАМСОНОВСКИЙ, ДОМ 2 СТРОЕНИЕ 1 КАБИНЕТ 112</w:t>
            </w:r>
          </w:p>
        </w:tc>
      </w:tr>
      <w:tr w:rsidR="00121CA1" w:rsidRPr="00ED5671" w14:paraId="696FB6E7" w14:textId="77777777" w:rsidTr="001C640F"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14:paraId="696FB6E5" w14:textId="77777777" w:rsidR="00121CA1" w:rsidRPr="00ED5671" w:rsidRDefault="00121CA1" w:rsidP="00121CA1">
            <w:pPr>
              <w:autoSpaceDE w:val="0"/>
              <w:snapToGrid w:val="0"/>
              <w:ind w:firstLine="567"/>
              <w:jc w:val="center"/>
            </w:pPr>
            <w:r w:rsidRPr="00ED5671">
              <w:rPr>
                <w:sz w:val="22"/>
                <w:szCs w:val="22"/>
              </w:rPr>
              <w:t>Адрес для направления корреспонденции конкурсному управляющему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B6E6" w14:textId="7FD35969" w:rsidR="00121CA1" w:rsidRPr="00ED5671" w:rsidRDefault="004F5420" w:rsidP="00ED5671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 xml:space="preserve">123317, г. Москва, ул. </w:t>
            </w:r>
            <w:proofErr w:type="gramStart"/>
            <w:r>
              <w:rPr>
                <w:sz w:val="20"/>
                <w:szCs w:val="20"/>
              </w:rPr>
              <w:t>3-ая</w:t>
            </w:r>
            <w:proofErr w:type="gramEnd"/>
            <w:r>
              <w:rPr>
                <w:sz w:val="20"/>
                <w:szCs w:val="20"/>
              </w:rPr>
              <w:t xml:space="preserve"> Красногвардейская, 3-188</w:t>
            </w:r>
          </w:p>
        </w:tc>
      </w:tr>
      <w:tr w:rsidR="00121CA1" w:rsidRPr="00ED5671" w14:paraId="696FB6EB" w14:textId="77777777" w:rsidTr="001C640F"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B6E8" w14:textId="77777777" w:rsidR="00121CA1" w:rsidRPr="00ED5671" w:rsidRDefault="00121CA1" w:rsidP="00121CA1">
            <w:pPr>
              <w:autoSpaceDE w:val="0"/>
              <w:snapToGrid w:val="0"/>
              <w:ind w:firstLine="567"/>
              <w:jc w:val="center"/>
            </w:pPr>
            <w:r w:rsidRPr="00ED5671">
              <w:rPr>
                <w:sz w:val="22"/>
                <w:szCs w:val="22"/>
              </w:rPr>
              <w:t>Наименование арбитражного суда, в производстве которого находится дело о банкротстве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B6EA" w14:textId="72B1AA59" w:rsidR="00121CA1" w:rsidRPr="00ED5671" w:rsidRDefault="004F5420" w:rsidP="00ED5671">
            <w:pPr>
              <w:autoSpaceDE w:val="0"/>
              <w:jc w:val="center"/>
            </w:pPr>
            <w:r w:rsidRPr="005C2377">
              <w:rPr>
                <w:sz w:val="20"/>
                <w:szCs w:val="20"/>
              </w:rPr>
              <w:t>Арбитражный суд г</w:t>
            </w:r>
            <w:r>
              <w:rPr>
                <w:sz w:val="20"/>
                <w:szCs w:val="20"/>
              </w:rPr>
              <w:t>орода</w:t>
            </w:r>
            <w:r w:rsidRPr="005C2377">
              <w:rPr>
                <w:sz w:val="20"/>
                <w:szCs w:val="20"/>
              </w:rPr>
              <w:t xml:space="preserve"> Москвы</w:t>
            </w:r>
            <w:r w:rsidRPr="00ED5671">
              <w:t xml:space="preserve"> </w:t>
            </w:r>
          </w:p>
        </w:tc>
      </w:tr>
      <w:tr w:rsidR="00121CA1" w:rsidRPr="00ED5671" w14:paraId="696FB6EE" w14:textId="77777777" w:rsidTr="001C640F"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B6EC" w14:textId="77777777" w:rsidR="00121CA1" w:rsidRPr="00ED5671" w:rsidRDefault="00121CA1" w:rsidP="00121CA1">
            <w:pPr>
              <w:autoSpaceDE w:val="0"/>
              <w:snapToGrid w:val="0"/>
              <w:ind w:firstLine="567"/>
              <w:jc w:val="center"/>
            </w:pPr>
            <w:r w:rsidRPr="00ED5671">
              <w:rPr>
                <w:sz w:val="22"/>
                <w:szCs w:val="22"/>
              </w:rPr>
              <w:t>Номер дела о банкротстве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B6ED" w14:textId="50599AC4" w:rsidR="00121CA1" w:rsidRPr="00ED5671" w:rsidRDefault="004F5420" w:rsidP="00ED5671">
            <w:pPr>
              <w:autoSpaceDE w:val="0"/>
              <w:autoSpaceDN w:val="0"/>
              <w:adjustRightInd w:val="0"/>
              <w:jc w:val="center"/>
            </w:pPr>
            <w:r w:rsidRPr="005C2377">
              <w:rPr>
                <w:sz w:val="20"/>
                <w:szCs w:val="20"/>
              </w:rPr>
              <w:t>А40-</w:t>
            </w:r>
            <w:proofErr w:type="gramStart"/>
            <w:r w:rsidRPr="005C2377">
              <w:rPr>
                <w:sz w:val="20"/>
                <w:szCs w:val="20"/>
              </w:rPr>
              <w:t>268555/19-71-289</w:t>
            </w:r>
            <w:proofErr w:type="gramEnd"/>
            <w:r w:rsidRPr="005C2377">
              <w:rPr>
                <w:sz w:val="20"/>
                <w:szCs w:val="20"/>
              </w:rPr>
              <w:t xml:space="preserve"> Б</w:t>
            </w:r>
          </w:p>
        </w:tc>
      </w:tr>
      <w:tr w:rsidR="00121CA1" w:rsidRPr="00ED5671" w14:paraId="696FB6F1" w14:textId="77777777" w:rsidTr="001C640F"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B6EF" w14:textId="77777777" w:rsidR="00121CA1" w:rsidRPr="00ED5671" w:rsidRDefault="00121CA1" w:rsidP="00121CA1">
            <w:pPr>
              <w:autoSpaceDE w:val="0"/>
              <w:snapToGrid w:val="0"/>
              <w:ind w:firstLine="567"/>
              <w:jc w:val="center"/>
            </w:pPr>
            <w:r w:rsidRPr="00ED5671">
              <w:rPr>
                <w:sz w:val="22"/>
                <w:szCs w:val="22"/>
              </w:rPr>
              <w:t>Дата принятия судебного акта об открытии конкурсного производства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B6F0" w14:textId="3CC8A1AA" w:rsidR="00121CA1" w:rsidRPr="00ED5671" w:rsidRDefault="004F5420" w:rsidP="00ED5671">
            <w:pPr>
              <w:autoSpaceDE w:val="0"/>
              <w:snapToGrid w:val="0"/>
              <w:jc w:val="center"/>
            </w:pPr>
            <w:r w:rsidRPr="005C2377">
              <w:rPr>
                <w:sz w:val="20"/>
                <w:szCs w:val="20"/>
              </w:rPr>
              <w:t>20.05.2020 г.</w:t>
            </w:r>
          </w:p>
        </w:tc>
      </w:tr>
      <w:tr w:rsidR="00121CA1" w:rsidRPr="00ED5671" w14:paraId="696FB6F4" w14:textId="77777777" w:rsidTr="001C640F"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B6F2" w14:textId="77777777" w:rsidR="00121CA1" w:rsidRPr="00ED5671" w:rsidRDefault="00121CA1" w:rsidP="00121CA1">
            <w:pPr>
              <w:autoSpaceDE w:val="0"/>
              <w:snapToGrid w:val="0"/>
              <w:ind w:firstLine="567"/>
              <w:jc w:val="center"/>
            </w:pPr>
            <w:r w:rsidRPr="00ED5671">
              <w:rPr>
                <w:sz w:val="22"/>
                <w:szCs w:val="22"/>
              </w:rPr>
              <w:t>Дата утверждения конкурсного управляющего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B6F3" w14:textId="2FE1965F" w:rsidR="00121CA1" w:rsidRPr="00ED5671" w:rsidRDefault="004F5420" w:rsidP="00ED5671">
            <w:pPr>
              <w:autoSpaceDE w:val="0"/>
              <w:snapToGrid w:val="0"/>
              <w:jc w:val="center"/>
            </w:pPr>
            <w:r w:rsidRPr="005C2377">
              <w:rPr>
                <w:sz w:val="20"/>
                <w:szCs w:val="20"/>
              </w:rPr>
              <w:t>20.05.2020 г.</w:t>
            </w:r>
          </w:p>
        </w:tc>
      </w:tr>
    </w:tbl>
    <w:p w14:paraId="696FB6F5" w14:textId="5889A8D9" w:rsidR="00121CA1" w:rsidRDefault="00121CA1" w:rsidP="00121CA1">
      <w:pPr>
        <w:ind w:firstLine="540"/>
        <w:jc w:val="both"/>
      </w:pPr>
    </w:p>
    <w:p w14:paraId="696FB6F6" w14:textId="1B2820E4" w:rsidR="00121CA1" w:rsidRPr="00ED5671" w:rsidRDefault="00121CA1" w:rsidP="00121CA1">
      <w:pPr>
        <w:ind w:firstLine="540"/>
        <w:jc w:val="both"/>
        <w:rPr>
          <w:rStyle w:val="paragraph"/>
          <w:sz w:val="22"/>
          <w:szCs w:val="22"/>
        </w:rPr>
      </w:pPr>
      <w:r w:rsidRPr="00ED5671">
        <w:rPr>
          <w:sz w:val="22"/>
          <w:szCs w:val="22"/>
        </w:rPr>
        <w:t xml:space="preserve">Настоящее Положение </w:t>
      </w:r>
      <w:r w:rsidRPr="00ED5671">
        <w:rPr>
          <w:bCs/>
          <w:sz w:val="22"/>
          <w:szCs w:val="22"/>
        </w:rPr>
        <w:t xml:space="preserve">устанавливает порядок, сроки и условия проведения торгов по продаже </w:t>
      </w:r>
      <w:r w:rsidR="00F453CD" w:rsidRPr="00ED5671">
        <w:rPr>
          <w:bCs/>
          <w:sz w:val="22"/>
          <w:szCs w:val="22"/>
        </w:rPr>
        <w:t>имущественных прав</w:t>
      </w:r>
      <w:r w:rsidRPr="00ED5671">
        <w:rPr>
          <w:bCs/>
          <w:sz w:val="22"/>
          <w:szCs w:val="22"/>
        </w:rPr>
        <w:t xml:space="preserve"> </w:t>
      </w:r>
      <w:r w:rsidR="004F5420">
        <w:rPr>
          <w:bCs/>
          <w:sz w:val="22"/>
          <w:szCs w:val="22"/>
        </w:rPr>
        <w:t>ООО «ГК «НИК»</w:t>
      </w:r>
      <w:r w:rsidRPr="004F5420">
        <w:rPr>
          <w:bCs/>
          <w:sz w:val="22"/>
          <w:szCs w:val="22"/>
        </w:rPr>
        <w:t xml:space="preserve"> </w:t>
      </w:r>
      <w:r w:rsidRPr="00ED5671">
        <w:rPr>
          <w:bCs/>
          <w:sz w:val="22"/>
          <w:szCs w:val="22"/>
        </w:rPr>
        <w:t xml:space="preserve">в ходе процедуры конкурсного производства в деле о банкротстве </w:t>
      </w:r>
      <w:r w:rsidRPr="004F5420">
        <w:rPr>
          <w:bCs/>
          <w:sz w:val="22"/>
          <w:szCs w:val="22"/>
        </w:rPr>
        <w:t xml:space="preserve">№ </w:t>
      </w:r>
      <w:r w:rsidR="004F5420" w:rsidRPr="004F5420">
        <w:rPr>
          <w:bCs/>
          <w:sz w:val="22"/>
          <w:szCs w:val="22"/>
        </w:rPr>
        <w:t>А40-</w:t>
      </w:r>
      <w:proofErr w:type="gramStart"/>
      <w:r w:rsidR="004F5420" w:rsidRPr="004F5420">
        <w:rPr>
          <w:bCs/>
          <w:sz w:val="22"/>
          <w:szCs w:val="22"/>
        </w:rPr>
        <w:t>268555/19-71-289</w:t>
      </w:r>
      <w:proofErr w:type="gramEnd"/>
      <w:r w:rsidR="004F5420" w:rsidRPr="004F5420">
        <w:rPr>
          <w:bCs/>
          <w:sz w:val="22"/>
          <w:szCs w:val="22"/>
        </w:rPr>
        <w:t xml:space="preserve"> Б</w:t>
      </w:r>
      <w:r w:rsidRPr="004F5420">
        <w:rPr>
          <w:bCs/>
        </w:rPr>
        <w:t>, рассматриваемом</w:t>
      </w:r>
      <w:r w:rsidRPr="00ED5671">
        <w:rPr>
          <w:rStyle w:val="paragraph"/>
          <w:sz w:val="22"/>
          <w:szCs w:val="22"/>
        </w:rPr>
        <w:t xml:space="preserve"> в Арбитражном суде </w:t>
      </w:r>
      <w:r w:rsidR="004F5420">
        <w:rPr>
          <w:sz w:val="22"/>
          <w:szCs w:val="22"/>
        </w:rPr>
        <w:t>города Москвы</w:t>
      </w:r>
      <w:r w:rsidRPr="00ED5671">
        <w:rPr>
          <w:sz w:val="22"/>
          <w:szCs w:val="22"/>
        </w:rPr>
        <w:t xml:space="preserve">. </w:t>
      </w:r>
    </w:p>
    <w:p w14:paraId="696FB6F7" w14:textId="44FA4CB1" w:rsidR="00121CA1" w:rsidRPr="00ED5671" w:rsidRDefault="00F453CD" w:rsidP="00121CA1">
      <w:pPr>
        <w:ind w:firstLine="540"/>
        <w:jc w:val="both"/>
        <w:rPr>
          <w:sz w:val="22"/>
          <w:szCs w:val="22"/>
        </w:rPr>
      </w:pPr>
      <w:r w:rsidRPr="00ED5671">
        <w:rPr>
          <w:rStyle w:val="paragraph"/>
          <w:sz w:val="22"/>
          <w:szCs w:val="22"/>
        </w:rPr>
        <w:t>Имущественные права</w:t>
      </w:r>
      <w:r w:rsidR="003A65E7">
        <w:rPr>
          <w:rStyle w:val="paragraph"/>
          <w:sz w:val="22"/>
          <w:szCs w:val="22"/>
        </w:rPr>
        <w:t xml:space="preserve"> </w:t>
      </w:r>
      <w:r w:rsidR="004F5420">
        <w:rPr>
          <w:bCs/>
          <w:sz w:val="22"/>
          <w:szCs w:val="22"/>
        </w:rPr>
        <w:t>ООО «ГК «НИК»</w:t>
      </w:r>
      <w:r w:rsidR="00121CA1" w:rsidRPr="00ED5671">
        <w:rPr>
          <w:rStyle w:val="paragraph"/>
          <w:bCs/>
          <w:sz w:val="22"/>
          <w:szCs w:val="22"/>
        </w:rPr>
        <w:t>,</w:t>
      </w:r>
      <w:r w:rsidR="003A65E7">
        <w:rPr>
          <w:rStyle w:val="paragraph"/>
          <w:bCs/>
          <w:sz w:val="22"/>
          <w:szCs w:val="22"/>
        </w:rPr>
        <w:t xml:space="preserve"> </w:t>
      </w:r>
      <w:r w:rsidR="00121CA1" w:rsidRPr="00ED5671">
        <w:rPr>
          <w:sz w:val="22"/>
          <w:szCs w:val="22"/>
        </w:rPr>
        <w:t>подлежащ</w:t>
      </w:r>
      <w:r w:rsidRPr="00ED5671">
        <w:rPr>
          <w:sz w:val="22"/>
          <w:szCs w:val="22"/>
        </w:rPr>
        <w:t>и</w:t>
      </w:r>
      <w:r w:rsidR="00121CA1" w:rsidRPr="00ED5671">
        <w:rPr>
          <w:sz w:val="22"/>
          <w:szCs w:val="22"/>
        </w:rPr>
        <w:t>е продаже в соответствии с настоящим Положением (далее по тексту – «Имуществ</w:t>
      </w:r>
      <w:r w:rsidRPr="00ED5671">
        <w:rPr>
          <w:sz w:val="22"/>
          <w:szCs w:val="22"/>
        </w:rPr>
        <w:t>енные права</w:t>
      </w:r>
      <w:r w:rsidR="00121CA1" w:rsidRPr="00ED5671">
        <w:rPr>
          <w:sz w:val="22"/>
          <w:szCs w:val="22"/>
        </w:rPr>
        <w:t>»):</w:t>
      </w:r>
    </w:p>
    <w:p w14:paraId="696FB6F8" w14:textId="40F00643" w:rsidR="00121CA1" w:rsidRDefault="00121CA1" w:rsidP="00121CA1">
      <w:pPr>
        <w:ind w:firstLine="540"/>
        <w:jc w:val="both"/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119"/>
        <w:gridCol w:w="4961"/>
        <w:gridCol w:w="1417"/>
      </w:tblGrid>
      <w:tr w:rsidR="00E627C0" w:rsidRPr="00121CA1" w14:paraId="696FB6FE" w14:textId="77777777" w:rsidTr="00F453CD">
        <w:trPr>
          <w:tblHeader/>
        </w:trPr>
        <w:tc>
          <w:tcPr>
            <w:tcW w:w="596" w:type="dxa"/>
            <w:shd w:val="clear" w:color="auto" w:fill="auto"/>
            <w:vAlign w:val="center"/>
          </w:tcPr>
          <w:p w14:paraId="696FB6F9" w14:textId="77777777" w:rsidR="00E627C0" w:rsidRPr="00121CA1" w:rsidRDefault="00E627C0" w:rsidP="00F453CD">
            <w:pPr>
              <w:jc w:val="center"/>
              <w:rPr>
                <w:sz w:val="20"/>
                <w:szCs w:val="20"/>
              </w:rPr>
            </w:pPr>
            <w:r w:rsidRPr="00121CA1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6FB6FA" w14:textId="77777777" w:rsidR="00E627C0" w:rsidRPr="00121CA1" w:rsidRDefault="00E627C0" w:rsidP="00F453CD">
            <w:pPr>
              <w:jc w:val="center"/>
              <w:rPr>
                <w:sz w:val="20"/>
                <w:szCs w:val="20"/>
              </w:rPr>
            </w:pPr>
            <w:r w:rsidRPr="00121CA1">
              <w:rPr>
                <w:sz w:val="20"/>
                <w:szCs w:val="20"/>
              </w:rPr>
              <w:t>Вид и наименование, номер лота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6FB6FB" w14:textId="7734E08B" w:rsidR="00E627C0" w:rsidRPr="00121CA1" w:rsidRDefault="00E627C0" w:rsidP="00F453CD">
            <w:pPr>
              <w:jc w:val="center"/>
              <w:rPr>
                <w:sz w:val="20"/>
                <w:szCs w:val="20"/>
              </w:rPr>
            </w:pPr>
            <w:r w:rsidRPr="00121CA1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FB6FC" w14:textId="77777777" w:rsidR="00F453CD" w:rsidRDefault="00E627C0" w:rsidP="00F453CD">
            <w:pPr>
              <w:jc w:val="center"/>
              <w:rPr>
                <w:sz w:val="20"/>
                <w:szCs w:val="20"/>
              </w:rPr>
            </w:pPr>
            <w:r w:rsidRPr="00121CA1">
              <w:rPr>
                <w:sz w:val="20"/>
                <w:szCs w:val="20"/>
              </w:rPr>
              <w:t xml:space="preserve">Начальная </w:t>
            </w:r>
            <w:r w:rsidR="00F453CD">
              <w:rPr>
                <w:sz w:val="20"/>
                <w:szCs w:val="20"/>
              </w:rPr>
              <w:t>цена продажи</w:t>
            </w:r>
            <w:r w:rsidRPr="00121CA1">
              <w:rPr>
                <w:sz w:val="20"/>
                <w:szCs w:val="20"/>
              </w:rPr>
              <w:t>,</w:t>
            </w:r>
          </w:p>
          <w:p w14:paraId="696FB6FD" w14:textId="77777777" w:rsidR="00E627C0" w:rsidRPr="00121CA1" w:rsidRDefault="00E627C0" w:rsidP="00F453CD">
            <w:pPr>
              <w:jc w:val="center"/>
              <w:rPr>
                <w:sz w:val="20"/>
                <w:szCs w:val="20"/>
              </w:rPr>
            </w:pPr>
            <w:r w:rsidRPr="00121CA1">
              <w:rPr>
                <w:sz w:val="20"/>
                <w:szCs w:val="20"/>
              </w:rPr>
              <w:t>руб.</w:t>
            </w:r>
          </w:p>
        </w:tc>
      </w:tr>
      <w:tr w:rsidR="00E627C0" w:rsidRPr="00121CA1" w14:paraId="696FB710" w14:textId="77777777" w:rsidTr="00F453CD">
        <w:tc>
          <w:tcPr>
            <w:tcW w:w="596" w:type="dxa"/>
            <w:shd w:val="clear" w:color="auto" w:fill="auto"/>
          </w:tcPr>
          <w:p w14:paraId="696FB706" w14:textId="13E8B0BE" w:rsidR="00E627C0" w:rsidRPr="00492196" w:rsidRDefault="00492196" w:rsidP="00121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696FB707" w14:textId="031BB3F9" w:rsidR="00E627C0" w:rsidRDefault="00E627C0" w:rsidP="00121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Лот № </w:t>
            </w:r>
            <w:r w:rsidR="009C7C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</w:p>
          <w:p w14:paraId="696FB708" w14:textId="6C070A45" w:rsidR="006249E3" w:rsidRDefault="006249E3" w:rsidP="00624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 требования к </w:t>
            </w:r>
            <w:r w:rsidR="004F5420">
              <w:rPr>
                <w:sz w:val="20"/>
                <w:szCs w:val="20"/>
              </w:rPr>
              <w:t xml:space="preserve">ООО «Ухта Инвест» </w:t>
            </w:r>
            <w:r>
              <w:rPr>
                <w:sz w:val="20"/>
                <w:szCs w:val="20"/>
              </w:rPr>
              <w:t xml:space="preserve">(ИНН </w:t>
            </w:r>
            <w:r w:rsidR="004F5420">
              <w:rPr>
                <w:sz w:val="20"/>
                <w:szCs w:val="20"/>
              </w:rPr>
              <w:t>7325158522</w:t>
            </w:r>
            <w:r>
              <w:rPr>
                <w:sz w:val="20"/>
                <w:szCs w:val="20"/>
              </w:rPr>
              <w:t>).</w:t>
            </w:r>
          </w:p>
          <w:p w14:paraId="696FB709" w14:textId="77777777" w:rsidR="00E627C0" w:rsidRPr="00121CA1" w:rsidRDefault="00E627C0" w:rsidP="00121CA1">
            <w:pPr>
              <w:rPr>
                <w:sz w:val="20"/>
                <w:szCs w:val="20"/>
              </w:rPr>
            </w:pPr>
          </w:p>
          <w:p w14:paraId="696FB70A" w14:textId="77777777" w:rsidR="00E627C0" w:rsidRPr="00121CA1" w:rsidRDefault="00E627C0" w:rsidP="00121CA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4EE1EAD" w14:textId="755183C9" w:rsidR="004F5420" w:rsidRDefault="003E62A2" w:rsidP="004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сумму </w:t>
            </w:r>
            <w:r w:rsidR="004F5420" w:rsidRPr="009857FD">
              <w:rPr>
                <w:sz w:val="20"/>
                <w:szCs w:val="20"/>
              </w:rPr>
              <w:t>1 698 300,00 руб.</w:t>
            </w:r>
            <w:r w:rsidR="004F5420">
              <w:rPr>
                <w:sz w:val="20"/>
                <w:szCs w:val="20"/>
              </w:rPr>
              <w:t xml:space="preserve"> </w:t>
            </w:r>
          </w:p>
          <w:p w14:paraId="696FB70E" w14:textId="3539C89A" w:rsidR="00E627C0" w:rsidRPr="00121CA1" w:rsidRDefault="0033430C" w:rsidP="004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 w:rsidR="004F5420">
              <w:rPr>
                <w:sz w:val="20"/>
                <w:szCs w:val="20"/>
              </w:rPr>
              <w:t xml:space="preserve">возникла на основании п. 6.1 ст. 23 ФЗ «Об обществах с ограниченной ответственностью», а также Заявления ООО «ГК «НИК» о выходе из общества ООО «Ухта Инвест» от 10.11.2020 г. </w:t>
            </w:r>
          </w:p>
        </w:tc>
        <w:tc>
          <w:tcPr>
            <w:tcW w:w="1417" w:type="dxa"/>
            <w:shd w:val="clear" w:color="auto" w:fill="auto"/>
          </w:tcPr>
          <w:p w14:paraId="696FB70F" w14:textId="37EDF3C3" w:rsidR="00E627C0" w:rsidRPr="00121CA1" w:rsidRDefault="009857FD" w:rsidP="00F229DE">
            <w:pPr>
              <w:jc w:val="right"/>
              <w:rPr>
                <w:sz w:val="20"/>
                <w:szCs w:val="20"/>
              </w:rPr>
            </w:pPr>
            <w:r w:rsidRPr="009857FD">
              <w:rPr>
                <w:sz w:val="20"/>
                <w:szCs w:val="20"/>
              </w:rPr>
              <w:t>1 698 300,00</w:t>
            </w:r>
          </w:p>
        </w:tc>
      </w:tr>
      <w:tr w:rsidR="00492196" w:rsidRPr="00121CA1" w14:paraId="30BEE56F" w14:textId="77777777" w:rsidTr="00F453CD">
        <w:tc>
          <w:tcPr>
            <w:tcW w:w="596" w:type="dxa"/>
            <w:shd w:val="clear" w:color="auto" w:fill="auto"/>
          </w:tcPr>
          <w:p w14:paraId="42F7E611" w14:textId="60D12C3C" w:rsidR="00492196" w:rsidRPr="00492196" w:rsidRDefault="00492196" w:rsidP="00121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05D4AA1B" w14:textId="77777777" w:rsidR="00492196" w:rsidRDefault="00492196" w:rsidP="00121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2:</w:t>
            </w:r>
          </w:p>
          <w:p w14:paraId="3B41F61D" w14:textId="30BDF0CD" w:rsidR="00492196" w:rsidRDefault="00492196" w:rsidP="00121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 требования к </w:t>
            </w:r>
            <w:r w:rsidRPr="00492196">
              <w:rPr>
                <w:sz w:val="20"/>
                <w:szCs w:val="20"/>
              </w:rPr>
              <w:t>ООО "</w:t>
            </w:r>
            <w:r>
              <w:rPr>
                <w:sz w:val="20"/>
                <w:szCs w:val="20"/>
              </w:rPr>
              <w:t>Г</w:t>
            </w:r>
            <w:r w:rsidRPr="00492196">
              <w:rPr>
                <w:sz w:val="20"/>
                <w:szCs w:val="20"/>
              </w:rPr>
              <w:t>руппа компаний НИК БЕТОН"</w:t>
            </w:r>
            <w:r>
              <w:rPr>
                <w:sz w:val="20"/>
                <w:szCs w:val="20"/>
              </w:rPr>
              <w:t xml:space="preserve"> (ИНН </w:t>
            </w:r>
            <w:r w:rsidRPr="00492196">
              <w:rPr>
                <w:sz w:val="20"/>
                <w:szCs w:val="20"/>
              </w:rPr>
              <w:t>7727812833)</w:t>
            </w:r>
          </w:p>
        </w:tc>
        <w:tc>
          <w:tcPr>
            <w:tcW w:w="4961" w:type="dxa"/>
            <w:shd w:val="clear" w:color="auto" w:fill="auto"/>
          </w:tcPr>
          <w:p w14:paraId="4B51E7F4" w14:textId="50F4C3AC" w:rsidR="00492196" w:rsidRDefault="00492196" w:rsidP="00492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сумму </w:t>
            </w:r>
            <w:r w:rsidRPr="00492196">
              <w:rPr>
                <w:sz w:val="20"/>
                <w:szCs w:val="20"/>
              </w:rPr>
              <w:t xml:space="preserve">16 096 000,00 </w:t>
            </w:r>
            <w:r w:rsidRPr="009857FD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</w:p>
          <w:p w14:paraId="6C8B8B80" w14:textId="540BEF83" w:rsidR="00492196" w:rsidRDefault="00492196" w:rsidP="00492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подтверждена Определением Арбитражного суда города Москвы от 24.05.2021 г. по делу </w:t>
            </w:r>
            <w:r w:rsidRPr="00492196">
              <w:rPr>
                <w:sz w:val="20"/>
                <w:szCs w:val="20"/>
              </w:rPr>
              <w:t>№ А40-268555/19</w:t>
            </w:r>
          </w:p>
        </w:tc>
        <w:tc>
          <w:tcPr>
            <w:tcW w:w="1417" w:type="dxa"/>
            <w:shd w:val="clear" w:color="auto" w:fill="auto"/>
          </w:tcPr>
          <w:p w14:paraId="4073ACF4" w14:textId="198CCF21" w:rsidR="00492196" w:rsidRPr="009857FD" w:rsidRDefault="00492196" w:rsidP="00F229DE">
            <w:pPr>
              <w:jc w:val="right"/>
              <w:rPr>
                <w:sz w:val="20"/>
                <w:szCs w:val="20"/>
              </w:rPr>
            </w:pPr>
            <w:r w:rsidRPr="00492196">
              <w:rPr>
                <w:sz w:val="20"/>
                <w:szCs w:val="20"/>
              </w:rPr>
              <w:t>16 096 000,00</w:t>
            </w:r>
          </w:p>
        </w:tc>
      </w:tr>
      <w:tr w:rsidR="00492196" w:rsidRPr="00121CA1" w14:paraId="0E9EDFA7" w14:textId="77777777" w:rsidTr="00F453CD">
        <w:tc>
          <w:tcPr>
            <w:tcW w:w="596" w:type="dxa"/>
            <w:shd w:val="clear" w:color="auto" w:fill="auto"/>
          </w:tcPr>
          <w:p w14:paraId="1C5C0043" w14:textId="539AD103" w:rsidR="00492196" w:rsidRPr="00492196" w:rsidRDefault="00492196" w:rsidP="00121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3C39B14F" w14:textId="60811096" w:rsidR="00492196" w:rsidRDefault="00492196" w:rsidP="00492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3:</w:t>
            </w:r>
          </w:p>
          <w:p w14:paraId="1082D80B" w14:textId="37EBD307" w:rsidR="00492196" w:rsidRDefault="00492196" w:rsidP="00492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 требования к Григоряну Арсену </w:t>
            </w:r>
            <w:proofErr w:type="spellStart"/>
            <w:r>
              <w:rPr>
                <w:sz w:val="20"/>
                <w:szCs w:val="20"/>
              </w:rPr>
              <w:t>Арменовичу</w:t>
            </w:r>
            <w:proofErr w:type="spellEnd"/>
            <w:r>
              <w:rPr>
                <w:sz w:val="20"/>
                <w:szCs w:val="20"/>
              </w:rPr>
              <w:t xml:space="preserve"> (ИНН </w:t>
            </w:r>
            <w:r w:rsidRPr="00492196">
              <w:rPr>
                <w:sz w:val="20"/>
                <w:szCs w:val="20"/>
              </w:rPr>
              <w:t>773001819017)</w:t>
            </w:r>
          </w:p>
        </w:tc>
        <w:tc>
          <w:tcPr>
            <w:tcW w:w="4961" w:type="dxa"/>
            <w:shd w:val="clear" w:color="auto" w:fill="auto"/>
          </w:tcPr>
          <w:p w14:paraId="47996AFB" w14:textId="02DEBD60" w:rsidR="00492196" w:rsidRDefault="00492196" w:rsidP="00492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1 745 000,00</w:t>
            </w:r>
            <w:r w:rsidRPr="004A43C9">
              <w:rPr>
                <w:sz w:val="20"/>
                <w:szCs w:val="20"/>
              </w:rPr>
              <w:t xml:space="preserve"> </w:t>
            </w:r>
            <w:r w:rsidRPr="009857FD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</w:p>
          <w:p w14:paraId="06A6DF56" w14:textId="33CEAEB3" w:rsidR="00492196" w:rsidRDefault="00492196" w:rsidP="00492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подтверждена Определением Арбитражного суда города Москвы от </w:t>
            </w:r>
            <w:r w:rsidR="0061394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.09.2021 г. по делу </w:t>
            </w:r>
            <w:r w:rsidRPr="00492196">
              <w:rPr>
                <w:sz w:val="20"/>
                <w:szCs w:val="20"/>
              </w:rPr>
              <w:t>№ А40-268555/19</w:t>
            </w:r>
          </w:p>
        </w:tc>
        <w:tc>
          <w:tcPr>
            <w:tcW w:w="1417" w:type="dxa"/>
            <w:shd w:val="clear" w:color="auto" w:fill="auto"/>
          </w:tcPr>
          <w:p w14:paraId="4AD2A8B4" w14:textId="3613C532" w:rsidR="00492196" w:rsidRPr="009857FD" w:rsidRDefault="00492196" w:rsidP="00F229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1 745 000,00</w:t>
            </w:r>
          </w:p>
        </w:tc>
      </w:tr>
    </w:tbl>
    <w:p w14:paraId="696FB711" w14:textId="77777777" w:rsidR="00121CA1" w:rsidRDefault="00121CA1" w:rsidP="00BB62F3"/>
    <w:p w14:paraId="615C81E4" w14:textId="77777777" w:rsidR="00613948" w:rsidRDefault="00613948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96FB712" w14:textId="4DF8EB02" w:rsidR="00121CA1" w:rsidRPr="008211A9" w:rsidRDefault="00121CA1" w:rsidP="00121CA1">
      <w:pPr>
        <w:ind w:firstLine="540"/>
        <w:jc w:val="center"/>
        <w:rPr>
          <w:b/>
        </w:rPr>
      </w:pPr>
      <w:r w:rsidRPr="008211A9">
        <w:rPr>
          <w:b/>
        </w:rPr>
        <w:lastRenderedPageBreak/>
        <w:t>1. Основные положения</w:t>
      </w:r>
    </w:p>
    <w:p w14:paraId="696FB713" w14:textId="3FAB34E2" w:rsidR="00121CA1" w:rsidRDefault="00121CA1" w:rsidP="00121CA1">
      <w:pPr>
        <w:ind w:firstLine="540"/>
        <w:rPr>
          <w:sz w:val="22"/>
          <w:szCs w:val="22"/>
        </w:rPr>
      </w:pPr>
      <w:r w:rsidRPr="00ED5671">
        <w:rPr>
          <w:sz w:val="22"/>
          <w:szCs w:val="22"/>
        </w:rPr>
        <w:t xml:space="preserve">Продажа </w:t>
      </w:r>
      <w:r w:rsidR="00F453CD" w:rsidRPr="00ED5671">
        <w:rPr>
          <w:sz w:val="22"/>
          <w:szCs w:val="22"/>
        </w:rPr>
        <w:t>Имущественных прав</w:t>
      </w:r>
      <w:r w:rsidRPr="00ED5671">
        <w:rPr>
          <w:sz w:val="22"/>
          <w:szCs w:val="22"/>
        </w:rPr>
        <w:t xml:space="preserve"> на торгах осуществляется на следующих условиях:</w:t>
      </w:r>
    </w:p>
    <w:p w14:paraId="696FB714" w14:textId="42AF4A31" w:rsidR="00121CA1" w:rsidRPr="00ED5671" w:rsidRDefault="00F453CD" w:rsidP="00121CA1">
      <w:pPr>
        <w:numPr>
          <w:ilvl w:val="1"/>
          <w:numId w:val="3"/>
        </w:numPr>
        <w:autoSpaceDE w:val="0"/>
        <w:autoSpaceDN w:val="0"/>
        <w:adjustRightInd w:val="0"/>
        <w:ind w:left="0" w:firstLine="540"/>
        <w:jc w:val="both"/>
        <w:outlineLvl w:val="1"/>
        <w:rPr>
          <w:sz w:val="22"/>
          <w:szCs w:val="22"/>
        </w:rPr>
      </w:pPr>
      <w:r w:rsidRPr="00ED5671">
        <w:rPr>
          <w:sz w:val="22"/>
          <w:szCs w:val="22"/>
        </w:rPr>
        <w:t>Имущественные права</w:t>
      </w:r>
      <w:r w:rsidR="00D5279D" w:rsidRPr="00ED5671">
        <w:rPr>
          <w:sz w:val="22"/>
          <w:szCs w:val="22"/>
        </w:rPr>
        <w:t>, подлежащ</w:t>
      </w:r>
      <w:r w:rsidRPr="00ED5671">
        <w:rPr>
          <w:sz w:val="22"/>
          <w:szCs w:val="22"/>
        </w:rPr>
        <w:t>и</w:t>
      </w:r>
      <w:r w:rsidR="00D5279D" w:rsidRPr="00ED5671">
        <w:rPr>
          <w:sz w:val="22"/>
          <w:szCs w:val="22"/>
        </w:rPr>
        <w:t>е реализации: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64"/>
        <w:gridCol w:w="4961"/>
        <w:gridCol w:w="1417"/>
      </w:tblGrid>
      <w:tr w:rsidR="001E1C77" w:rsidRPr="00121CA1" w14:paraId="696FB719" w14:textId="77777777" w:rsidTr="000F31F7">
        <w:trPr>
          <w:tblHeader/>
        </w:trPr>
        <w:tc>
          <w:tcPr>
            <w:tcW w:w="851" w:type="dxa"/>
            <w:shd w:val="clear" w:color="auto" w:fill="auto"/>
          </w:tcPr>
          <w:p w14:paraId="696FB715" w14:textId="77777777" w:rsidR="001E1C77" w:rsidRPr="00121CA1" w:rsidRDefault="001E1C77" w:rsidP="00CB640F">
            <w:pPr>
              <w:jc w:val="center"/>
              <w:rPr>
                <w:sz w:val="20"/>
                <w:szCs w:val="20"/>
              </w:rPr>
            </w:pPr>
            <w:r w:rsidRPr="00121CA1">
              <w:rPr>
                <w:sz w:val="20"/>
                <w:szCs w:val="20"/>
              </w:rPr>
              <w:t>№ п/п</w:t>
            </w:r>
          </w:p>
        </w:tc>
        <w:tc>
          <w:tcPr>
            <w:tcW w:w="2864" w:type="dxa"/>
            <w:shd w:val="clear" w:color="auto" w:fill="auto"/>
          </w:tcPr>
          <w:p w14:paraId="696FB716" w14:textId="77777777" w:rsidR="001E1C77" w:rsidRPr="00121CA1" w:rsidRDefault="001E1C77" w:rsidP="00CB640F">
            <w:pPr>
              <w:jc w:val="center"/>
              <w:rPr>
                <w:sz w:val="20"/>
                <w:szCs w:val="20"/>
              </w:rPr>
            </w:pPr>
            <w:r w:rsidRPr="00121CA1">
              <w:rPr>
                <w:sz w:val="20"/>
                <w:szCs w:val="20"/>
              </w:rPr>
              <w:t>Вид и наименование, номер лота</w:t>
            </w:r>
          </w:p>
        </w:tc>
        <w:tc>
          <w:tcPr>
            <w:tcW w:w="4961" w:type="dxa"/>
            <w:shd w:val="clear" w:color="auto" w:fill="auto"/>
          </w:tcPr>
          <w:p w14:paraId="696FB717" w14:textId="55FD315D" w:rsidR="001E1C77" w:rsidRPr="00121CA1" w:rsidRDefault="001E1C77" w:rsidP="00CB640F">
            <w:pPr>
              <w:jc w:val="center"/>
              <w:rPr>
                <w:sz w:val="20"/>
                <w:szCs w:val="20"/>
              </w:rPr>
            </w:pPr>
            <w:r w:rsidRPr="00121CA1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417" w:type="dxa"/>
            <w:shd w:val="clear" w:color="auto" w:fill="auto"/>
          </w:tcPr>
          <w:p w14:paraId="696FB718" w14:textId="77777777" w:rsidR="001E1C77" w:rsidRPr="00121CA1" w:rsidRDefault="001E1C77" w:rsidP="00CB640F">
            <w:pPr>
              <w:jc w:val="center"/>
              <w:rPr>
                <w:sz w:val="20"/>
                <w:szCs w:val="20"/>
              </w:rPr>
            </w:pPr>
            <w:r w:rsidRPr="00121CA1">
              <w:rPr>
                <w:sz w:val="20"/>
                <w:szCs w:val="20"/>
              </w:rPr>
              <w:t xml:space="preserve">Начальная </w:t>
            </w:r>
            <w:r w:rsidR="00F453CD">
              <w:rPr>
                <w:sz w:val="20"/>
                <w:szCs w:val="20"/>
              </w:rPr>
              <w:t>цена продажи</w:t>
            </w:r>
            <w:r w:rsidRPr="00121CA1">
              <w:rPr>
                <w:sz w:val="20"/>
                <w:szCs w:val="20"/>
              </w:rPr>
              <w:t>, руб.</w:t>
            </w:r>
          </w:p>
        </w:tc>
      </w:tr>
      <w:tr w:rsidR="009857FD" w:rsidRPr="00121CA1" w14:paraId="696FB72B" w14:textId="77777777" w:rsidTr="000F31F7">
        <w:tc>
          <w:tcPr>
            <w:tcW w:w="851" w:type="dxa"/>
            <w:shd w:val="clear" w:color="auto" w:fill="auto"/>
          </w:tcPr>
          <w:p w14:paraId="696FB721" w14:textId="4AA094AE" w:rsidR="009857FD" w:rsidRPr="00492196" w:rsidRDefault="00492196" w:rsidP="0098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14:paraId="0818B35C" w14:textId="77777777" w:rsidR="009857FD" w:rsidRDefault="009857FD" w:rsidP="0098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1:</w:t>
            </w:r>
          </w:p>
          <w:p w14:paraId="36A57836" w14:textId="77777777" w:rsidR="009857FD" w:rsidRDefault="009857FD" w:rsidP="0098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требования к ООО «Ухта Инвест» (ИНН 7325158522).</w:t>
            </w:r>
          </w:p>
          <w:p w14:paraId="05017468" w14:textId="77777777" w:rsidR="009857FD" w:rsidRPr="00121CA1" w:rsidRDefault="009857FD" w:rsidP="009857FD">
            <w:pPr>
              <w:rPr>
                <w:sz w:val="20"/>
                <w:szCs w:val="20"/>
              </w:rPr>
            </w:pPr>
          </w:p>
          <w:p w14:paraId="696FB725" w14:textId="77777777" w:rsidR="009857FD" w:rsidRPr="00121CA1" w:rsidRDefault="009857FD" w:rsidP="009857F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2859F76" w14:textId="6E42E8AA" w:rsidR="009857FD" w:rsidRDefault="009857FD" w:rsidP="0098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сумму </w:t>
            </w:r>
            <w:r w:rsidRPr="009857FD">
              <w:rPr>
                <w:sz w:val="20"/>
                <w:szCs w:val="20"/>
              </w:rPr>
              <w:t>1 698 300,00 руб.</w:t>
            </w:r>
            <w:r>
              <w:rPr>
                <w:sz w:val="20"/>
                <w:szCs w:val="20"/>
              </w:rPr>
              <w:t xml:space="preserve"> </w:t>
            </w:r>
          </w:p>
          <w:p w14:paraId="696FB729" w14:textId="4B4349E8" w:rsidR="009857FD" w:rsidRPr="00121CA1" w:rsidRDefault="009857FD" w:rsidP="0098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возникла на основании п. 6.1 ст. 23 ФЗ «Об обществах с ограниченной ответственностью», а также Заявления ООО «ГК «НИК» о выходе из общества ООО «Ухта Инвест» от 10.11.2020 г. </w:t>
            </w:r>
          </w:p>
        </w:tc>
        <w:tc>
          <w:tcPr>
            <w:tcW w:w="1417" w:type="dxa"/>
            <w:shd w:val="clear" w:color="auto" w:fill="auto"/>
          </w:tcPr>
          <w:p w14:paraId="696FB72A" w14:textId="4B00B19C" w:rsidR="009857FD" w:rsidRPr="00121CA1" w:rsidRDefault="009857FD" w:rsidP="009857FD">
            <w:pPr>
              <w:jc w:val="right"/>
              <w:rPr>
                <w:sz w:val="20"/>
                <w:szCs w:val="20"/>
              </w:rPr>
            </w:pPr>
            <w:r w:rsidRPr="009857FD">
              <w:rPr>
                <w:sz w:val="20"/>
                <w:szCs w:val="20"/>
              </w:rPr>
              <w:t>1 698 300,00</w:t>
            </w:r>
          </w:p>
        </w:tc>
      </w:tr>
      <w:tr w:rsidR="00492196" w:rsidRPr="00121CA1" w14:paraId="49C0AF6A" w14:textId="77777777" w:rsidTr="000F31F7">
        <w:tc>
          <w:tcPr>
            <w:tcW w:w="851" w:type="dxa"/>
            <w:shd w:val="clear" w:color="auto" w:fill="auto"/>
          </w:tcPr>
          <w:p w14:paraId="2D50E246" w14:textId="0D74BED7" w:rsidR="00492196" w:rsidRPr="00492196" w:rsidRDefault="00492196" w:rsidP="00492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14:paraId="411F1F3A" w14:textId="77777777" w:rsidR="00492196" w:rsidRDefault="00492196" w:rsidP="00492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2:</w:t>
            </w:r>
          </w:p>
          <w:p w14:paraId="1305570D" w14:textId="61FDBFF9" w:rsidR="00492196" w:rsidRDefault="00492196" w:rsidP="00492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 требования к </w:t>
            </w:r>
            <w:r w:rsidRPr="00492196">
              <w:rPr>
                <w:sz w:val="20"/>
                <w:szCs w:val="20"/>
              </w:rPr>
              <w:t>ООО "</w:t>
            </w:r>
            <w:r>
              <w:rPr>
                <w:sz w:val="20"/>
                <w:szCs w:val="20"/>
              </w:rPr>
              <w:t>Г</w:t>
            </w:r>
            <w:r w:rsidRPr="00492196">
              <w:rPr>
                <w:sz w:val="20"/>
                <w:szCs w:val="20"/>
              </w:rPr>
              <w:t>руппа компаний НИК БЕТОН"</w:t>
            </w:r>
            <w:r>
              <w:rPr>
                <w:sz w:val="20"/>
                <w:szCs w:val="20"/>
              </w:rPr>
              <w:t xml:space="preserve"> (ИНН </w:t>
            </w:r>
            <w:r w:rsidRPr="00492196">
              <w:rPr>
                <w:sz w:val="20"/>
                <w:szCs w:val="20"/>
              </w:rPr>
              <w:t>7727812833)</w:t>
            </w:r>
          </w:p>
        </w:tc>
        <w:tc>
          <w:tcPr>
            <w:tcW w:w="4961" w:type="dxa"/>
            <w:shd w:val="clear" w:color="auto" w:fill="auto"/>
          </w:tcPr>
          <w:p w14:paraId="5EBA8D5F" w14:textId="77777777" w:rsidR="00492196" w:rsidRDefault="00492196" w:rsidP="00492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сумму </w:t>
            </w:r>
            <w:r w:rsidRPr="00492196">
              <w:rPr>
                <w:sz w:val="20"/>
                <w:szCs w:val="20"/>
              </w:rPr>
              <w:t xml:space="preserve">16 096 000,00 </w:t>
            </w:r>
            <w:r w:rsidRPr="009857FD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</w:p>
          <w:p w14:paraId="4EE93A01" w14:textId="35CE4E27" w:rsidR="00492196" w:rsidRDefault="00492196" w:rsidP="00492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подтверждена Определением Арбитражного суда города Москвы от 24.05.2021 г. по делу </w:t>
            </w:r>
            <w:r w:rsidRPr="00492196">
              <w:rPr>
                <w:sz w:val="20"/>
                <w:szCs w:val="20"/>
              </w:rPr>
              <w:t>№ А40-268555/19</w:t>
            </w:r>
          </w:p>
        </w:tc>
        <w:tc>
          <w:tcPr>
            <w:tcW w:w="1417" w:type="dxa"/>
            <w:shd w:val="clear" w:color="auto" w:fill="auto"/>
          </w:tcPr>
          <w:p w14:paraId="64631F9D" w14:textId="46990370" w:rsidR="00492196" w:rsidRPr="009857FD" w:rsidRDefault="00492196" w:rsidP="00492196">
            <w:pPr>
              <w:jc w:val="right"/>
              <w:rPr>
                <w:sz w:val="20"/>
                <w:szCs w:val="20"/>
              </w:rPr>
            </w:pPr>
            <w:r w:rsidRPr="00492196">
              <w:rPr>
                <w:sz w:val="20"/>
                <w:szCs w:val="20"/>
              </w:rPr>
              <w:t>16 096 000,00</w:t>
            </w:r>
          </w:p>
        </w:tc>
      </w:tr>
      <w:tr w:rsidR="00492196" w:rsidRPr="00121CA1" w14:paraId="6F1ADAF0" w14:textId="77777777" w:rsidTr="000F31F7">
        <w:tc>
          <w:tcPr>
            <w:tcW w:w="851" w:type="dxa"/>
            <w:shd w:val="clear" w:color="auto" w:fill="auto"/>
          </w:tcPr>
          <w:p w14:paraId="6EE1532C" w14:textId="52C9F999" w:rsidR="00492196" w:rsidRPr="00492196" w:rsidRDefault="00492196" w:rsidP="00492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14:paraId="7725AE49" w14:textId="77777777" w:rsidR="00492196" w:rsidRDefault="00492196" w:rsidP="00492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3:</w:t>
            </w:r>
          </w:p>
          <w:p w14:paraId="5540BCCA" w14:textId="7B9C151C" w:rsidR="00492196" w:rsidRDefault="00492196" w:rsidP="00492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 требования к Григоряну Арсену </w:t>
            </w:r>
            <w:proofErr w:type="spellStart"/>
            <w:r>
              <w:rPr>
                <w:sz w:val="20"/>
                <w:szCs w:val="20"/>
              </w:rPr>
              <w:t>Арменовичу</w:t>
            </w:r>
            <w:proofErr w:type="spellEnd"/>
            <w:r>
              <w:rPr>
                <w:sz w:val="20"/>
                <w:szCs w:val="20"/>
              </w:rPr>
              <w:t xml:space="preserve"> (ИНН </w:t>
            </w:r>
            <w:r w:rsidRPr="00492196">
              <w:rPr>
                <w:sz w:val="20"/>
                <w:szCs w:val="20"/>
              </w:rPr>
              <w:t>773001819017)</w:t>
            </w:r>
          </w:p>
        </w:tc>
        <w:tc>
          <w:tcPr>
            <w:tcW w:w="4961" w:type="dxa"/>
            <w:shd w:val="clear" w:color="auto" w:fill="auto"/>
          </w:tcPr>
          <w:p w14:paraId="2DE2D746" w14:textId="77777777" w:rsidR="00492196" w:rsidRDefault="00492196" w:rsidP="00492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1 745 000,00</w:t>
            </w:r>
            <w:r w:rsidRPr="004A43C9">
              <w:rPr>
                <w:sz w:val="20"/>
                <w:szCs w:val="20"/>
              </w:rPr>
              <w:t xml:space="preserve"> </w:t>
            </w:r>
            <w:r w:rsidRPr="009857FD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</w:p>
          <w:p w14:paraId="2F976A53" w14:textId="726954E5" w:rsidR="00492196" w:rsidRDefault="00492196" w:rsidP="00492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подтверждена Определением Арбитражного суда города Москвы от 17.09.2021 г. по делу </w:t>
            </w:r>
            <w:r w:rsidRPr="00492196">
              <w:rPr>
                <w:sz w:val="20"/>
                <w:szCs w:val="20"/>
              </w:rPr>
              <w:t>№ А40-268555/19</w:t>
            </w:r>
          </w:p>
        </w:tc>
        <w:tc>
          <w:tcPr>
            <w:tcW w:w="1417" w:type="dxa"/>
            <w:shd w:val="clear" w:color="auto" w:fill="auto"/>
          </w:tcPr>
          <w:p w14:paraId="5ED6BCEE" w14:textId="4DEAC56F" w:rsidR="00492196" w:rsidRPr="009857FD" w:rsidRDefault="00492196" w:rsidP="00492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1 745 000,00</w:t>
            </w:r>
          </w:p>
        </w:tc>
      </w:tr>
    </w:tbl>
    <w:p w14:paraId="696FB72D" w14:textId="005D26B7" w:rsidR="00121CA1" w:rsidRPr="00ED5671" w:rsidRDefault="00D5279D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1.2. Начальная цена продажи Имуществ</w:t>
      </w:r>
      <w:r w:rsidR="00F453CD" w:rsidRPr="00ED5671">
        <w:rPr>
          <w:sz w:val="22"/>
          <w:szCs w:val="22"/>
        </w:rPr>
        <w:t>енных прав</w:t>
      </w:r>
      <w:r w:rsidRPr="00ED5671">
        <w:rPr>
          <w:sz w:val="22"/>
          <w:szCs w:val="22"/>
        </w:rPr>
        <w:t xml:space="preserve"> Должника определена на основании ст. 130 и ст. </w:t>
      </w:r>
      <w:proofErr w:type="gramStart"/>
      <w:r w:rsidRPr="00ED5671">
        <w:rPr>
          <w:sz w:val="22"/>
          <w:szCs w:val="22"/>
        </w:rPr>
        <w:t xml:space="preserve">139  </w:t>
      </w:r>
      <w:r w:rsidR="00F453CD" w:rsidRPr="00ED5671">
        <w:rPr>
          <w:sz w:val="22"/>
          <w:szCs w:val="22"/>
        </w:rPr>
        <w:t>ФЗ</w:t>
      </w:r>
      <w:proofErr w:type="gramEnd"/>
      <w:r w:rsidR="00F453CD" w:rsidRPr="00ED5671">
        <w:rPr>
          <w:sz w:val="22"/>
          <w:szCs w:val="22"/>
        </w:rPr>
        <w:t xml:space="preserve"> «О несостоятельности (банкротстве)» № 127-ФЗ</w:t>
      </w:r>
      <w:r w:rsidRPr="00ED5671">
        <w:rPr>
          <w:sz w:val="22"/>
          <w:szCs w:val="22"/>
        </w:rPr>
        <w:t>.</w:t>
      </w:r>
    </w:p>
    <w:p w14:paraId="696FB72E" w14:textId="20623204" w:rsidR="00121CA1" w:rsidRPr="00ED5671" w:rsidRDefault="00D5279D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1.3. Организатор торгов – </w:t>
      </w:r>
      <w:r w:rsidR="009857FD">
        <w:rPr>
          <w:sz w:val="22"/>
          <w:szCs w:val="22"/>
        </w:rPr>
        <w:t>конкурсный управляющий ООО «ГК «НИК» Рущицкая О.Е.</w:t>
      </w:r>
    </w:p>
    <w:p w14:paraId="696FB730" w14:textId="5315BDB9" w:rsidR="00121CA1" w:rsidRPr="00613948" w:rsidRDefault="00121CA1" w:rsidP="00121CA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613948">
        <w:rPr>
          <w:sz w:val="22"/>
          <w:szCs w:val="22"/>
        </w:rPr>
        <w:t xml:space="preserve">1.4. Электронная площадка – </w:t>
      </w:r>
      <w:r w:rsidR="009857FD" w:rsidRPr="00613948">
        <w:rPr>
          <w:sz w:val="22"/>
          <w:szCs w:val="22"/>
        </w:rPr>
        <w:t>«</w:t>
      </w:r>
      <w:proofErr w:type="spellStart"/>
      <w:r w:rsidR="009857FD" w:rsidRPr="00613948">
        <w:rPr>
          <w:sz w:val="22"/>
          <w:szCs w:val="22"/>
        </w:rPr>
        <w:t>Ру</w:t>
      </w:r>
      <w:proofErr w:type="spellEnd"/>
      <w:r w:rsidR="009857FD" w:rsidRPr="00613948">
        <w:rPr>
          <w:sz w:val="22"/>
          <w:szCs w:val="22"/>
        </w:rPr>
        <w:t xml:space="preserve">-Трейд» </w:t>
      </w:r>
      <w:r w:rsidR="00D5279D" w:rsidRPr="00613948">
        <w:rPr>
          <w:sz w:val="22"/>
          <w:szCs w:val="22"/>
        </w:rPr>
        <w:t xml:space="preserve">в сети интернет по адресу: </w:t>
      </w:r>
      <w:r w:rsidR="009857FD" w:rsidRPr="00613948">
        <w:rPr>
          <w:sz w:val="22"/>
          <w:szCs w:val="22"/>
        </w:rPr>
        <w:t>http://www.ru-trade24.ru</w:t>
      </w:r>
      <w:r w:rsidR="00D5279D" w:rsidRPr="00613948">
        <w:rPr>
          <w:sz w:val="22"/>
          <w:szCs w:val="22"/>
        </w:rPr>
        <w:t>.</w:t>
      </w:r>
    </w:p>
    <w:p w14:paraId="696FB731" w14:textId="3795E3F2" w:rsidR="00121CA1" w:rsidRPr="00ED5671" w:rsidRDefault="00121CA1" w:rsidP="00121CA1">
      <w:pPr>
        <w:ind w:firstLine="540"/>
        <w:jc w:val="both"/>
        <w:rPr>
          <w:sz w:val="22"/>
          <w:szCs w:val="22"/>
        </w:rPr>
      </w:pPr>
      <w:r w:rsidRPr="00613948">
        <w:rPr>
          <w:sz w:val="22"/>
          <w:szCs w:val="22"/>
        </w:rPr>
        <w:t xml:space="preserve">1.5. </w:t>
      </w:r>
      <w:r w:rsidR="00D5279D" w:rsidRPr="00613948">
        <w:rPr>
          <w:sz w:val="22"/>
          <w:szCs w:val="22"/>
        </w:rPr>
        <w:t xml:space="preserve">Оператор электронной площадки – оператор электронной площадки </w:t>
      </w:r>
      <w:r w:rsidR="009857FD" w:rsidRPr="00613948">
        <w:rPr>
          <w:sz w:val="22"/>
          <w:szCs w:val="22"/>
        </w:rPr>
        <w:t>ООО «</w:t>
      </w:r>
      <w:proofErr w:type="spellStart"/>
      <w:r w:rsidR="009857FD" w:rsidRPr="00613948">
        <w:rPr>
          <w:sz w:val="22"/>
          <w:szCs w:val="22"/>
        </w:rPr>
        <w:t>Ру</w:t>
      </w:r>
      <w:proofErr w:type="spellEnd"/>
      <w:r w:rsidR="009857FD" w:rsidRPr="00613948">
        <w:rPr>
          <w:sz w:val="22"/>
          <w:szCs w:val="22"/>
        </w:rPr>
        <w:t>-Трейд» (ИНН 5610149787) в сети интернет по адресу: http://www.ru-trade24.ru</w:t>
      </w:r>
      <w:r w:rsidR="00D5279D" w:rsidRPr="00613948">
        <w:rPr>
          <w:sz w:val="22"/>
          <w:szCs w:val="22"/>
        </w:rPr>
        <w:t>.</w:t>
      </w:r>
    </w:p>
    <w:p w14:paraId="696FB732" w14:textId="77777777" w:rsidR="003253FE" w:rsidRPr="00ED5671" w:rsidRDefault="00D5279D" w:rsidP="00C46168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ED5671">
        <w:rPr>
          <w:sz w:val="22"/>
          <w:szCs w:val="22"/>
        </w:rPr>
        <w:t xml:space="preserve">1.6. Форма торгов </w:t>
      </w:r>
      <w:r w:rsidR="00F453CD" w:rsidRPr="00ED5671">
        <w:rPr>
          <w:sz w:val="22"/>
          <w:szCs w:val="22"/>
        </w:rPr>
        <w:t xml:space="preserve">по продаже </w:t>
      </w:r>
      <w:r w:rsidRPr="00ED5671">
        <w:rPr>
          <w:sz w:val="22"/>
          <w:szCs w:val="22"/>
        </w:rPr>
        <w:t>Имуществ</w:t>
      </w:r>
      <w:r w:rsidR="00F453CD" w:rsidRPr="00ED5671">
        <w:rPr>
          <w:sz w:val="22"/>
          <w:szCs w:val="22"/>
        </w:rPr>
        <w:t>енных прав</w:t>
      </w:r>
      <w:r w:rsidR="000307BA" w:rsidRPr="00ED5671">
        <w:rPr>
          <w:sz w:val="22"/>
          <w:szCs w:val="22"/>
        </w:rPr>
        <w:t>:</w:t>
      </w:r>
      <w:r w:rsidR="0086425F">
        <w:rPr>
          <w:sz w:val="22"/>
          <w:szCs w:val="22"/>
        </w:rPr>
        <w:t xml:space="preserve"> </w:t>
      </w:r>
      <w:r w:rsidRPr="00ED5671">
        <w:rPr>
          <w:sz w:val="22"/>
          <w:szCs w:val="22"/>
        </w:rPr>
        <w:t xml:space="preserve">аукцион, открытый по составу участников. </w:t>
      </w:r>
    </w:p>
    <w:p w14:paraId="696FB733" w14:textId="42C14238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ED5671">
        <w:rPr>
          <w:sz w:val="22"/>
          <w:szCs w:val="22"/>
        </w:rPr>
        <w:t xml:space="preserve">1.7. Форма представления предложений о цене </w:t>
      </w:r>
      <w:r w:rsidR="00F453CD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>– закрытая</w:t>
      </w:r>
      <w:r w:rsidR="009857FD">
        <w:rPr>
          <w:sz w:val="22"/>
          <w:szCs w:val="22"/>
        </w:rPr>
        <w:t xml:space="preserve"> </w:t>
      </w:r>
      <w:r w:rsidRPr="00ED5671">
        <w:rPr>
          <w:sz w:val="22"/>
          <w:szCs w:val="22"/>
          <w:shd w:val="clear" w:color="auto" w:fill="FFFFFF"/>
        </w:rPr>
        <w:t xml:space="preserve">(предложения о цене </w:t>
      </w:r>
      <w:r w:rsidR="00D455BE" w:rsidRPr="00ED5671">
        <w:rPr>
          <w:sz w:val="22"/>
          <w:szCs w:val="22"/>
          <w:shd w:val="clear" w:color="auto" w:fill="FFFFFF"/>
        </w:rPr>
        <w:t>имущества</w:t>
      </w:r>
      <w:r w:rsidRPr="00ED5671">
        <w:rPr>
          <w:sz w:val="22"/>
          <w:szCs w:val="22"/>
          <w:shd w:val="clear" w:color="auto" w:fill="FFFFFF"/>
        </w:rPr>
        <w:t xml:space="preserve"> представляются одновременно с заявкой на участие в торгах и не подлежат разглашению до начала проведения торгов, Оператор электронной торговой площадки обеспечивает конфиденциальность таких предложений)</w:t>
      </w:r>
      <w:r w:rsidRPr="00ED5671">
        <w:rPr>
          <w:sz w:val="22"/>
          <w:szCs w:val="22"/>
        </w:rPr>
        <w:t>.</w:t>
      </w:r>
    </w:p>
    <w:p w14:paraId="696FB734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ED5671">
        <w:rPr>
          <w:sz w:val="22"/>
          <w:szCs w:val="22"/>
        </w:rPr>
        <w:t xml:space="preserve">1.8. Размер задатка для участия в торгах – </w:t>
      </w:r>
      <w:r w:rsidR="009D006B" w:rsidRPr="00ED5671">
        <w:rPr>
          <w:sz w:val="22"/>
          <w:szCs w:val="22"/>
        </w:rPr>
        <w:t>10 %</w:t>
      </w:r>
      <w:r w:rsidRPr="00ED5671">
        <w:rPr>
          <w:sz w:val="22"/>
          <w:szCs w:val="22"/>
        </w:rPr>
        <w:t xml:space="preserve"> от начальной цены </w:t>
      </w:r>
      <w:r w:rsidR="00F453CD" w:rsidRPr="00ED5671">
        <w:rPr>
          <w:sz w:val="22"/>
          <w:szCs w:val="22"/>
        </w:rPr>
        <w:t>продажи Имущественных прав</w:t>
      </w:r>
      <w:r w:rsidRPr="00ED5671">
        <w:rPr>
          <w:sz w:val="22"/>
          <w:szCs w:val="22"/>
        </w:rPr>
        <w:t>, установленной для соответствующего этапа торгов.</w:t>
      </w:r>
    </w:p>
    <w:p w14:paraId="696FB735" w14:textId="77777777" w:rsidR="00121CA1" w:rsidRPr="00ED5671" w:rsidRDefault="00121CA1" w:rsidP="00121CA1">
      <w:pPr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1.</w:t>
      </w:r>
      <w:r w:rsidR="00694EA8">
        <w:rPr>
          <w:sz w:val="22"/>
          <w:szCs w:val="22"/>
        </w:rPr>
        <w:t>9</w:t>
      </w:r>
      <w:r w:rsidRPr="00ED5671">
        <w:rPr>
          <w:sz w:val="22"/>
          <w:szCs w:val="22"/>
        </w:rPr>
        <w:t xml:space="preserve">. Минимальная цена </w:t>
      </w:r>
      <w:r w:rsidR="00F453CD" w:rsidRPr="00ED5671">
        <w:rPr>
          <w:sz w:val="22"/>
          <w:szCs w:val="22"/>
        </w:rPr>
        <w:t xml:space="preserve">продажи Имущественных прав </w:t>
      </w:r>
      <w:r w:rsidRPr="00ED5671">
        <w:rPr>
          <w:sz w:val="22"/>
          <w:szCs w:val="22"/>
        </w:rPr>
        <w:t xml:space="preserve">на торгах посредством публичного предложения (цена отсечения) – </w:t>
      </w:r>
      <w:r w:rsidR="009D006B" w:rsidRPr="00613948">
        <w:rPr>
          <w:sz w:val="22"/>
          <w:szCs w:val="22"/>
        </w:rPr>
        <w:t>0,01 %</w:t>
      </w:r>
      <w:r w:rsidR="009D006B" w:rsidRPr="00ED5671">
        <w:rPr>
          <w:sz w:val="22"/>
          <w:szCs w:val="22"/>
        </w:rPr>
        <w:t xml:space="preserve"> (одна сотая</w:t>
      </w:r>
      <w:r w:rsidR="00F453CD" w:rsidRPr="00ED5671">
        <w:rPr>
          <w:sz w:val="22"/>
          <w:szCs w:val="22"/>
        </w:rPr>
        <w:t xml:space="preserve"> процента</w:t>
      </w:r>
      <w:r w:rsidR="009D006B" w:rsidRPr="00ED5671">
        <w:rPr>
          <w:sz w:val="22"/>
          <w:szCs w:val="22"/>
        </w:rPr>
        <w:t>)</w:t>
      </w:r>
      <w:r w:rsidRPr="00ED5671">
        <w:rPr>
          <w:sz w:val="22"/>
          <w:szCs w:val="22"/>
        </w:rPr>
        <w:t xml:space="preserve"> от начальной цены </w:t>
      </w:r>
      <w:r w:rsidR="00F453CD" w:rsidRPr="00ED5671">
        <w:rPr>
          <w:sz w:val="22"/>
          <w:szCs w:val="22"/>
        </w:rPr>
        <w:t xml:space="preserve">продажи Имущественных прав </w:t>
      </w:r>
      <w:r w:rsidRPr="00ED5671">
        <w:rPr>
          <w:sz w:val="22"/>
          <w:szCs w:val="22"/>
        </w:rPr>
        <w:t>на торгах посредством публичного предложения.</w:t>
      </w:r>
    </w:p>
    <w:p w14:paraId="696FB736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2"/>
          <w:szCs w:val="22"/>
        </w:rPr>
      </w:pPr>
      <w:r w:rsidRPr="00ED5671">
        <w:rPr>
          <w:sz w:val="22"/>
          <w:szCs w:val="22"/>
        </w:rPr>
        <w:t>1.</w:t>
      </w:r>
      <w:r w:rsidR="00694EA8">
        <w:rPr>
          <w:sz w:val="22"/>
          <w:szCs w:val="22"/>
        </w:rPr>
        <w:t>10</w:t>
      </w:r>
      <w:r w:rsidRPr="00ED5671">
        <w:rPr>
          <w:sz w:val="22"/>
          <w:szCs w:val="22"/>
        </w:rPr>
        <w:t xml:space="preserve">. Торги </w:t>
      </w:r>
      <w:r w:rsidR="00F453CD" w:rsidRPr="00ED5671">
        <w:rPr>
          <w:sz w:val="22"/>
          <w:szCs w:val="22"/>
        </w:rPr>
        <w:t xml:space="preserve">по продаже Имущественных прав </w:t>
      </w:r>
      <w:r w:rsidRPr="00ED5671">
        <w:rPr>
          <w:sz w:val="22"/>
          <w:szCs w:val="22"/>
        </w:rPr>
        <w:t xml:space="preserve">проводятся в электронной форме с учетом настоящего Положения, ст. ст. 110, 111, 138 ФЗ «О несостоятельности (банкротстве)», </w:t>
      </w:r>
      <w:r w:rsidRPr="00ED5671">
        <w:rPr>
          <w:bCs/>
          <w:sz w:val="22"/>
          <w:szCs w:val="22"/>
        </w:rPr>
        <w:t>Порядка проведения торгов в электронной форме по продаже имущества или предприятия должников в ходе процедур, применяемых в деле о банкротстве (Приложение № 1 к Приказу Минэкономразвития РФ от 23.07.2015 N 495).</w:t>
      </w:r>
    </w:p>
    <w:p w14:paraId="696FB737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bCs/>
          <w:sz w:val="22"/>
          <w:szCs w:val="22"/>
        </w:rPr>
        <w:t>1.1</w:t>
      </w:r>
      <w:r w:rsidR="00694EA8">
        <w:rPr>
          <w:bCs/>
          <w:sz w:val="22"/>
          <w:szCs w:val="22"/>
        </w:rPr>
        <w:t>1</w:t>
      </w:r>
      <w:r w:rsidRPr="00ED5671">
        <w:rPr>
          <w:bCs/>
          <w:sz w:val="22"/>
          <w:szCs w:val="22"/>
        </w:rPr>
        <w:t xml:space="preserve">. </w:t>
      </w:r>
      <w:r w:rsidRPr="00ED5671">
        <w:rPr>
          <w:sz w:val="22"/>
          <w:szCs w:val="22"/>
        </w:rPr>
        <w:t xml:space="preserve">Сведения, подлежащие опубликованию в соответствии с ФЗ «О несостоятельности (банкротстве), при условии их предварительной оплаты включаются в Единый федеральный реестр сведений о банкротстве и опубликовываются в официальном </w:t>
      </w:r>
      <w:hyperlink r:id="rId7" w:history="1">
        <w:r w:rsidRPr="00ED5671">
          <w:rPr>
            <w:sz w:val="22"/>
            <w:szCs w:val="22"/>
          </w:rPr>
          <w:t>издании</w:t>
        </w:r>
      </w:hyperlink>
      <w:r w:rsidRPr="00ED5671">
        <w:rPr>
          <w:sz w:val="22"/>
          <w:szCs w:val="22"/>
        </w:rPr>
        <w:t>, определенном Правительством Российской Федерации в соответствии с федеральным законом (газета «Коммерсантъ» (официальное издание)).</w:t>
      </w:r>
    </w:p>
    <w:p w14:paraId="696FB738" w14:textId="77777777" w:rsidR="00ED5671" w:rsidRDefault="00ED5671" w:rsidP="00121CA1">
      <w:pPr>
        <w:ind w:firstLine="540"/>
        <w:jc w:val="center"/>
        <w:rPr>
          <w:b/>
        </w:rPr>
      </w:pPr>
    </w:p>
    <w:p w14:paraId="696FB739" w14:textId="77777777" w:rsidR="00121CA1" w:rsidRPr="00F5107B" w:rsidRDefault="00121CA1" w:rsidP="00121CA1">
      <w:pPr>
        <w:ind w:firstLine="540"/>
        <w:jc w:val="center"/>
        <w:rPr>
          <w:b/>
        </w:rPr>
      </w:pPr>
      <w:r>
        <w:rPr>
          <w:b/>
        </w:rPr>
        <w:t>2. Функции и обязанности Организатора торгов</w:t>
      </w:r>
    </w:p>
    <w:p w14:paraId="696FB73A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ED5671">
        <w:rPr>
          <w:sz w:val="22"/>
          <w:szCs w:val="22"/>
        </w:rPr>
        <w:t>2.1. Организатор торгов выполняет следующие функции:</w:t>
      </w:r>
    </w:p>
    <w:p w14:paraId="696FB73B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ED5671">
        <w:rPr>
          <w:sz w:val="22"/>
          <w:szCs w:val="22"/>
        </w:rPr>
        <w:t xml:space="preserve">- организует проведение торгов </w:t>
      </w:r>
      <w:r w:rsidR="00F453CD" w:rsidRPr="00ED5671">
        <w:rPr>
          <w:sz w:val="22"/>
          <w:szCs w:val="22"/>
        </w:rPr>
        <w:t xml:space="preserve">по продаже Имущественных прав </w:t>
      </w:r>
      <w:r w:rsidRPr="00ED5671">
        <w:rPr>
          <w:sz w:val="22"/>
          <w:szCs w:val="22"/>
        </w:rPr>
        <w:t>на Электронной площадке путем заключения необходимых договоров с Оператором электронной площадки;</w:t>
      </w:r>
    </w:p>
    <w:p w14:paraId="696FB73C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- опубликовывает и размещает сообщение о продаже </w:t>
      </w:r>
      <w:r w:rsidR="00F453CD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>и сообщение о результатах проведения торгов;</w:t>
      </w:r>
    </w:p>
    <w:p w14:paraId="696FB73D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- принимает заявки на участие в торгах, предложения о цене </w:t>
      </w:r>
      <w:r w:rsidR="00F453CD" w:rsidRPr="00ED5671">
        <w:rPr>
          <w:sz w:val="22"/>
          <w:szCs w:val="22"/>
        </w:rPr>
        <w:t>Имущественных прав</w:t>
      </w:r>
      <w:r w:rsidRPr="00ED5671">
        <w:rPr>
          <w:sz w:val="22"/>
          <w:szCs w:val="22"/>
        </w:rPr>
        <w:t>;</w:t>
      </w:r>
    </w:p>
    <w:p w14:paraId="696FB73F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- определяет участников торгов;</w:t>
      </w:r>
    </w:p>
    <w:p w14:paraId="696FB740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- осуществляет проведение торгов;</w:t>
      </w:r>
    </w:p>
    <w:p w14:paraId="696FB741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- определяет победителя торгов и подписывает протокол о результатах проведения торгов;</w:t>
      </w:r>
    </w:p>
    <w:p w14:paraId="696FB742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- уведомляет заявителей и участников торгов о результатах проведения торгов.</w:t>
      </w:r>
    </w:p>
    <w:p w14:paraId="696FB743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2.2. Организатор торгов обязан: </w:t>
      </w:r>
    </w:p>
    <w:p w14:paraId="696FB744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lastRenderedPageBreak/>
        <w:t>- осуществлять разумные необходимые действия для поиска и привлечения покупателей с учетом особенностей выставленн</w:t>
      </w:r>
      <w:r w:rsidR="00F453CD" w:rsidRPr="00ED5671">
        <w:rPr>
          <w:sz w:val="22"/>
          <w:szCs w:val="22"/>
        </w:rPr>
        <w:t xml:space="preserve">ых </w:t>
      </w:r>
      <w:r w:rsidRPr="00ED5671">
        <w:rPr>
          <w:sz w:val="22"/>
          <w:szCs w:val="22"/>
        </w:rPr>
        <w:t xml:space="preserve">на торги </w:t>
      </w:r>
      <w:r w:rsidR="00F453CD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>Должника;</w:t>
      </w:r>
    </w:p>
    <w:p w14:paraId="696FB745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-  обеспечить возможность ознакомления с подлежащим</w:t>
      </w:r>
      <w:r w:rsidR="00F453CD" w:rsidRPr="00ED5671">
        <w:rPr>
          <w:sz w:val="22"/>
          <w:szCs w:val="22"/>
        </w:rPr>
        <w:t>и</w:t>
      </w:r>
      <w:r w:rsidRPr="00ED5671">
        <w:rPr>
          <w:sz w:val="22"/>
          <w:szCs w:val="22"/>
        </w:rPr>
        <w:t xml:space="preserve"> продаже на торгах </w:t>
      </w:r>
      <w:r w:rsidR="00F453CD" w:rsidRPr="00ED5671">
        <w:rPr>
          <w:sz w:val="22"/>
          <w:szCs w:val="22"/>
        </w:rPr>
        <w:t xml:space="preserve">Имущественными правами </w:t>
      </w:r>
      <w:r w:rsidRPr="00ED5671">
        <w:rPr>
          <w:sz w:val="22"/>
          <w:szCs w:val="22"/>
        </w:rPr>
        <w:t xml:space="preserve">Должника и имеющимися в отношении </w:t>
      </w:r>
      <w:r w:rsidR="00F453CD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>правоустанавливающими документами, в том числе путем осмотра, фотографирования и копирования указанных правоустанавливающих документов в пределах сведений, материалов и документов, предоставленным конкурсным управляющим должника;</w:t>
      </w:r>
    </w:p>
    <w:p w14:paraId="696FB746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- обеспечить равный доступ всех лиц к участию в торгах, в том числе к информации о проведении торгов, и обеспечить право лиц на участие в торгах без взимания с них платы, не предусмотренной ФЗ «О несостоятельности (банкротстве)»;</w:t>
      </w:r>
    </w:p>
    <w:p w14:paraId="696FB747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- разместить на Электронной площадке и включить в Единый федеральный реестр сведений о банкротстве проект договора</w:t>
      </w:r>
      <w:r w:rsidR="00890685">
        <w:rPr>
          <w:sz w:val="22"/>
          <w:szCs w:val="22"/>
        </w:rPr>
        <w:t xml:space="preserve"> </w:t>
      </w:r>
      <w:r w:rsidR="00CB640F" w:rsidRPr="00ED5671">
        <w:rPr>
          <w:sz w:val="22"/>
          <w:szCs w:val="22"/>
        </w:rPr>
        <w:t xml:space="preserve">уступки права требования </w:t>
      </w:r>
      <w:r w:rsidRPr="00ED5671">
        <w:rPr>
          <w:sz w:val="22"/>
          <w:szCs w:val="22"/>
        </w:rPr>
        <w:t>и подписанный электронной подписью организатора торгов договор о задатке.</w:t>
      </w:r>
    </w:p>
    <w:p w14:paraId="696FB748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2.3. Для проведения торгов Организатор торгов обязан использовать информационные системы, обеспечивающие:</w:t>
      </w:r>
    </w:p>
    <w:p w14:paraId="696FB749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- свободный и бесплатный доступ к информации о проведении торгов, правилах работы с использованием такой системы;</w:t>
      </w:r>
    </w:p>
    <w:p w14:paraId="696FB74A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- право участия в торгах без взимания платы;</w:t>
      </w:r>
    </w:p>
    <w:p w14:paraId="696FB74B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- возможность представления заявки на участие в торгах и прилагаемых к ней документов, их копий в форме электронных документов;</w:t>
      </w:r>
    </w:p>
    <w:p w14:paraId="696FB74C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- хранение и обработку в электронной форме заявок на участие в торгах и иных документов, представляемых заявителями, с использованием сертифицированных в установленном законодательством Российской Федерации порядке средств криптографической защиты информации;</w:t>
      </w:r>
    </w:p>
    <w:p w14:paraId="696FB74D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- защиту информации (заявок на участие в торгах и иных документов), представляемой заявителями, в том числе сохранность этой информации, предупреждение уничтожения информации, ее несанкционированного изменения и копирования;</w:t>
      </w:r>
    </w:p>
    <w:p w14:paraId="696FB74E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- создание, обработку, хранение и представление в электронной форме информации и документов, в том числе протоколов комиссии о результатах проведения торгов;</w:t>
      </w:r>
    </w:p>
    <w:p w14:paraId="696FB74F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- бесперебойное функционирование таких систем и доступ к ним пользователей, в том числе заявителей, в течение всего срока проведения торгов.</w:t>
      </w:r>
    </w:p>
    <w:p w14:paraId="696FB750" w14:textId="77777777" w:rsidR="004817EF" w:rsidRPr="00F5107B" w:rsidRDefault="004817EF" w:rsidP="00121CA1">
      <w:pPr>
        <w:autoSpaceDE w:val="0"/>
        <w:autoSpaceDN w:val="0"/>
        <w:adjustRightInd w:val="0"/>
        <w:ind w:firstLine="540"/>
        <w:jc w:val="both"/>
      </w:pPr>
    </w:p>
    <w:p w14:paraId="696FB751" w14:textId="77777777" w:rsidR="00121CA1" w:rsidRPr="00F5107B" w:rsidRDefault="00121CA1" w:rsidP="00121CA1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>
        <w:rPr>
          <w:b/>
          <w:bCs/>
        </w:rPr>
        <w:t>3. Предоставление Организатором торгов заявки на проведение торгов</w:t>
      </w:r>
    </w:p>
    <w:p w14:paraId="696FB752" w14:textId="0B164646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>3.1.</w:t>
      </w:r>
      <w:r w:rsidR="009857FD">
        <w:rPr>
          <w:bCs/>
          <w:sz w:val="22"/>
          <w:szCs w:val="22"/>
        </w:rPr>
        <w:t xml:space="preserve"> </w:t>
      </w:r>
      <w:r w:rsidRPr="00ED5671">
        <w:rPr>
          <w:bCs/>
          <w:sz w:val="22"/>
          <w:szCs w:val="22"/>
        </w:rPr>
        <w:t>Для проведения торгов Организатор торгов представляет Оператору электронной площадки с помощью программно-аппаратных средств сайта заявку на проведение торгов в форме электронного сообщения, подписанного квалифицированной электронной подписью Организатора торгов.</w:t>
      </w:r>
    </w:p>
    <w:p w14:paraId="696FB753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 xml:space="preserve">3.2. В заявке на проведение торгов указываются сведения, которые включаются в сообщение о продаже </w:t>
      </w:r>
      <w:r w:rsidR="00CB640F" w:rsidRPr="00ED5671">
        <w:rPr>
          <w:sz w:val="22"/>
          <w:szCs w:val="22"/>
        </w:rPr>
        <w:t>Имущественных прав</w:t>
      </w:r>
      <w:r w:rsidR="00890685">
        <w:rPr>
          <w:sz w:val="22"/>
          <w:szCs w:val="22"/>
        </w:rPr>
        <w:t xml:space="preserve"> </w:t>
      </w:r>
      <w:r w:rsidRPr="00ED5671">
        <w:rPr>
          <w:bCs/>
          <w:sz w:val="22"/>
          <w:szCs w:val="22"/>
        </w:rPr>
        <w:t>Должника, подлежащее опубликованию в соответствии с ФЗ «О несостоятельности (банкротстве»), дата публикации такого сообщения в официальном издании, осуществляющем опубликование сведений, предусмотренных ФЗ «О несостоятельности (банкротстве)», и дата его размещения в Едином федеральном реестре сведений о банкротстве.</w:t>
      </w:r>
    </w:p>
    <w:p w14:paraId="696FB754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>3.3. К заявке на проведение торгов должен быть приложен проект дого</w:t>
      </w:r>
      <w:r w:rsidR="00B6392E" w:rsidRPr="00ED5671">
        <w:rPr>
          <w:bCs/>
          <w:sz w:val="22"/>
          <w:szCs w:val="22"/>
        </w:rPr>
        <w:t xml:space="preserve">вора </w:t>
      </w:r>
      <w:r w:rsidR="00CB640F" w:rsidRPr="00ED5671">
        <w:rPr>
          <w:bCs/>
          <w:sz w:val="22"/>
          <w:szCs w:val="22"/>
        </w:rPr>
        <w:t>уступки права требования</w:t>
      </w:r>
      <w:r w:rsidRPr="00ED5671">
        <w:rPr>
          <w:bCs/>
          <w:sz w:val="22"/>
          <w:szCs w:val="22"/>
        </w:rPr>
        <w:t>, а также подписанный квалифицированной электронной подписью Организатора торгов договор о задатке.</w:t>
      </w:r>
    </w:p>
    <w:p w14:paraId="696FB755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bookmarkStart w:id="1" w:name="Par4"/>
      <w:bookmarkEnd w:id="1"/>
      <w:r w:rsidRPr="00ED5671">
        <w:rPr>
          <w:bCs/>
          <w:sz w:val="22"/>
          <w:szCs w:val="22"/>
        </w:rPr>
        <w:t>3.4. В течение одного дня с момента поступления представленной Организатором торгов заявки на проведение торгов такая заявка посредством программно-аппаратных средств сайта регистрируется Оператором электронной площадки, и Организатору торгов направляется электронное уведомление о принятии указанной заявки.</w:t>
      </w:r>
    </w:p>
    <w:p w14:paraId="696FB756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 xml:space="preserve">3.5. Не позднее </w:t>
      </w:r>
      <w:r w:rsidRPr="00ED5671">
        <w:rPr>
          <w:sz w:val="22"/>
          <w:szCs w:val="22"/>
        </w:rPr>
        <w:t>одного дня с момента поступления представленной Организатором торгов заявки на проведение торгов</w:t>
      </w:r>
      <w:r w:rsidRPr="00ED5671">
        <w:rPr>
          <w:bCs/>
          <w:sz w:val="22"/>
          <w:szCs w:val="22"/>
        </w:rPr>
        <w:t xml:space="preserve"> с помощью программно-аппаратных средств сайта автоматически создается проект электронного сообщения о продаже </w:t>
      </w:r>
      <w:r w:rsidR="00CB640F" w:rsidRPr="00ED5671">
        <w:rPr>
          <w:sz w:val="22"/>
          <w:szCs w:val="22"/>
        </w:rPr>
        <w:t>Имущественных прав</w:t>
      </w:r>
      <w:r w:rsidR="00890685">
        <w:rPr>
          <w:sz w:val="22"/>
          <w:szCs w:val="22"/>
        </w:rPr>
        <w:t xml:space="preserve"> </w:t>
      </w:r>
      <w:r w:rsidRPr="00ED5671">
        <w:rPr>
          <w:bCs/>
          <w:sz w:val="22"/>
          <w:szCs w:val="22"/>
        </w:rPr>
        <w:t>Должника (далее - Электронное сообщение о продаже), доступ к которому до момента его подписания Организатором торгов предоставляется исключительно Организатору торгов, представившему заявку на проведение торгов.</w:t>
      </w:r>
    </w:p>
    <w:p w14:paraId="696FB757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bCs/>
          <w:sz w:val="22"/>
          <w:szCs w:val="22"/>
        </w:rPr>
        <w:t>3.6. Организатор торгов подписывает проект Электронного сообщения о продаже не позднее одного рабочего дня с даты его создания квалифицированной электронной подписью, после чего Электронное сообщение о продаже подлежит размещению Оператором электронной площадки на Электронной площадке в открытом доступе</w:t>
      </w:r>
      <w:r w:rsidRPr="00ED5671">
        <w:rPr>
          <w:sz w:val="22"/>
          <w:szCs w:val="22"/>
        </w:rPr>
        <w:t xml:space="preserve"> не позднее десяти минут после подписания Электронного сообщения о продаже квалифицированной электронной подписью Организатора торгов.</w:t>
      </w:r>
    </w:p>
    <w:p w14:paraId="696FB758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bCs/>
          <w:sz w:val="22"/>
          <w:szCs w:val="22"/>
        </w:rPr>
        <w:t xml:space="preserve">3.7. Проект договора </w:t>
      </w:r>
      <w:r w:rsidR="00CB640F" w:rsidRPr="00ED5671">
        <w:rPr>
          <w:bCs/>
          <w:sz w:val="22"/>
          <w:szCs w:val="22"/>
        </w:rPr>
        <w:t xml:space="preserve">уступки права требования </w:t>
      </w:r>
      <w:r w:rsidRPr="00ED5671">
        <w:rPr>
          <w:bCs/>
          <w:sz w:val="22"/>
          <w:szCs w:val="22"/>
        </w:rPr>
        <w:t xml:space="preserve">и подписанный квалифицированной электронной подписью Организатора торгов договор о задатке, представленные Организатором торгов Оператору </w:t>
      </w:r>
      <w:r w:rsidRPr="00ED5671">
        <w:rPr>
          <w:bCs/>
          <w:sz w:val="22"/>
          <w:szCs w:val="22"/>
        </w:rPr>
        <w:lastRenderedPageBreak/>
        <w:t>электронной площадки, размещаются Оператором электронной площадки на Электронной площадке в открытом доступе</w:t>
      </w:r>
      <w:r w:rsidRPr="00ED5671">
        <w:rPr>
          <w:sz w:val="22"/>
          <w:szCs w:val="22"/>
        </w:rPr>
        <w:t xml:space="preserve"> не позднее десяти минут после подписания Электронного сообщения о продаже квалифицированной электронной подписью Организатора торгов.</w:t>
      </w:r>
    </w:p>
    <w:p w14:paraId="696FB759" w14:textId="77777777" w:rsidR="00121CA1" w:rsidRPr="00F5107B" w:rsidRDefault="00121CA1" w:rsidP="00121CA1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696FB75A" w14:textId="77777777" w:rsidR="00121CA1" w:rsidRPr="00F5107B" w:rsidRDefault="00121CA1" w:rsidP="00121CA1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4. Порядок и сроки опубликования сообщения о торгах</w:t>
      </w:r>
    </w:p>
    <w:p w14:paraId="696FB75B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bCs/>
          <w:sz w:val="22"/>
          <w:szCs w:val="22"/>
        </w:rPr>
        <w:t xml:space="preserve">4.1. </w:t>
      </w:r>
      <w:r w:rsidRPr="00ED5671">
        <w:rPr>
          <w:sz w:val="22"/>
          <w:szCs w:val="22"/>
        </w:rPr>
        <w:t xml:space="preserve">Не позднее чем за тридцать дней до даты проведения торгов Организатор торгов обязан опубликовать сообщение о продаже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>в порядке, установленном ст. 28 ФЗ «О несостоятельности (банкротстве)».</w:t>
      </w:r>
    </w:p>
    <w:p w14:paraId="696FB75C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4.2. В сообщении о продаже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>должны содержаться:</w:t>
      </w:r>
    </w:p>
    <w:p w14:paraId="696FB75D" w14:textId="77777777" w:rsidR="00121CA1" w:rsidRPr="00ED5671" w:rsidRDefault="00121CA1" w:rsidP="001E1C77">
      <w:pPr>
        <w:pStyle w:val="af0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сведения об </w:t>
      </w:r>
      <w:r w:rsidR="00CB640F" w:rsidRPr="00ED5671">
        <w:rPr>
          <w:sz w:val="22"/>
          <w:szCs w:val="22"/>
        </w:rPr>
        <w:t>Имущественных правах</w:t>
      </w:r>
      <w:r w:rsidRPr="00ED5671">
        <w:rPr>
          <w:sz w:val="22"/>
          <w:szCs w:val="22"/>
        </w:rPr>
        <w:t xml:space="preserve">, </w:t>
      </w:r>
      <w:r w:rsidR="00CB640F" w:rsidRPr="00ED5671">
        <w:rPr>
          <w:sz w:val="22"/>
          <w:szCs w:val="22"/>
        </w:rPr>
        <w:t>их</w:t>
      </w:r>
      <w:r w:rsidRPr="00ED5671">
        <w:rPr>
          <w:sz w:val="22"/>
          <w:szCs w:val="22"/>
        </w:rPr>
        <w:t xml:space="preserve"> составе, характеристиках, описание </w:t>
      </w:r>
      <w:r w:rsidR="00CB640F" w:rsidRPr="00ED5671">
        <w:rPr>
          <w:sz w:val="22"/>
          <w:szCs w:val="22"/>
        </w:rPr>
        <w:t>Имущественных прав</w:t>
      </w:r>
      <w:r w:rsidRPr="00ED5671">
        <w:rPr>
          <w:sz w:val="22"/>
          <w:szCs w:val="22"/>
        </w:rPr>
        <w:t xml:space="preserve">, порядок ознакомления с </w:t>
      </w:r>
      <w:r w:rsidR="00CB640F" w:rsidRPr="00ED5671">
        <w:rPr>
          <w:sz w:val="22"/>
          <w:szCs w:val="22"/>
        </w:rPr>
        <w:t>документами, касающимися Имущественных прав</w:t>
      </w:r>
      <w:r w:rsidRPr="00ED5671">
        <w:rPr>
          <w:sz w:val="22"/>
          <w:szCs w:val="22"/>
        </w:rPr>
        <w:t>;</w:t>
      </w:r>
    </w:p>
    <w:p w14:paraId="696FB75E" w14:textId="77777777" w:rsidR="00121CA1" w:rsidRPr="00ED5671" w:rsidRDefault="00121CA1" w:rsidP="001E1C77">
      <w:pPr>
        <w:pStyle w:val="af0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сведения о форме проведения торгов и форме представления предложений о цене </w:t>
      </w:r>
      <w:r w:rsidR="00CB640F" w:rsidRPr="00ED5671">
        <w:rPr>
          <w:sz w:val="22"/>
          <w:szCs w:val="22"/>
        </w:rPr>
        <w:t>Имущественных прав</w:t>
      </w:r>
      <w:r w:rsidRPr="00ED5671">
        <w:rPr>
          <w:sz w:val="22"/>
          <w:szCs w:val="22"/>
        </w:rPr>
        <w:t>;</w:t>
      </w:r>
    </w:p>
    <w:p w14:paraId="696FB75F" w14:textId="77777777" w:rsidR="00121CA1" w:rsidRPr="00ED5671" w:rsidRDefault="00121CA1" w:rsidP="001E1C77">
      <w:pPr>
        <w:pStyle w:val="af0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порядок, место, срок и время представления заявок на участие в торгах и предложений о цене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 xml:space="preserve">(даты и время начала представления указанных заявок и предложений); </w:t>
      </w:r>
    </w:p>
    <w:p w14:paraId="696FB760" w14:textId="77777777" w:rsidR="00121CA1" w:rsidRPr="00ED5671" w:rsidRDefault="00121CA1" w:rsidP="001E1C77">
      <w:pPr>
        <w:pStyle w:val="af0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14:paraId="696FB761" w14:textId="77777777" w:rsidR="00121CA1" w:rsidRPr="00ED5671" w:rsidRDefault="00121CA1" w:rsidP="001E1C77">
      <w:pPr>
        <w:pStyle w:val="af0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размер задатка, сроки и порядок внесения задатка, реквизиты счетов, на которые вносится задаток;</w:t>
      </w:r>
    </w:p>
    <w:p w14:paraId="696FB762" w14:textId="77777777" w:rsidR="00121CA1" w:rsidRPr="00ED5671" w:rsidRDefault="00121CA1" w:rsidP="001E1C77">
      <w:pPr>
        <w:pStyle w:val="af0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начальная цена продажи </w:t>
      </w:r>
      <w:r w:rsidR="00CB640F" w:rsidRPr="00ED5671">
        <w:rPr>
          <w:sz w:val="22"/>
          <w:szCs w:val="22"/>
        </w:rPr>
        <w:t>Имущественных прав</w:t>
      </w:r>
      <w:r w:rsidRPr="00ED5671">
        <w:rPr>
          <w:sz w:val="22"/>
          <w:szCs w:val="22"/>
        </w:rPr>
        <w:t>;</w:t>
      </w:r>
    </w:p>
    <w:p w14:paraId="696FB763" w14:textId="77777777" w:rsidR="00121CA1" w:rsidRPr="00ED5671" w:rsidRDefault="00121CA1" w:rsidP="001E1C77">
      <w:pPr>
        <w:pStyle w:val="af0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порядок и критерии выявления победителя торгов;</w:t>
      </w:r>
    </w:p>
    <w:p w14:paraId="696FB764" w14:textId="77777777" w:rsidR="00121CA1" w:rsidRPr="00ED5671" w:rsidRDefault="00121CA1" w:rsidP="001E1C77">
      <w:pPr>
        <w:pStyle w:val="af0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дата, время и место подведения результатов торгов;</w:t>
      </w:r>
    </w:p>
    <w:p w14:paraId="696FB765" w14:textId="77777777" w:rsidR="00121CA1" w:rsidRPr="00ED5671" w:rsidRDefault="00121CA1" w:rsidP="001E1C77">
      <w:pPr>
        <w:pStyle w:val="af0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порядок и срок заключения договора купли-продажи Имущества;</w:t>
      </w:r>
    </w:p>
    <w:p w14:paraId="696FB766" w14:textId="77777777" w:rsidR="00121CA1" w:rsidRPr="00ED5671" w:rsidRDefault="00121CA1" w:rsidP="001E1C77">
      <w:pPr>
        <w:pStyle w:val="af0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сроки платежей, реквизиты счетов, на которые вносятся платежи;</w:t>
      </w:r>
    </w:p>
    <w:p w14:paraId="696FB767" w14:textId="77777777" w:rsidR="00121CA1" w:rsidRPr="00ED5671" w:rsidRDefault="00121CA1" w:rsidP="001E1C77">
      <w:pPr>
        <w:pStyle w:val="af0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сведения об организаторе торгов, его почтовый адрес, адрес электронной почты, номер контактного телефона.</w:t>
      </w:r>
    </w:p>
    <w:p w14:paraId="696FB768" w14:textId="77777777" w:rsidR="00121CA1" w:rsidRPr="00F5107B" w:rsidRDefault="00121CA1" w:rsidP="00121CA1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</w:p>
    <w:p w14:paraId="696FB769" w14:textId="77777777" w:rsidR="00121CA1" w:rsidRPr="00F5107B" w:rsidRDefault="00121CA1" w:rsidP="00121CA1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>
        <w:rPr>
          <w:b/>
          <w:bCs/>
        </w:rPr>
        <w:t>5. Регистрация заявителей на Электронной площадке.</w:t>
      </w:r>
    </w:p>
    <w:p w14:paraId="696FB76A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>5.1. Порядок, сроки и условия регистрации заявителей на Электронной площадке определяются Порядком проведения торгов в электронной форме по продаже имущества или предприятия должников в ходе процедур, применяемых в деле о банкротстве (Приложение № 1 к Приказу Минэкономразвития РФ от 23.07.2015 N 495).</w:t>
      </w:r>
    </w:p>
    <w:p w14:paraId="696FB76B" w14:textId="77777777" w:rsidR="00121CA1" w:rsidRPr="00F5107B" w:rsidRDefault="00121CA1" w:rsidP="00121CA1">
      <w:pPr>
        <w:autoSpaceDE w:val="0"/>
        <w:autoSpaceDN w:val="0"/>
        <w:adjustRightInd w:val="0"/>
        <w:jc w:val="both"/>
        <w:outlineLvl w:val="1"/>
        <w:rPr>
          <w:b/>
          <w:bCs/>
        </w:rPr>
      </w:pPr>
    </w:p>
    <w:p w14:paraId="696FB76C" w14:textId="77777777" w:rsidR="00121CA1" w:rsidRPr="00F5107B" w:rsidRDefault="00121CA1" w:rsidP="00121CA1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>
        <w:rPr>
          <w:b/>
          <w:bCs/>
        </w:rPr>
        <w:t>6. Порядок предоставления заявок на участие в торгах</w:t>
      </w:r>
    </w:p>
    <w:p w14:paraId="696FB76D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6.1. Срок представления заявок на участие в торгах должен составлять не менее чем </w:t>
      </w:r>
      <w:r w:rsidRPr="00ED5671">
        <w:rPr>
          <w:b/>
          <w:sz w:val="22"/>
          <w:szCs w:val="22"/>
        </w:rPr>
        <w:t>двадцать пять рабочих дней</w:t>
      </w:r>
      <w:r w:rsidRPr="00ED5671">
        <w:rPr>
          <w:sz w:val="22"/>
          <w:szCs w:val="22"/>
        </w:rPr>
        <w:t xml:space="preserve"> со дня опубликования и размещения сообщения о проведении торгов.</w:t>
      </w:r>
    </w:p>
    <w:p w14:paraId="696FB76E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6.2. 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документы.</w:t>
      </w:r>
    </w:p>
    <w:p w14:paraId="696FB76F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 Заявка на участие в торгах должна содержать ценовое предложение, а также указанные в сообщении о проведении торгов следующие сведения:</w:t>
      </w:r>
    </w:p>
    <w:p w14:paraId="696FB770" w14:textId="77777777" w:rsidR="00121CA1" w:rsidRPr="00ED5671" w:rsidRDefault="00121CA1" w:rsidP="001E1C77">
      <w:pPr>
        <w:pStyle w:val="af0"/>
        <w:numPr>
          <w:ilvl w:val="0"/>
          <w:numId w:val="9"/>
        </w:num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14:paraId="696FB771" w14:textId="77777777" w:rsidR="00121CA1" w:rsidRPr="00ED5671" w:rsidRDefault="00121CA1" w:rsidP="001E1C77">
      <w:pPr>
        <w:pStyle w:val="af0"/>
        <w:numPr>
          <w:ilvl w:val="0"/>
          <w:numId w:val="9"/>
        </w:num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фамилия, имя, отчество, паспортные данные, сведения о месте жительства заявителя (для физического лица);</w:t>
      </w:r>
    </w:p>
    <w:p w14:paraId="696FB772" w14:textId="77777777" w:rsidR="00121CA1" w:rsidRPr="00ED5671" w:rsidRDefault="00121CA1" w:rsidP="001E1C77">
      <w:pPr>
        <w:pStyle w:val="af0"/>
        <w:numPr>
          <w:ilvl w:val="0"/>
          <w:numId w:val="9"/>
        </w:num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номер контактного телефона, адрес электронной почты заявителя</w:t>
      </w:r>
      <w:r w:rsidR="001E1C77" w:rsidRPr="00ED5671">
        <w:rPr>
          <w:sz w:val="22"/>
          <w:szCs w:val="22"/>
        </w:rPr>
        <w:t>.</w:t>
      </w:r>
    </w:p>
    <w:p w14:paraId="696FB773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</w:r>
    </w:p>
    <w:p w14:paraId="696FB774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6.3. В течение тридцати 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на указанный в заявке адрес электронный почты заявителя подтверждение регистрации заявки с указанием порядкового номера, даты и точного времени ее представления.</w:t>
      </w:r>
    </w:p>
    <w:p w14:paraId="696FB775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lastRenderedPageBreak/>
        <w:t>6.4. 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</w:r>
    </w:p>
    <w:p w14:paraId="696FB776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6.5. 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 Оператор электронной площадки обеспечивает невозможность подачи заявителем новой заявки без отзыва первоначальной заявки.</w:t>
      </w:r>
    </w:p>
    <w:p w14:paraId="696FB777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6.6.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счет, указанный в Электронном сообщении о продаже. Заявитель вправе направить задаток на счет, указанный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14:paraId="696FB778" w14:textId="6E5C7175" w:rsidR="00121CA1" w:rsidRPr="00493BFF" w:rsidRDefault="00121CA1" w:rsidP="00121CA1">
      <w:pPr>
        <w:keepNext/>
        <w:keepLines/>
        <w:tabs>
          <w:tab w:val="left" w:pos="0"/>
        </w:tabs>
        <w:ind w:firstLine="567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6.7. Сумма задатка вносится единым платежом в российских </w:t>
      </w:r>
      <w:r w:rsidRPr="00493BFF">
        <w:rPr>
          <w:sz w:val="22"/>
          <w:szCs w:val="22"/>
        </w:rPr>
        <w:t xml:space="preserve">рублях </w:t>
      </w:r>
      <w:proofErr w:type="gramStart"/>
      <w:r w:rsidRPr="00493BFF">
        <w:rPr>
          <w:sz w:val="22"/>
          <w:szCs w:val="22"/>
        </w:rPr>
        <w:t>на счет</w:t>
      </w:r>
      <w:proofErr w:type="gramEnd"/>
      <w:r w:rsidRPr="00493BFF">
        <w:rPr>
          <w:sz w:val="22"/>
          <w:szCs w:val="22"/>
        </w:rPr>
        <w:t xml:space="preserve"> </w:t>
      </w:r>
      <w:r w:rsidR="00613948" w:rsidRPr="00493BFF">
        <w:rPr>
          <w:sz w:val="22"/>
          <w:szCs w:val="22"/>
        </w:rPr>
        <w:t>оператора электронной торговой площадки</w:t>
      </w:r>
      <w:r w:rsidR="00AD6BDA" w:rsidRPr="00493BFF">
        <w:rPr>
          <w:sz w:val="22"/>
          <w:szCs w:val="22"/>
        </w:rPr>
        <w:t>.</w:t>
      </w:r>
    </w:p>
    <w:p w14:paraId="696FB779" w14:textId="77777777" w:rsidR="00121CA1" w:rsidRPr="00ED5671" w:rsidRDefault="00121CA1" w:rsidP="00121CA1">
      <w:pPr>
        <w:keepNext/>
        <w:keepLines/>
        <w:tabs>
          <w:tab w:val="left" w:pos="0"/>
        </w:tabs>
        <w:ind w:firstLine="567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Задаток считается внесенным с даты поступления всей суммы задатка на указанный счет. В случае не поступления всей суммы задатка в сроки, установленные договором о задатке, обязательство лица, намеренного принять участие в аукционе, по внесению задатка считаются невыполненным. В этом случае указанное лицо к участию в торгах не допускается.</w:t>
      </w:r>
    </w:p>
    <w:p w14:paraId="696FB77A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6.8. При возникновении технического сбоя на Электронной площадке до окончания срока представления заявок на участие в торгах Организатор торгов устанавливает дату и время возобновления представления заявок на участие в торгах и новые дату и время окончания представления заявок на участие в торгах.</w:t>
      </w:r>
    </w:p>
    <w:p w14:paraId="696FB77B" w14:textId="77777777" w:rsidR="00121CA1" w:rsidRPr="00F5107B" w:rsidRDefault="00121CA1" w:rsidP="00121CA1">
      <w:pPr>
        <w:autoSpaceDE w:val="0"/>
        <w:autoSpaceDN w:val="0"/>
        <w:adjustRightInd w:val="0"/>
        <w:ind w:firstLine="540"/>
        <w:jc w:val="both"/>
        <w:outlineLvl w:val="1"/>
      </w:pPr>
    </w:p>
    <w:p w14:paraId="696FB77C" w14:textId="77777777" w:rsidR="00121CA1" w:rsidRPr="00F5107B" w:rsidRDefault="00121CA1" w:rsidP="00121CA1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7. Решение Организатора торгов о допуске заявителей к участию в торгах</w:t>
      </w:r>
    </w:p>
    <w:p w14:paraId="696FB77D" w14:textId="77777777" w:rsidR="00121CA1" w:rsidRPr="00ED5671" w:rsidRDefault="00121CA1" w:rsidP="00CB64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7.1. Не позднее тридцати минут с момента окончания представления заявок на участие в торгах оператор направляет организатору торгов все зарегистрированные заявки, представленные до истечения установленного срока окончания представления заявок путем предоставления списка представленных заявок и доступа к представленным документам в «личном кабинете» Организатора торгов.</w:t>
      </w:r>
    </w:p>
    <w:p w14:paraId="696FB77E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7.2.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торгов. Заявители, допущенные к участию в торгах, признаются участниками торгов.</w:t>
      </w:r>
    </w:p>
    <w:p w14:paraId="696FB77F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7.3. Решение об отказе в допуске заявителя к участию в торгах принимается в случае, если:</w:t>
      </w:r>
    </w:p>
    <w:p w14:paraId="696FB780" w14:textId="77777777" w:rsidR="00121CA1" w:rsidRPr="00ED5671" w:rsidRDefault="00121CA1" w:rsidP="001E1C77">
      <w:pPr>
        <w:pStyle w:val="af0"/>
        <w:numPr>
          <w:ilvl w:val="0"/>
          <w:numId w:val="10"/>
        </w:num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заявка на участие в торгах не соответствует требованиям, установленным в соответствии с Федеральным законом «О несостоятельности (банкротстве)» и указанным в сообщении о проведении торгов;</w:t>
      </w:r>
    </w:p>
    <w:p w14:paraId="696FB781" w14:textId="77777777" w:rsidR="00121CA1" w:rsidRPr="00ED5671" w:rsidRDefault="00121CA1" w:rsidP="001E1C77">
      <w:pPr>
        <w:pStyle w:val="af0"/>
        <w:numPr>
          <w:ilvl w:val="0"/>
          <w:numId w:val="10"/>
        </w:num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представленные заявителем документы не соответствуют установленным к ним требованиям или недостоверны;</w:t>
      </w:r>
    </w:p>
    <w:p w14:paraId="696FB782" w14:textId="77777777" w:rsidR="00121CA1" w:rsidRPr="00ED5671" w:rsidRDefault="00121CA1" w:rsidP="001E1C77">
      <w:pPr>
        <w:pStyle w:val="af0"/>
        <w:numPr>
          <w:ilvl w:val="0"/>
          <w:numId w:val="10"/>
        </w:num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</w:r>
    </w:p>
    <w:p w14:paraId="696FB783" w14:textId="77777777" w:rsidR="00121CA1" w:rsidRPr="00ED5671" w:rsidRDefault="00121CA1" w:rsidP="00AD6BD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7.4. Заявители, допущенные к участию в торгах, признаются участниками торгов.</w:t>
      </w:r>
    </w:p>
    <w:p w14:paraId="696FB784" w14:textId="77777777" w:rsidR="00121CA1" w:rsidRPr="00ED5671" w:rsidRDefault="00AD6BDA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7.5</w:t>
      </w:r>
      <w:r w:rsidR="00121CA1" w:rsidRPr="00ED5671">
        <w:rPr>
          <w:sz w:val="22"/>
          <w:szCs w:val="22"/>
        </w:rPr>
        <w:t>. Организатор торгов посредством программно-аппаратных средств Электронной площадки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</w:r>
    </w:p>
    <w:p w14:paraId="696FB785" w14:textId="77777777" w:rsidR="00121CA1" w:rsidRPr="00ED5671" w:rsidRDefault="00AD6BDA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7.6</w:t>
      </w:r>
      <w:r w:rsidR="00121CA1" w:rsidRPr="00ED5671">
        <w:rPr>
          <w:sz w:val="22"/>
          <w:szCs w:val="22"/>
        </w:rPr>
        <w:t>. Протокол об определении участников торгов содержит перечень заявителей, д</w:t>
      </w:r>
      <w:r w:rsidRPr="00ED5671">
        <w:rPr>
          <w:sz w:val="22"/>
          <w:szCs w:val="22"/>
        </w:rPr>
        <w:t xml:space="preserve">опущенных к участию в торгах. </w:t>
      </w:r>
    </w:p>
    <w:p w14:paraId="696FB786" w14:textId="77777777" w:rsidR="00121CA1" w:rsidRDefault="00121CA1" w:rsidP="00121CA1">
      <w:pPr>
        <w:autoSpaceDE w:val="0"/>
        <w:autoSpaceDN w:val="0"/>
        <w:adjustRightInd w:val="0"/>
        <w:ind w:firstLine="540"/>
        <w:jc w:val="both"/>
      </w:pPr>
    </w:p>
    <w:p w14:paraId="696FB787" w14:textId="77777777" w:rsidR="00121CA1" w:rsidRPr="00F5107B" w:rsidRDefault="00121CA1" w:rsidP="00121CA1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8. Проведение первых торгов</w:t>
      </w:r>
    </w:p>
    <w:p w14:paraId="696FB788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8.1. В торгах могут принимать участие только лица, признанные участниками торгов. Торги проводятся на Электронной площадке в день и время, указанные в Электронном сообщении о продаже.</w:t>
      </w:r>
    </w:p>
    <w:p w14:paraId="696FB789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8.2. При проведении торгов используется </w:t>
      </w:r>
      <w:r w:rsidRPr="00ED5671">
        <w:rPr>
          <w:b/>
          <w:sz w:val="22"/>
          <w:szCs w:val="22"/>
        </w:rPr>
        <w:t xml:space="preserve">закрытая форма представления предложений о цене </w:t>
      </w:r>
      <w:r w:rsidR="00CB640F" w:rsidRPr="00ED5671">
        <w:rPr>
          <w:b/>
          <w:bCs/>
          <w:sz w:val="22"/>
          <w:szCs w:val="22"/>
        </w:rPr>
        <w:t>Имущественных прав</w:t>
      </w:r>
      <w:r w:rsidRPr="00ED5671">
        <w:rPr>
          <w:sz w:val="22"/>
          <w:szCs w:val="22"/>
        </w:rPr>
        <w:t xml:space="preserve">, Организатор торгов проводит аукцион, в ходе которого </w:t>
      </w:r>
      <w:r w:rsidRPr="00ED5671">
        <w:rPr>
          <w:rStyle w:val="msg"/>
          <w:color w:val="000000"/>
          <w:sz w:val="22"/>
          <w:szCs w:val="22"/>
        </w:rPr>
        <w:t xml:space="preserve">заявка на участие в </w:t>
      </w:r>
      <w:r w:rsidRPr="00ED5671">
        <w:rPr>
          <w:rStyle w:val="msg"/>
          <w:color w:val="000000"/>
          <w:sz w:val="22"/>
          <w:szCs w:val="22"/>
        </w:rPr>
        <w:lastRenderedPageBreak/>
        <w:t xml:space="preserve">торгах содержит предложение о цене </w:t>
      </w:r>
      <w:r w:rsidR="00F00E09" w:rsidRPr="00ED5671">
        <w:rPr>
          <w:rStyle w:val="msg"/>
          <w:color w:val="000000"/>
          <w:sz w:val="22"/>
          <w:szCs w:val="22"/>
        </w:rPr>
        <w:t>имущества</w:t>
      </w:r>
      <w:r w:rsidRPr="00ED5671">
        <w:rPr>
          <w:rStyle w:val="msg"/>
          <w:color w:val="000000"/>
          <w:sz w:val="22"/>
          <w:szCs w:val="22"/>
        </w:rPr>
        <w:t xml:space="preserve">, не подлежащее разглашению до начала проведения торгов. </w:t>
      </w:r>
    </w:p>
    <w:p w14:paraId="696FB78A" w14:textId="77777777" w:rsidR="00121CA1" w:rsidRPr="00ED5671" w:rsidRDefault="00121CA1" w:rsidP="00121CA1">
      <w:pPr>
        <w:ind w:firstLine="567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8.3. Победителем аукциона признается участник, предложивший в ходе аукциона наиболее высокую цену.</w:t>
      </w:r>
    </w:p>
    <w:p w14:paraId="696FB78B" w14:textId="01941F51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8.4. Подведение итогов торгов, а также оглашение представленных предложений о цене проводится в день проведения торгов на ЭТП </w:t>
      </w:r>
      <w:r w:rsidR="009857FD">
        <w:rPr>
          <w:sz w:val="22"/>
          <w:szCs w:val="22"/>
        </w:rPr>
        <w:t>«</w:t>
      </w:r>
      <w:proofErr w:type="spellStart"/>
      <w:r w:rsidR="009857FD">
        <w:rPr>
          <w:sz w:val="22"/>
          <w:szCs w:val="22"/>
        </w:rPr>
        <w:t>Ру</w:t>
      </w:r>
      <w:proofErr w:type="spellEnd"/>
      <w:r w:rsidR="009857FD">
        <w:rPr>
          <w:sz w:val="22"/>
          <w:szCs w:val="22"/>
        </w:rPr>
        <w:t xml:space="preserve">-Трейд» </w:t>
      </w:r>
      <w:r w:rsidR="009857FD" w:rsidRPr="00ED5671">
        <w:rPr>
          <w:sz w:val="22"/>
          <w:szCs w:val="22"/>
        </w:rPr>
        <w:t xml:space="preserve">в сети интернет по адресу: </w:t>
      </w:r>
      <w:r w:rsidR="009857FD" w:rsidRPr="009857FD">
        <w:rPr>
          <w:sz w:val="22"/>
          <w:szCs w:val="22"/>
        </w:rPr>
        <w:t>http://www.ru-trade24.ru</w:t>
      </w:r>
      <w:r w:rsidRPr="00ED5671">
        <w:rPr>
          <w:sz w:val="22"/>
          <w:szCs w:val="22"/>
        </w:rPr>
        <w:t xml:space="preserve">. </w:t>
      </w:r>
    </w:p>
    <w:p w14:paraId="696FB78C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8.5. При возникновении технического сбоя в работе электронной площадки, препятствующего проведению торгов (далее - Технический сбой), Оператор электронной площадки не позднее тридцати минут после возникновения Технического сбоя размещает информацию в форме электронного сообщения с указанием даты и точного времени возникновения Технического сбоя, предполагаемых сроков его устранения.</w:t>
      </w:r>
    </w:p>
    <w:p w14:paraId="696FB78D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8.6. Не позднее тридцати минут после возобновления работы Электронной площадки Оператор электронной площадки размещает на Электронной площадке информацию в форме электронного сообщения с указанием даты и времени возобновления работы Электронной площадки, о мерах, принятых Оператором для устранения Технического сбоя. Указанная информация в форме электронного сообщения одновременно с ее размещением на Электронной площадке направляется Организаторам торгов, лицам, представившим заявки на участие в торгах, участникам торгов, проведению которых препятствовал Технический сбой.</w:t>
      </w:r>
    </w:p>
    <w:p w14:paraId="696FB78E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12"/>
      <w:bookmarkEnd w:id="2"/>
      <w:r w:rsidRPr="00ED5671">
        <w:rPr>
          <w:sz w:val="22"/>
          <w:szCs w:val="22"/>
        </w:rPr>
        <w:t>8.7. П</w:t>
      </w:r>
      <w:r w:rsidRPr="00ED5671">
        <w:rPr>
          <w:bCs/>
          <w:sz w:val="22"/>
          <w:szCs w:val="22"/>
        </w:rPr>
        <w:t xml:space="preserve">ри возникновении Технического сбоя после начала проведения торгов Организатор торгов принимает решение об установлении новых даты и времени начала представления предложений о цене и направляет такое решение Оператору </w:t>
      </w:r>
      <w:r w:rsidRPr="00ED5671">
        <w:rPr>
          <w:sz w:val="22"/>
          <w:szCs w:val="22"/>
        </w:rPr>
        <w:t>электронной площадки в форме электронного сообщения, подписанного квалифицированной электронной подписью, не позднее десяти рабочих дней со дня получения от Оператора электронной площадки информации о возобновлении работы Электронной площадки.</w:t>
      </w:r>
    </w:p>
    <w:p w14:paraId="696FB78F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Оператор электронной площадки не позднее тридцати минут после поступления Оператору электронной площадки указанного сообщения размещает его на Электронной площадке и одновременно с размещением на Электронной площадке направляет его лицам, представившим заявки на участие в торгах, участникам торгов.</w:t>
      </w:r>
    </w:p>
    <w:p w14:paraId="696FB790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>Новая дата начала представления предложений о цене не может быть ранее дня, следующего за днем направления организатором торгов решения Оператору электронной площадки. Другие сроки, предусмотренные при проведении торгов, переносятся с учетом периода времени, истекшего с даты возникновения Технического сбоя (включая этот день) до новой даты начала представления предложений о цене.</w:t>
      </w:r>
    </w:p>
    <w:p w14:paraId="696FB791" w14:textId="77777777" w:rsidR="00121CA1" w:rsidRPr="00F5107B" w:rsidRDefault="00121CA1" w:rsidP="00121CA1">
      <w:pPr>
        <w:autoSpaceDE w:val="0"/>
        <w:autoSpaceDN w:val="0"/>
        <w:adjustRightInd w:val="0"/>
        <w:ind w:firstLine="540"/>
        <w:jc w:val="both"/>
      </w:pPr>
      <w:bookmarkStart w:id="3" w:name="Par16"/>
      <w:bookmarkEnd w:id="3"/>
    </w:p>
    <w:p w14:paraId="696FB792" w14:textId="77777777" w:rsidR="00121CA1" w:rsidRPr="00F5107B" w:rsidRDefault="00121CA1" w:rsidP="00121CA1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9. Порядок определения победителя торгов</w:t>
      </w:r>
    </w:p>
    <w:p w14:paraId="696FB793" w14:textId="77777777" w:rsidR="00121CA1" w:rsidRPr="00ED5671" w:rsidRDefault="00121CA1" w:rsidP="00121CA1">
      <w:pPr>
        <w:pStyle w:val="af"/>
        <w:spacing w:before="0" w:beforeAutospacing="0" w:after="0" w:afterAutospacing="0"/>
        <w:ind w:firstLine="567"/>
        <w:jc w:val="both"/>
        <w:rPr>
          <w:sz w:val="22"/>
          <w:szCs w:val="22"/>
        </w:rPr>
      </w:pPr>
      <w:bookmarkStart w:id="4" w:name="Par0"/>
      <w:bookmarkEnd w:id="4"/>
      <w:r w:rsidRPr="00ED5671">
        <w:rPr>
          <w:sz w:val="22"/>
          <w:szCs w:val="22"/>
        </w:rPr>
        <w:t xml:space="preserve">9.1. Организатор рассматривает предложения участников торгов о цене имущества должника и определяет победителя открытых торгов. В случае, если была предложена цена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 xml:space="preserve">должника, равная цене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 xml:space="preserve">должника, предложенной другим (другими) участником (участниками) торгов, представленным признается предложение о цене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>должника, поступившее ранее других предложений.</w:t>
      </w:r>
    </w:p>
    <w:p w14:paraId="696FB794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>9.2. По результатам проведения торгов Оператором электронной площадки с помощью программно-аппаратных средств Электронной площадки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несостоявшимися.</w:t>
      </w:r>
    </w:p>
    <w:p w14:paraId="696FB795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>9.3. Оператор электронной площадки направляет Организатору торгов протокол о результатах проведения торгов или решения о признании торгов несостоявшимися не позднее тридцати минут с момента:</w:t>
      </w:r>
    </w:p>
    <w:p w14:paraId="696FB796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>- окончания срока представления заявок на участие в торгах при отсутствии заявок на участие в торгах;</w:t>
      </w:r>
    </w:p>
    <w:p w14:paraId="696FB797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>- 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участник;</w:t>
      </w:r>
    </w:p>
    <w:p w14:paraId="696FB798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>- завершения торгов.</w:t>
      </w:r>
    </w:p>
    <w:p w14:paraId="696FB799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>9.4. 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 не позднее одного часа после получения от Оператора электронной площадки соответствующих проектов протокола или решения.</w:t>
      </w:r>
    </w:p>
    <w:p w14:paraId="696FB79A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bCs/>
          <w:sz w:val="22"/>
          <w:szCs w:val="22"/>
        </w:rPr>
        <w:lastRenderedPageBreak/>
        <w:t xml:space="preserve">9.5. </w:t>
      </w:r>
      <w:r w:rsidRPr="00ED5671">
        <w:rPr>
          <w:sz w:val="22"/>
          <w:szCs w:val="22"/>
        </w:rPr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14:paraId="696FB79B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Если к участию в торгах был допущен только один участник, заявка которого содержит предложение о цене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 xml:space="preserve">не ниже установленной начальной цены продажи имущества, такой участник признается победителем торгов, договор купли-продажи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 xml:space="preserve">подлежит заключению конкурсным управляющим с этим участником торгов в соответствии с представленным им предложением о цене </w:t>
      </w:r>
      <w:r w:rsidR="00CB640F" w:rsidRPr="00ED5671">
        <w:rPr>
          <w:sz w:val="22"/>
          <w:szCs w:val="22"/>
        </w:rPr>
        <w:t>Имущественных прав</w:t>
      </w:r>
      <w:r w:rsidRPr="00ED5671">
        <w:rPr>
          <w:sz w:val="22"/>
          <w:szCs w:val="22"/>
        </w:rPr>
        <w:t>.</w:t>
      </w:r>
    </w:p>
    <w:p w14:paraId="696FB79C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bCs/>
          <w:sz w:val="22"/>
          <w:szCs w:val="22"/>
        </w:rPr>
        <w:t xml:space="preserve">9.6. </w:t>
      </w:r>
      <w:r w:rsidRPr="00ED5671">
        <w:rPr>
          <w:sz w:val="22"/>
          <w:szCs w:val="22"/>
        </w:rPr>
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торгов, в котором указываются:</w:t>
      </w:r>
    </w:p>
    <w:p w14:paraId="696FB79D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-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14:paraId="696FB79E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- предложения о цене </w:t>
      </w:r>
      <w:r w:rsidR="00CB640F" w:rsidRPr="00ED5671">
        <w:rPr>
          <w:sz w:val="22"/>
          <w:szCs w:val="22"/>
        </w:rPr>
        <w:t>Имущественных прав</w:t>
      </w:r>
      <w:r w:rsidRPr="00ED5671">
        <w:rPr>
          <w:sz w:val="22"/>
          <w:szCs w:val="22"/>
        </w:rPr>
        <w:t>, представленные каждым участником торгов;</w:t>
      </w:r>
    </w:p>
    <w:p w14:paraId="696FB79F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- результаты рассмотрения предложений о цене </w:t>
      </w:r>
      <w:r w:rsidR="00CB640F" w:rsidRPr="00ED5671">
        <w:rPr>
          <w:sz w:val="22"/>
          <w:szCs w:val="22"/>
        </w:rPr>
        <w:t>Имущественных прав</w:t>
      </w:r>
      <w:r w:rsidRPr="00ED5671">
        <w:rPr>
          <w:sz w:val="22"/>
          <w:szCs w:val="22"/>
        </w:rPr>
        <w:t>, представленных участниками торгов;</w:t>
      </w:r>
    </w:p>
    <w:p w14:paraId="696FB7A0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-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>по сравнению с предложениями других участников торгов, за исключением предложения победителя торгов;</w:t>
      </w:r>
    </w:p>
    <w:p w14:paraId="696FB7A1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- наименование и место нахождения (для юридического лица), фамилия, имя, отчество и место жительства (для физического лица) победителя торгов;</w:t>
      </w:r>
    </w:p>
    <w:p w14:paraId="696FB7A2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- обоснование принятого организатором торгов решения о признании участника торгов победителем.</w:t>
      </w:r>
    </w:p>
    <w:p w14:paraId="696FB7A3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>9.7. Протокол о результатах проведения торгов или решение о признании торгов несостоявшимися, размещаются оператором электронной площадки на Электронной площадке не позднее десяти минут после их поступления Оператору электронной площадки.</w:t>
      </w:r>
    </w:p>
    <w:p w14:paraId="696FB7A4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Электронной площадки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торгах.</w:t>
      </w:r>
    </w:p>
    <w:p w14:paraId="696FB7A5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bCs/>
          <w:sz w:val="22"/>
          <w:szCs w:val="22"/>
        </w:rPr>
        <w:t xml:space="preserve">9.8. </w:t>
      </w:r>
      <w:r w:rsidRPr="00ED5671">
        <w:rPr>
          <w:sz w:val="22"/>
          <w:szCs w:val="22"/>
        </w:rPr>
        <w:t xml:space="preserve">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газете «Коммерсантъ». В случае,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конкурсному управляющему и о характере этой заинтересованности, сведения об участии в капитале победителя торгов конкурсного управляющего, саморегулируемой организации арбитражных управляющих, членом или руководителем которой является конкурсный управляющий, а также сведения о предложенной победителем цене </w:t>
      </w:r>
      <w:r w:rsidR="00CB640F" w:rsidRPr="00ED5671">
        <w:rPr>
          <w:sz w:val="22"/>
          <w:szCs w:val="22"/>
        </w:rPr>
        <w:t>Имущественных прав</w:t>
      </w:r>
      <w:r w:rsidRPr="00ED5671">
        <w:rPr>
          <w:sz w:val="22"/>
          <w:szCs w:val="22"/>
        </w:rPr>
        <w:t>.</w:t>
      </w:r>
    </w:p>
    <w:p w14:paraId="696FB7A6" w14:textId="77777777" w:rsidR="004A0B15" w:rsidRPr="00ED5671" w:rsidRDefault="004A0B15" w:rsidP="004A0B15">
      <w:pPr>
        <w:pStyle w:val="a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9.9. Выигравшим аукцион признается участник, предложивший наиболее высокую цену за продаваем</w:t>
      </w:r>
      <w:r w:rsidR="00CB640F" w:rsidRPr="00ED5671">
        <w:rPr>
          <w:sz w:val="22"/>
          <w:szCs w:val="22"/>
        </w:rPr>
        <w:t>ые</w:t>
      </w:r>
      <w:r w:rsidR="00890685">
        <w:rPr>
          <w:sz w:val="22"/>
          <w:szCs w:val="22"/>
        </w:rPr>
        <w:t xml:space="preserve"> </w:t>
      </w:r>
      <w:r w:rsidR="00CB640F" w:rsidRPr="00ED5671">
        <w:rPr>
          <w:sz w:val="22"/>
          <w:szCs w:val="22"/>
        </w:rPr>
        <w:t>Имущественные права</w:t>
      </w:r>
      <w:r w:rsidRPr="00ED5671">
        <w:rPr>
          <w:sz w:val="22"/>
          <w:szCs w:val="22"/>
        </w:rPr>
        <w:t>.</w:t>
      </w:r>
    </w:p>
    <w:p w14:paraId="696FB7A7" w14:textId="77777777" w:rsidR="00121CA1" w:rsidRPr="00F5107B" w:rsidRDefault="00121CA1" w:rsidP="00121CA1">
      <w:pPr>
        <w:autoSpaceDE w:val="0"/>
        <w:autoSpaceDN w:val="0"/>
        <w:adjustRightInd w:val="0"/>
        <w:ind w:firstLine="540"/>
        <w:jc w:val="both"/>
      </w:pPr>
    </w:p>
    <w:p w14:paraId="696FB7A8" w14:textId="77777777" w:rsidR="00121CA1" w:rsidRPr="00F5107B" w:rsidRDefault="00121CA1" w:rsidP="00121CA1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10. Заключение договора</w:t>
      </w:r>
      <w:r w:rsidR="005157F7">
        <w:rPr>
          <w:b/>
        </w:rPr>
        <w:t xml:space="preserve"> уступки права требования </w:t>
      </w:r>
    </w:p>
    <w:p w14:paraId="696FB7A9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10.1. Продажа </w:t>
      </w:r>
      <w:r w:rsidR="00CB640F" w:rsidRPr="00ED5671">
        <w:rPr>
          <w:sz w:val="22"/>
          <w:szCs w:val="22"/>
        </w:rPr>
        <w:t>Имущественных прав</w:t>
      </w:r>
      <w:r w:rsidRPr="00ED5671">
        <w:rPr>
          <w:sz w:val="22"/>
          <w:szCs w:val="22"/>
        </w:rPr>
        <w:t xml:space="preserve"> оформляется договором </w:t>
      </w:r>
      <w:r w:rsidR="005157F7" w:rsidRPr="00ED5671">
        <w:rPr>
          <w:sz w:val="22"/>
          <w:szCs w:val="22"/>
        </w:rPr>
        <w:t>уступки права требования</w:t>
      </w:r>
      <w:r w:rsidRPr="00ED5671">
        <w:rPr>
          <w:sz w:val="22"/>
          <w:szCs w:val="22"/>
        </w:rPr>
        <w:t>, который заключает конкурсный управляющий с победителем торгов.</w:t>
      </w:r>
    </w:p>
    <w:p w14:paraId="696FB7AA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sz w:val="22"/>
          <w:szCs w:val="22"/>
        </w:rPr>
        <w:t xml:space="preserve">10.2. </w:t>
      </w:r>
      <w:r w:rsidRPr="00ED5671">
        <w:rPr>
          <w:bCs/>
          <w:sz w:val="22"/>
          <w:szCs w:val="22"/>
        </w:rPr>
        <w:t xml:space="preserve">В течение двух рабочих дней с даты подписания протокола о результатах проведения торгов Организатор торгов направляет победителю торгов копии этого протокола. В течение пяти дней с даты подписания этого протокола конкурсный управляющий направляет </w:t>
      </w:r>
      <w:r w:rsidRPr="00ED5671">
        <w:rPr>
          <w:sz w:val="22"/>
          <w:szCs w:val="22"/>
        </w:rPr>
        <w:t>заказным письмом с уведомлением о вручении либо курьером, либо экспресс-почтой</w:t>
      </w:r>
      <w:r w:rsidR="00890685">
        <w:rPr>
          <w:sz w:val="22"/>
          <w:szCs w:val="22"/>
        </w:rPr>
        <w:t xml:space="preserve"> </w:t>
      </w:r>
      <w:r w:rsidRPr="00ED5671">
        <w:rPr>
          <w:bCs/>
          <w:sz w:val="22"/>
          <w:szCs w:val="22"/>
        </w:rPr>
        <w:t xml:space="preserve">победителю торгов предложение заключить договор </w:t>
      </w:r>
      <w:r w:rsidR="00CB640F" w:rsidRPr="00ED5671">
        <w:rPr>
          <w:bCs/>
          <w:sz w:val="22"/>
          <w:szCs w:val="22"/>
        </w:rPr>
        <w:t>уступки прав</w:t>
      </w:r>
      <w:r w:rsidR="005157F7" w:rsidRPr="00ED5671">
        <w:rPr>
          <w:bCs/>
          <w:sz w:val="22"/>
          <w:szCs w:val="22"/>
        </w:rPr>
        <w:t>а</w:t>
      </w:r>
      <w:r w:rsidR="00CB640F" w:rsidRPr="00ED5671">
        <w:rPr>
          <w:bCs/>
          <w:sz w:val="22"/>
          <w:szCs w:val="22"/>
        </w:rPr>
        <w:t xml:space="preserve"> требования </w:t>
      </w:r>
      <w:r w:rsidRPr="00ED5671">
        <w:rPr>
          <w:bCs/>
          <w:sz w:val="22"/>
          <w:szCs w:val="22"/>
        </w:rPr>
        <w:t xml:space="preserve">с приложением проекта данного договора в соответствии с представленным победителем торгов предложением о цене </w:t>
      </w:r>
      <w:r w:rsidR="00CB640F" w:rsidRPr="00ED5671">
        <w:rPr>
          <w:sz w:val="22"/>
          <w:szCs w:val="22"/>
        </w:rPr>
        <w:t>Имущественных прав</w:t>
      </w:r>
      <w:r w:rsidRPr="00ED5671">
        <w:rPr>
          <w:bCs/>
          <w:sz w:val="22"/>
          <w:szCs w:val="22"/>
        </w:rPr>
        <w:t>.</w:t>
      </w:r>
    </w:p>
    <w:p w14:paraId="696FB7AB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10.3. В случае отказа или уклонения победителя торгов, в том числе единственного участника торгов,</w:t>
      </w:r>
      <w:r w:rsidR="00890685">
        <w:rPr>
          <w:sz w:val="22"/>
          <w:szCs w:val="22"/>
        </w:rPr>
        <w:t xml:space="preserve"> </w:t>
      </w:r>
      <w:r w:rsidRPr="00ED5671">
        <w:rPr>
          <w:sz w:val="22"/>
          <w:szCs w:val="22"/>
        </w:rPr>
        <w:t>от</w:t>
      </w:r>
      <w:r w:rsidR="00890685">
        <w:rPr>
          <w:sz w:val="22"/>
          <w:szCs w:val="22"/>
        </w:rPr>
        <w:t xml:space="preserve"> </w:t>
      </w:r>
      <w:r w:rsidRPr="00ED5671">
        <w:rPr>
          <w:sz w:val="22"/>
          <w:szCs w:val="22"/>
        </w:rPr>
        <w:t>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</w:t>
      </w:r>
      <w:r w:rsidR="00890685">
        <w:rPr>
          <w:sz w:val="22"/>
          <w:szCs w:val="22"/>
        </w:rPr>
        <w:t xml:space="preserve"> </w:t>
      </w:r>
      <w:r w:rsidRPr="00ED5671">
        <w:rPr>
          <w:sz w:val="22"/>
          <w:szCs w:val="22"/>
        </w:rPr>
        <w:t xml:space="preserve">и конкурсный управляющий предлагает заключить договор </w:t>
      </w:r>
      <w:r w:rsidR="00CB640F" w:rsidRPr="00ED5671">
        <w:rPr>
          <w:sz w:val="22"/>
          <w:szCs w:val="22"/>
        </w:rPr>
        <w:t>уступки прав</w:t>
      </w:r>
      <w:r w:rsidR="005157F7" w:rsidRPr="00ED5671">
        <w:rPr>
          <w:sz w:val="22"/>
          <w:szCs w:val="22"/>
        </w:rPr>
        <w:t>а</w:t>
      </w:r>
      <w:r w:rsidR="00CB640F" w:rsidRPr="00ED5671">
        <w:rPr>
          <w:sz w:val="22"/>
          <w:szCs w:val="22"/>
        </w:rPr>
        <w:t xml:space="preserve"> требования </w:t>
      </w:r>
      <w:r w:rsidRPr="00ED5671">
        <w:rPr>
          <w:sz w:val="22"/>
          <w:szCs w:val="22"/>
        </w:rPr>
        <w:t xml:space="preserve">участнику торгов, которым предложена наиболее высокая цена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 xml:space="preserve">по сравнению с ценой </w:t>
      </w:r>
      <w:r w:rsidR="00CB640F" w:rsidRPr="00ED5671">
        <w:rPr>
          <w:sz w:val="22"/>
          <w:szCs w:val="22"/>
        </w:rPr>
        <w:t>Имущественных прав</w:t>
      </w:r>
      <w:r w:rsidRPr="00ED5671">
        <w:rPr>
          <w:sz w:val="22"/>
          <w:szCs w:val="22"/>
        </w:rPr>
        <w:t>, предложенной другими участниками торгов, за исключением победителя торгов.</w:t>
      </w:r>
    </w:p>
    <w:p w14:paraId="696FB7AC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lastRenderedPageBreak/>
        <w:t xml:space="preserve">10.4. При продаже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 xml:space="preserve">оплата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>должна быть осуществлена покупателем в течение тридцати дней со дня подписания этого договора.</w:t>
      </w:r>
    </w:p>
    <w:p w14:paraId="696FB7AD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ED5671">
        <w:rPr>
          <w:sz w:val="22"/>
          <w:szCs w:val="22"/>
        </w:rPr>
        <w:t xml:space="preserve">10.5. Передача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 xml:space="preserve">конкурсным управляющим Должника и принятие его покупателем осуществляются по передаточному акту, подписываемому сторонами и оформляемому в соответствии с </w:t>
      </w:r>
      <w:hyperlink r:id="rId8" w:history="1">
        <w:r w:rsidRPr="00ED5671">
          <w:rPr>
            <w:sz w:val="22"/>
            <w:szCs w:val="22"/>
          </w:rPr>
          <w:t>законодательством</w:t>
        </w:r>
      </w:hyperlink>
      <w:r w:rsidRPr="00ED5671">
        <w:rPr>
          <w:sz w:val="22"/>
          <w:szCs w:val="22"/>
        </w:rPr>
        <w:t xml:space="preserve"> Российской Федерации. Передача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 xml:space="preserve">допускается только после поступления денежных средств в счет оплаты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>на расчетный счет Должника в полном объеме.</w:t>
      </w:r>
    </w:p>
    <w:p w14:paraId="696FB7AE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ED5671">
        <w:rPr>
          <w:sz w:val="22"/>
          <w:szCs w:val="22"/>
        </w:rPr>
        <w:t xml:space="preserve">10.6. Отсрочка и/или рассрочка оплаты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>не допускается.</w:t>
      </w:r>
    </w:p>
    <w:p w14:paraId="696FB7AF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 xml:space="preserve">10.7. Организатор торгов в течение трех рабочих дней со дня заключения договора купли-продажи направляет Оператору электронной площадки в форме электронного сообщения сведения о заключении договора </w:t>
      </w:r>
      <w:r w:rsidR="00CB640F" w:rsidRPr="00ED5671">
        <w:rPr>
          <w:bCs/>
          <w:sz w:val="22"/>
          <w:szCs w:val="22"/>
        </w:rPr>
        <w:t xml:space="preserve">уступки права требования </w:t>
      </w:r>
      <w:r w:rsidRPr="00ED5671">
        <w:rPr>
          <w:bCs/>
          <w:sz w:val="22"/>
          <w:szCs w:val="22"/>
        </w:rPr>
        <w:t xml:space="preserve">(дата заключения договора с победителем торгов или сведения об отказе или уклонении победителя торгов от заключения договора, дата заключения договора с иным участником торгов и цена, по которой </w:t>
      </w:r>
      <w:r w:rsidR="00CB640F" w:rsidRPr="00ED5671">
        <w:rPr>
          <w:sz w:val="22"/>
          <w:szCs w:val="22"/>
        </w:rPr>
        <w:t>Имущественные права</w:t>
      </w:r>
      <w:r w:rsidR="00561FDE">
        <w:rPr>
          <w:sz w:val="22"/>
          <w:szCs w:val="22"/>
        </w:rPr>
        <w:t xml:space="preserve"> </w:t>
      </w:r>
      <w:r w:rsidRPr="00ED5671">
        <w:rPr>
          <w:bCs/>
          <w:sz w:val="22"/>
          <w:szCs w:val="22"/>
        </w:rPr>
        <w:t>приобретен</w:t>
      </w:r>
      <w:r w:rsidR="00CB640F" w:rsidRPr="00ED5671">
        <w:rPr>
          <w:bCs/>
          <w:sz w:val="22"/>
          <w:szCs w:val="22"/>
        </w:rPr>
        <w:t>ы</w:t>
      </w:r>
      <w:r w:rsidRPr="00ED5671">
        <w:rPr>
          <w:bCs/>
          <w:sz w:val="22"/>
          <w:szCs w:val="22"/>
        </w:rPr>
        <w:t xml:space="preserve"> покупателем).</w:t>
      </w:r>
    </w:p>
    <w:p w14:paraId="696FB7B0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>Такие сведения в форме электронного сообщения подлежат размещению оператором электронной площадки на Электронной площадке.</w:t>
      </w:r>
    </w:p>
    <w:p w14:paraId="696FB7B1" w14:textId="77777777" w:rsidR="00121CA1" w:rsidRPr="00F5107B" w:rsidRDefault="00121CA1" w:rsidP="00121CA1">
      <w:pPr>
        <w:ind w:firstLine="540"/>
        <w:jc w:val="both"/>
        <w:rPr>
          <w:b/>
        </w:rPr>
      </w:pPr>
    </w:p>
    <w:p w14:paraId="696FB7B2" w14:textId="77777777" w:rsidR="00121CA1" w:rsidRPr="00F5107B" w:rsidRDefault="00121CA1" w:rsidP="00121CA1">
      <w:pPr>
        <w:ind w:firstLine="540"/>
        <w:jc w:val="center"/>
        <w:rPr>
          <w:b/>
        </w:rPr>
      </w:pPr>
      <w:r>
        <w:rPr>
          <w:b/>
        </w:rPr>
        <w:t>11. Продажа Имущества на повторных торгах</w:t>
      </w:r>
    </w:p>
    <w:p w14:paraId="696FB7B3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 xml:space="preserve">11.1. В случае признания торгов несостоявшимися и </w:t>
      </w:r>
      <w:proofErr w:type="spellStart"/>
      <w:r w:rsidRPr="00ED5671">
        <w:rPr>
          <w:bCs/>
          <w:sz w:val="22"/>
          <w:szCs w:val="22"/>
        </w:rPr>
        <w:t>незаключения</w:t>
      </w:r>
      <w:proofErr w:type="spellEnd"/>
      <w:r w:rsidRPr="00ED5671">
        <w:rPr>
          <w:bCs/>
          <w:sz w:val="22"/>
          <w:szCs w:val="22"/>
        </w:rPr>
        <w:t xml:space="preserve"> договора </w:t>
      </w:r>
      <w:r w:rsidR="00CB640F" w:rsidRPr="00ED5671">
        <w:rPr>
          <w:bCs/>
          <w:sz w:val="22"/>
          <w:szCs w:val="22"/>
        </w:rPr>
        <w:t xml:space="preserve">уступки права требования </w:t>
      </w:r>
      <w:r w:rsidRPr="00ED5671">
        <w:rPr>
          <w:bCs/>
          <w:sz w:val="22"/>
          <w:szCs w:val="22"/>
        </w:rPr>
        <w:t xml:space="preserve">с единственным участником торгов, а также в случае </w:t>
      </w:r>
      <w:proofErr w:type="spellStart"/>
      <w:r w:rsidRPr="00ED5671">
        <w:rPr>
          <w:bCs/>
          <w:sz w:val="22"/>
          <w:szCs w:val="22"/>
        </w:rPr>
        <w:t>незаключения</w:t>
      </w:r>
      <w:proofErr w:type="spellEnd"/>
      <w:r w:rsidRPr="00ED5671">
        <w:rPr>
          <w:bCs/>
          <w:sz w:val="22"/>
          <w:szCs w:val="22"/>
        </w:rPr>
        <w:t xml:space="preserve"> договора </w:t>
      </w:r>
      <w:r w:rsidR="00CB640F" w:rsidRPr="00ED5671">
        <w:rPr>
          <w:bCs/>
          <w:sz w:val="22"/>
          <w:szCs w:val="22"/>
        </w:rPr>
        <w:t xml:space="preserve">уступки права требования </w:t>
      </w:r>
      <w:r w:rsidRPr="00ED5671">
        <w:rPr>
          <w:bCs/>
          <w:sz w:val="22"/>
          <w:szCs w:val="22"/>
        </w:rPr>
        <w:t xml:space="preserve">по результатам торгов конкурсный управляющий в течение двух рабочих дней после завершения срока для принятия решений о признании торгов несостоявшимися, для заключения договора </w:t>
      </w:r>
      <w:r w:rsidR="00CB640F" w:rsidRPr="00ED5671">
        <w:rPr>
          <w:bCs/>
          <w:sz w:val="22"/>
          <w:szCs w:val="22"/>
        </w:rPr>
        <w:t xml:space="preserve">уступки права требования </w:t>
      </w:r>
      <w:r w:rsidRPr="00ED5671">
        <w:rPr>
          <w:bCs/>
          <w:sz w:val="22"/>
          <w:szCs w:val="22"/>
        </w:rPr>
        <w:t xml:space="preserve">с единственным участником торгов, для заключения договора </w:t>
      </w:r>
      <w:r w:rsidR="00CB640F" w:rsidRPr="00ED5671">
        <w:rPr>
          <w:bCs/>
          <w:sz w:val="22"/>
          <w:szCs w:val="22"/>
        </w:rPr>
        <w:t>уступки права требования</w:t>
      </w:r>
      <w:r w:rsidRPr="00ED5671">
        <w:rPr>
          <w:bCs/>
          <w:sz w:val="22"/>
          <w:szCs w:val="22"/>
        </w:rPr>
        <w:t xml:space="preserve"> по результатам торгов, принимает решение о проведении повторных торгов и об установлении начальной цены продажи </w:t>
      </w:r>
      <w:r w:rsidR="00CB640F" w:rsidRPr="00ED5671">
        <w:rPr>
          <w:sz w:val="22"/>
          <w:szCs w:val="22"/>
        </w:rPr>
        <w:t>Имущественных прав</w:t>
      </w:r>
      <w:r w:rsidRPr="00ED5671">
        <w:rPr>
          <w:bCs/>
          <w:sz w:val="22"/>
          <w:szCs w:val="22"/>
        </w:rPr>
        <w:t xml:space="preserve">. </w:t>
      </w:r>
    </w:p>
    <w:p w14:paraId="696FB7B4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5671">
        <w:rPr>
          <w:bCs/>
          <w:sz w:val="22"/>
          <w:szCs w:val="22"/>
        </w:rPr>
        <w:t xml:space="preserve">11.2. Начальная цена продажи </w:t>
      </w:r>
      <w:r w:rsidR="00CB640F" w:rsidRPr="00ED5671">
        <w:rPr>
          <w:sz w:val="22"/>
          <w:szCs w:val="22"/>
        </w:rPr>
        <w:t>Имущественных прав</w:t>
      </w:r>
      <w:r w:rsidR="00561FDE">
        <w:rPr>
          <w:sz w:val="22"/>
          <w:szCs w:val="22"/>
        </w:rPr>
        <w:t xml:space="preserve"> </w:t>
      </w:r>
      <w:r w:rsidRPr="00ED5671">
        <w:rPr>
          <w:bCs/>
          <w:sz w:val="22"/>
          <w:szCs w:val="22"/>
        </w:rPr>
        <w:t xml:space="preserve">на повторных торгах устанавливается на десять процентов ниже начальной цены продажи </w:t>
      </w:r>
      <w:r w:rsidR="00CB640F" w:rsidRPr="00ED5671">
        <w:rPr>
          <w:sz w:val="22"/>
          <w:szCs w:val="22"/>
        </w:rPr>
        <w:t>Имущественных прав</w:t>
      </w:r>
      <w:r w:rsidRPr="00ED5671">
        <w:rPr>
          <w:bCs/>
          <w:sz w:val="22"/>
          <w:szCs w:val="22"/>
        </w:rPr>
        <w:t>, установленной на первоначальных торгах.</w:t>
      </w:r>
    </w:p>
    <w:p w14:paraId="696FB7B5" w14:textId="77777777" w:rsidR="00121CA1" w:rsidRPr="00ED5671" w:rsidRDefault="00121CA1" w:rsidP="00121CA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ED5671">
        <w:rPr>
          <w:sz w:val="22"/>
          <w:szCs w:val="22"/>
        </w:rPr>
        <w:t xml:space="preserve">11.3. Повторные торги проводятся в порядке, установленном разделами </w:t>
      </w:r>
      <w:proofErr w:type="gramStart"/>
      <w:r w:rsidRPr="00ED5671">
        <w:rPr>
          <w:sz w:val="22"/>
          <w:szCs w:val="22"/>
        </w:rPr>
        <w:t>4-10</w:t>
      </w:r>
      <w:proofErr w:type="gramEnd"/>
      <w:r w:rsidRPr="00ED5671">
        <w:rPr>
          <w:sz w:val="22"/>
          <w:szCs w:val="22"/>
        </w:rPr>
        <w:t xml:space="preserve"> настоящего Положения.</w:t>
      </w:r>
    </w:p>
    <w:p w14:paraId="696FB7B6" w14:textId="77777777" w:rsidR="00CC51AC" w:rsidRPr="00ED5671" w:rsidRDefault="00121CA1" w:rsidP="00CC51AC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ED5671">
        <w:rPr>
          <w:sz w:val="22"/>
          <w:szCs w:val="22"/>
        </w:rPr>
        <w:t xml:space="preserve">11.4. В случае если повторные торги признаны несостоявшимися в связи с допуском к участию в торгах только одного участника, </w:t>
      </w:r>
      <w:r w:rsidR="00CC51AC" w:rsidRPr="00ED5671">
        <w:rPr>
          <w:sz w:val="22"/>
          <w:szCs w:val="22"/>
        </w:rPr>
        <w:t xml:space="preserve">такой участник признается победителем торгов, договор </w:t>
      </w:r>
      <w:r w:rsidR="00CB640F" w:rsidRPr="00ED5671">
        <w:rPr>
          <w:sz w:val="22"/>
          <w:szCs w:val="22"/>
        </w:rPr>
        <w:t xml:space="preserve">уступки права требования </w:t>
      </w:r>
      <w:r w:rsidR="00CC51AC" w:rsidRPr="00ED5671">
        <w:rPr>
          <w:sz w:val="22"/>
          <w:szCs w:val="22"/>
        </w:rPr>
        <w:t xml:space="preserve">подлежит заключению конкурсным управляющим с этим участником торгов в соответствии с представленным им предложением о цене </w:t>
      </w:r>
      <w:r w:rsidR="00CB640F" w:rsidRPr="00ED5671">
        <w:rPr>
          <w:sz w:val="22"/>
          <w:szCs w:val="22"/>
        </w:rPr>
        <w:t>Имущественных прав</w:t>
      </w:r>
      <w:r w:rsidR="00CC51AC" w:rsidRPr="00ED5671">
        <w:rPr>
          <w:sz w:val="22"/>
          <w:szCs w:val="22"/>
        </w:rPr>
        <w:t>.</w:t>
      </w:r>
    </w:p>
    <w:p w14:paraId="696FB7B7" w14:textId="77777777" w:rsidR="00ED5671" w:rsidRPr="00F5107B" w:rsidRDefault="00ED5671" w:rsidP="00CC51AC">
      <w:pPr>
        <w:autoSpaceDE w:val="0"/>
        <w:autoSpaceDN w:val="0"/>
        <w:adjustRightInd w:val="0"/>
        <w:ind w:firstLine="540"/>
        <w:jc w:val="both"/>
        <w:outlineLvl w:val="1"/>
      </w:pPr>
    </w:p>
    <w:p w14:paraId="696FB7B8" w14:textId="77777777" w:rsidR="001953C0" w:rsidRPr="00ED5671" w:rsidRDefault="001953C0" w:rsidP="001953C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D5671">
        <w:rPr>
          <w:b/>
        </w:rPr>
        <w:t xml:space="preserve">12. Продажа </w:t>
      </w:r>
      <w:r w:rsidR="00CB640F" w:rsidRPr="00ED5671">
        <w:rPr>
          <w:b/>
        </w:rPr>
        <w:t xml:space="preserve">Имущественных прав </w:t>
      </w:r>
      <w:r w:rsidRPr="00ED5671">
        <w:rPr>
          <w:b/>
        </w:rPr>
        <w:t>посредством публичного предложения</w:t>
      </w:r>
    </w:p>
    <w:p w14:paraId="696FB7B9" w14:textId="77777777" w:rsidR="001953C0" w:rsidRPr="00ED5671" w:rsidRDefault="001953C0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12.1 В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</w:t>
      </w:r>
      <w:proofErr w:type="spellStart"/>
      <w:r w:rsidRPr="00ED5671">
        <w:rPr>
          <w:sz w:val="22"/>
          <w:szCs w:val="22"/>
        </w:rPr>
        <w:t>незаключения</w:t>
      </w:r>
      <w:proofErr w:type="spellEnd"/>
      <w:r w:rsidRPr="00ED5671">
        <w:rPr>
          <w:sz w:val="22"/>
          <w:szCs w:val="22"/>
        </w:rPr>
        <w:t xml:space="preserve"> договора купли-продажи по результатам повторных торгов, Организатор торгов публикует в Официальном издании информационное сообщение о проведении торгов по продаже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>Должника посредством публичного предложения.</w:t>
      </w:r>
    </w:p>
    <w:p w14:paraId="696FB7BA" w14:textId="77777777" w:rsidR="001953C0" w:rsidRPr="00ED5671" w:rsidRDefault="001953C0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12.2.</w:t>
      </w:r>
      <w:r w:rsidRPr="00ED5671">
        <w:rPr>
          <w:sz w:val="22"/>
          <w:szCs w:val="22"/>
        </w:rPr>
        <w:tab/>
        <w:t xml:space="preserve">Начальная цена продажи </w:t>
      </w:r>
      <w:r w:rsidR="00CB640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>на торгах в форме публичного предложения устанавливается равной начальной цене продажи на повторных торгах (в первый период продажа проводится по начальной цене на повторных торгах).</w:t>
      </w:r>
    </w:p>
    <w:p w14:paraId="696FB7BB" w14:textId="77777777" w:rsidR="001953C0" w:rsidRPr="00ED5671" w:rsidRDefault="001953C0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12.3.</w:t>
      </w:r>
      <w:r w:rsidRPr="00ED5671">
        <w:rPr>
          <w:sz w:val="22"/>
          <w:szCs w:val="22"/>
        </w:rPr>
        <w:tab/>
        <w:t xml:space="preserve">В сообщении о проведении торгов наряду со сведениями, указанными в п. </w:t>
      </w:r>
      <w:r w:rsidR="00C83BB1">
        <w:rPr>
          <w:sz w:val="22"/>
          <w:szCs w:val="22"/>
        </w:rPr>
        <w:t>4.2</w:t>
      </w:r>
      <w:r w:rsidRPr="00ED5671">
        <w:rPr>
          <w:sz w:val="22"/>
          <w:szCs w:val="22"/>
        </w:rPr>
        <w:t xml:space="preserve"> настоящего Положения, указываются:</w:t>
      </w:r>
    </w:p>
    <w:p w14:paraId="696FB7BC" w14:textId="77777777" w:rsidR="001953C0" w:rsidRPr="00ED5671" w:rsidRDefault="001953C0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12</w:t>
      </w:r>
      <w:r w:rsidR="009E5840" w:rsidRPr="00ED5671">
        <w:rPr>
          <w:sz w:val="22"/>
          <w:szCs w:val="22"/>
        </w:rPr>
        <w:t>.3.1</w:t>
      </w:r>
      <w:r w:rsidRPr="00ED5671">
        <w:rPr>
          <w:sz w:val="22"/>
          <w:szCs w:val="22"/>
        </w:rPr>
        <w:t>.</w:t>
      </w:r>
      <w:r w:rsidRPr="00ED5671">
        <w:rPr>
          <w:sz w:val="22"/>
          <w:szCs w:val="22"/>
        </w:rPr>
        <w:tab/>
        <w:t xml:space="preserve">Условие о снижении цены предложения. </w:t>
      </w:r>
    </w:p>
    <w:p w14:paraId="696FB7BD" w14:textId="5205F1CE" w:rsidR="00CC2251" w:rsidRDefault="00CC2251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C2251">
        <w:rPr>
          <w:sz w:val="22"/>
          <w:szCs w:val="22"/>
        </w:rPr>
        <w:t xml:space="preserve">Срок, по истечении которого последовательно снижается начальная цена при проведении торгов </w:t>
      </w:r>
      <w:proofErr w:type="gramStart"/>
      <w:r w:rsidRPr="00CC2251">
        <w:rPr>
          <w:sz w:val="22"/>
          <w:szCs w:val="22"/>
        </w:rPr>
        <w:t>в</w:t>
      </w:r>
      <w:r w:rsidR="00DB0BBC">
        <w:rPr>
          <w:sz w:val="22"/>
          <w:szCs w:val="22"/>
        </w:rPr>
        <w:t xml:space="preserve"> </w:t>
      </w:r>
      <w:r w:rsidRPr="00CC2251">
        <w:rPr>
          <w:sz w:val="22"/>
          <w:szCs w:val="22"/>
        </w:rPr>
        <w:t>форме публичного предложения</w:t>
      </w:r>
      <w:proofErr w:type="gramEnd"/>
      <w:r w:rsidRPr="00CC2251">
        <w:rPr>
          <w:sz w:val="22"/>
          <w:szCs w:val="22"/>
        </w:rPr>
        <w:t xml:space="preserve"> является периодом проведения торгов и составляет </w:t>
      </w:r>
      <w:r w:rsidR="00DB0BBC">
        <w:rPr>
          <w:sz w:val="22"/>
          <w:szCs w:val="22"/>
        </w:rPr>
        <w:t>3</w:t>
      </w:r>
      <w:r w:rsidRPr="00CC2251">
        <w:rPr>
          <w:sz w:val="22"/>
          <w:szCs w:val="22"/>
        </w:rPr>
        <w:t xml:space="preserve"> (</w:t>
      </w:r>
      <w:r w:rsidR="00DB0BBC">
        <w:rPr>
          <w:sz w:val="22"/>
          <w:szCs w:val="22"/>
        </w:rPr>
        <w:t>три</w:t>
      </w:r>
      <w:r w:rsidRPr="00CC2251">
        <w:rPr>
          <w:sz w:val="22"/>
          <w:szCs w:val="22"/>
        </w:rPr>
        <w:t>) рабочих дн</w:t>
      </w:r>
      <w:r w:rsidR="00DB0BBC">
        <w:rPr>
          <w:sz w:val="22"/>
          <w:szCs w:val="22"/>
        </w:rPr>
        <w:t>я</w:t>
      </w:r>
      <w:r w:rsidRPr="00CC2251">
        <w:rPr>
          <w:sz w:val="22"/>
          <w:szCs w:val="22"/>
        </w:rPr>
        <w:t>.</w:t>
      </w:r>
    </w:p>
    <w:p w14:paraId="696FB7BE" w14:textId="7F01F1B2" w:rsidR="00CC2251" w:rsidRDefault="00CC2251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C2251">
        <w:rPr>
          <w:sz w:val="22"/>
          <w:szCs w:val="22"/>
        </w:rPr>
        <w:t>Прием заявок в каждом периоде публичного предложения начинается в 09:00 Московского временив первый день соответствующего периода и заканчивается в 18:00</w:t>
      </w:r>
      <w:r w:rsidR="00DB0BBC">
        <w:rPr>
          <w:sz w:val="22"/>
          <w:szCs w:val="22"/>
        </w:rPr>
        <w:t xml:space="preserve"> </w:t>
      </w:r>
      <w:r w:rsidRPr="00CC2251">
        <w:rPr>
          <w:sz w:val="22"/>
          <w:szCs w:val="22"/>
        </w:rPr>
        <w:t xml:space="preserve">Московского </w:t>
      </w:r>
      <w:proofErr w:type="gramStart"/>
      <w:r w:rsidRPr="00CC2251">
        <w:rPr>
          <w:sz w:val="22"/>
          <w:szCs w:val="22"/>
        </w:rPr>
        <w:t>времени</w:t>
      </w:r>
      <w:proofErr w:type="gramEnd"/>
      <w:r w:rsidRPr="00CC2251">
        <w:rPr>
          <w:sz w:val="22"/>
          <w:szCs w:val="22"/>
        </w:rPr>
        <w:t xml:space="preserve"> </w:t>
      </w:r>
      <w:r>
        <w:rPr>
          <w:sz w:val="22"/>
          <w:szCs w:val="22"/>
        </w:rPr>
        <w:t>второго рабочего дня соответствующего периода</w:t>
      </w:r>
      <w:r w:rsidRPr="00CC2251">
        <w:rPr>
          <w:sz w:val="22"/>
          <w:szCs w:val="22"/>
        </w:rPr>
        <w:t>.</w:t>
      </w:r>
    </w:p>
    <w:p w14:paraId="696FB7BF" w14:textId="77777777" w:rsidR="00CC2251" w:rsidRDefault="00CC2251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C2251">
        <w:rPr>
          <w:sz w:val="22"/>
          <w:szCs w:val="22"/>
        </w:rPr>
        <w:t>Подведение итогов в каждом периоде публичного предложения осуществляется не позднее последнего рабочего дня соответствующего периода проведения торгов.</w:t>
      </w:r>
    </w:p>
    <w:p w14:paraId="696FB7C0" w14:textId="77777777" w:rsidR="001953C0" w:rsidRDefault="001953C0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12</w:t>
      </w:r>
      <w:r w:rsidR="009E5840" w:rsidRPr="00ED5671">
        <w:rPr>
          <w:sz w:val="22"/>
          <w:szCs w:val="22"/>
        </w:rPr>
        <w:t>.3.2</w:t>
      </w:r>
      <w:r w:rsidRPr="00ED5671">
        <w:rPr>
          <w:sz w:val="22"/>
          <w:szCs w:val="22"/>
        </w:rPr>
        <w:t>.</w:t>
      </w:r>
      <w:r w:rsidRPr="00ED5671">
        <w:rPr>
          <w:sz w:val="22"/>
          <w:szCs w:val="22"/>
        </w:rPr>
        <w:tab/>
        <w:t>Величина снижения начальной цены (шаг снижения), которая устанавливается следующим образом: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53"/>
        <w:gridCol w:w="3959"/>
      </w:tblGrid>
      <w:tr w:rsidR="001953C0" w:rsidRPr="00D52F74" w14:paraId="696FB7C5" w14:textId="77777777" w:rsidTr="008B05F0">
        <w:tc>
          <w:tcPr>
            <w:tcW w:w="2518" w:type="dxa"/>
            <w:vAlign w:val="center"/>
          </w:tcPr>
          <w:p w14:paraId="696FB7C1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D52F74">
              <w:rPr>
                <w:bCs/>
                <w:sz w:val="20"/>
                <w:szCs w:val="20"/>
              </w:rPr>
              <w:t>Период публичного предложения</w:t>
            </w:r>
          </w:p>
        </w:tc>
        <w:tc>
          <w:tcPr>
            <w:tcW w:w="3553" w:type="dxa"/>
            <w:vAlign w:val="center"/>
          </w:tcPr>
          <w:p w14:paraId="696FB7C2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D52F74">
              <w:rPr>
                <w:bCs/>
                <w:sz w:val="20"/>
                <w:szCs w:val="20"/>
              </w:rPr>
              <w:t>Величина снижения</w:t>
            </w:r>
          </w:p>
          <w:p w14:paraId="696FB7C3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D52F74">
              <w:rPr>
                <w:bCs/>
                <w:sz w:val="20"/>
                <w:szCs w:val="20"/>
              </w:rPr>
              <w:t>(в процентах от начальной цены, указанной в п. 12.2 Положения)</w:t>
            </w:r>
          </w:p>
        </w:tc>
        <w:tc>
          <w:tcPr>
            <w:tcW w:w="3959" w:type="dxa"/>
            <w:vAlign w:val="center"/>
          </w:tcPr>
          <w:p w14:paraId="696FB7C4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D52F74">
              <w:rPr>
                <w:bCs/>
                <w:sz w:val="20"/>
                <w:szCs w:val="20"/>
              </w:rPr>
              <w:t xml:space="preserve">В процентах от начальной цены, начальной цены, указанной </w:t>
            </w:r>
            <w:proofErr w:type="spellStart"/>
            <w:r w:rsidRPr="00D52F74">
              <w:rPr>
                <w:bCs/>
                <w:sz w:val="20"/>
                <w:szCs w:val="20"/>
              </w:rPr>
              <w:t>вп</w:t>
            </w:r>
            <w:proofErr w:type="spellEnd"/>
            <w:r w:rsidRPr="00D52F74">
              <w:rPr>
                <w:bCs/>
                <w:sz w:val="20"/>
                <w:szCs w:val="20"/>
              </w:rPr>
              <w:t>. 12.2 Положения</w:t>
            </w:r>
          </w:p>
        </w:tc>
      </w:tr>
      <w:tr w:rsidR="001953C0" w:rsidRPr="00D52F74" w14:paraId="696FB7C9" w14:textId="77777777" w:rsidTr="008B05F0">
        <w:tc>
          <w:tcPr>
            <w:tcW w:w="2518" w:type="dxa"/>
          </w:tcPr>
          <w:p w14:paraId="696FB7C6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1 период</w:t>
            </w:r>
          </w:p>
        </w:tc>
        <w:tc>
          <w:tcPr>
            <w:tcW w:w="3553" w:type="dxa"/>
          </w:tcPr>
          <w:p w14:paraId="696FB7C7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0 %</w:t>
            </w:r>
          </w:p>
        </w:tc>
        <w:tc>
          <w:tcPr>
            <w:tcW w:w="3959" w:type="dxa"/>
          </w:tcPr>
          <w:p w14:paraId="696FB7C8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100 %</w:t>
            </w:r>
          </w:p>
        </w:tc>
      </w:tr>
      <w:tr w:rsidR="001953C0" w:rsidRPr="00D52F74" w14:paraId="696FB7CD" w14:textId="77777777" w:rsidTr="008B05F0">
        <w:tc>
          <w:tcPr>
            <w:tcW w:w="2518" w:type="dxa"/>
          </w:tcPr>
          <w:p w14:paraId="696FB7CA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lastRenderedPageBreak/>
              <w:t>2 период</w:t>
            </w:r>
          </w:p>
        </w:tc>
        <w:tc>
          <w:tcPr>
            <w:tcW w:w="3553" w:type="dxa"/>
          </w:tcPr>
          <w:p w14:paraId="696FB7CB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10%</w:t>
            </w:r>
          </w:p>
        </w:tc>
        <w:tc>
          <w:tcPr>
            <w:tcW w:w="3959" w:type="dxa"/>
          </w:tcPr>
          <w:p w14:paraId="696FB7CC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90%</w:t>
            </w:r>
          </w:p>
        </w:tc>
      </w:tr>
      <w:tr w:rsidR="001953C0" w:rsidRPr="00D52F74" w14:paraId="696FB7D1" w14:textId="77777777" w:rsidTr="008B05F0">
        <w:tc>
          <w:tcPr>
            <w:tcW w:w="2518" w:type="dxa"/>
          </w:tcPr>
          <w:p w14:paraId="696FB7CE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3 период</w:t>
            </w:r>
          </w:p>
        </w:tc>
        <w:tc>
          <w:tcPr>
            <w:tcW w:w="3553" w:type="dxa"/>
          </w:tcPr>
          <w:p w14:paraId="696FB7CF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20%</w:t>
            </w:r>
          </w:p>
        </w:tc>
        <w:tc>
          <w:tcPr>
            <w:tcW w:w="3959" w:type="dxa"/>
          </w:tcPr>
          <w:p w14:paraId="696FB7D0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80%</w:t>
            </w:r>
          </w:p>
        </w:tc>
      </w:tr>
      <w:tr w:rsidR="001953C0" w:rsidRPr="00D52F74" w14:paraId="696FB7D5" w14:textId="77777777" w:rsidTr="008B05F0">
        <w:tc>
          <w:tcPr>
            <w:tcW w:w="2518" w:type="dxa"/>
          </w:tcPr>
          <w:p w14:paraId="696FB7D2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4 период</w:t>
            </w:r>
          </w:p>
        </w:tc>
        <w:tc>
          <w:tcPr>
            <w:tcW w:w="3553" w:type="dxa"/>
          </w:tcPr>
          <w:p w14:paraId="696FB7D3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30%</w:t>
            </w:r>
          </w:p>
        </w:tc>
        <w:tc>
          <w:tcPr>
            <w:tcW w:w="3959" w:type="dxa"/>
          </w:tcPr>
          <w:p w14:paraId="696FB7D4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70%</w:t>
            </w:r>
          </w:p>
        </w:tc>
      </w:tr>
      <w:tr w:rsidR="001953C0" w:rsidRPr="00D52F74" w14:paraId="696FB7D9" w14:textId="77777777" w:rsidTr="008B05F0">
        <w:tc>
          <w:tcPr>
            <w:tcW w:w="2518" w:type="dxa"/>
          </w:tcPr>
          <w:p w14:paraId="696FB7D6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5 период</w:t>
            </w:r>
          </w:p>
        </w:tc>
        <w:tc>
          <w:tcPr>
            <w:tcW w:w="3553" w:type="dxa"/>
          </w:tcPr>
          <w:p w14:paraId="696FB7D7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40%</w:t>
            </w:r>
          </w:p>
        </w:tc>
        <w:tc>
          <w:tcPr>
            <w:tcW w:w="3959" w:type="dxa"/>
          </w:tcPr>
          <w:p w14:paraId="696FB7D8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60%</w:t>
            </w:r>
          </w:p>
        </w:tc>
      </w:tr>
      <w:tr w:rsidR="001953C0" w:rsidRPr="00D52F74" w14:paraId="696FB7DD" w14:textId="77777777" w:rsidTr="008B05F0">
        <w:tc>
          <w:tcPr>
            <w:tcW w:w="2518" w:type="dxa"/>
          </w:tcPr>
          <w:p w14:paraId="696FB7DA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6 период</w:t>
            </w:r>
          </w:p>
        </w:tc>
        <w:tc>
          <w:tcPr>
            <w:tcW w:w="3553" w:type="dxa"/>
          </w:tcPr>
          <w:p w14:paraId="696FB7DB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50%</w:t>
            </w:r>
          </w:p>
        </w:tc>
        <w:tc>
          <w:tcPr>
            <w:tcW w:w="3959" w:type="dxa"/>
          </w:tcPr>
          <w:p w14:paraId="696FB7DC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50%</w:t>
            </w:r>
          </w:p>
        </w:tc>
      </w:tr>
      <w:tr w:rsidR="001953C0" w:rsidRPr="00D52F74" w14:paraId="696FB7E1" w14:textId="77777777" w:rsidTr="008B05F0">
        <w:tc>
          <w:tcPr>
            <w:tcW w:w="2518" w:type="dxa"/>
          </w:tcPr>
          <w:p w14:paraId="696FB7DE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7 период</w:t>
            </w:r>
          </w:p>
        </w:tc>
        <w:tc>
          <w:tcPr>
            <w:tcW w:w="3553" w:type="dxa"/>
          </w:tcPr>
          <w:p w14:paraId="696FB7DF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60%</w:t>
            </w:r>
          </w:p>
        </w:tc>
        <w:tc>
          <w:tcPr>
            <w:tcW w:w="3959" w:type="dxa"/>
          </w:tcPr>
          <w:p w14:paraId="696FB7E0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40%</w:t>
            </w:r>
          </w:p>
        </w:tc>
      </w:tr>
      <w:tr w:rsidR="001953C0" w:rsidRPr="00D52F74" w14:paraId="696FB7E5" w14:textId="77777777" w:rsidTr="008B05F0">
        <w:tc>
          <w:tcPr>
            <w:tcW w:w="2518" w:type="dxa"/>
          </w:tcPr>
          <w:p w14:paraId="696FB7E2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8 период</w:t>
            </w:r>
          </w:p>
        </w:tc>
        <w:tc>
          <w:tcPr>
            <w:tcW w:w="3553" w:type="dxa"/>
          </w:tcPr>
          <w:p w14:paraId="696FB7E3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70%</w:t>
            </w:r>
          </w:p>
        </w:tc>
        <w:tc>
          <w:tcPr>
            <w:tcW w:w="3959" w:type="dxa"/>
          </w:tcPr>
          <w:p w14:paraId="696FB7E4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30%</w:t>
            </w:r>
          </w:p>
        </w:tc>
      </w:tr>
      <w:tr w:rsidR="001953C0" w:rsidRPr="00D52F74" w14:paraId="696FB7E9" w14:textId="77777777" w:rsidTr="008B05F0">
        <w:tc>
          <w:tcPr>
            <w:tcW w:w="2518" w:type="dxa"/>
          </w:tcPr>
          <w:p w14:paraId="696FB7E6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9 период</w:t>
            </w:r>
          </w:p>
        </w:tc>
        <w:tc>
          <w:tcPr>
            <w:tcW w:w="3553" w:type="dxa"/>
          </w:tcPr>
          <w:p w14:paraId="696FB7E7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80%</w:t>
            </w:r>
          </w:p>
        </w:tc>
        <w:tc>
          <w:tcPr>
            <w:tcW w:w="3959" w:type="dxa"/>
          </w:tcPr>
          <w:p w14:paraId="696FB7E8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20%</w:t>
            </w:r>
          </w:p>
        </w:tc>
      </w:tr>
      <w:tr w:rsidR="001953C0" w:rsidRPr="00D52F74" w14:paraId="696FB7ED" w14:textId="77777777" w:rsidTr="008B05F0">
        <w:trPr>
          <w:trHeight w:val="105"/>
        </w:trPr>
        <w:tc>
          <w:tcPr>
            <w:tcW w:w="2518" w:type="dxa"/>
          </w:tcPr>
          <w:p w14:paraId="696FB7EA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10 период</w:t>
            </w:r>
          </w:p>
        </w:tc>
        <w:tc>
          <w:tcPr>
            <w:tcW w:w="3553" w:type="dxa"/>
          </w:tcPr>
          <w:p w14:paraId="696FB7EB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90%</w:t>
            </w:r>
          </w:p>
        </w:tc>
        <w:tc>
          <w:tcPr>
            <w:tcW w:w="3959" w:type="dxa"/>
          </w:tcPr>
          <w:p w14:paraId="696FB7EC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10%</w:t>
            </w:r>
          </w:p>
        </w:tc>
      </w:tr>
      <w:tr w:rsidR="001953C0" w:rsidRPr="00D52F74" w14:paraId="696FB7F1" w14:textId="77777777" w:rsidTr="008B05F0">
        <w:tc>
          <w:tcPr>
            <w:tcW w:w="2518" w:type="dxa"/>
          </w:tcPr>
          <w:p w14:paraId="696FB7EE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11 период</w:t>
            </w:r>
          </w:p>
        </w:tc>
        <w:tc>
          <w:tcPr>
            <w:tcW w:w="3553" w:type="dxa"/>
          </w:tcPr>
          <w:p w14:paraId="696FB7EF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99%</w:t>
            </w:r>
          </w:p>
        </w:tc>
        <w:tc>
          <w:tcPr>
            <w:tcW w:w="3959" w:type="dxa"/>
          </w:tcPr>
          <w:p w14:paraId="696FB7F0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1%</w:t>
            </w:r>
          </w:p>
        </w:tc>
      </w:tr>
      <w:tr w:rsidR="001953C0" w:rsidRPr="00D52F74" w14:paraId="696FB7F5" w14:textId="77777777" w:rsidTr="008B05F0">
        <w:tc>
          <w:tcPr>
            <w:tcW w:w="2518" w:type="dxa"/>
          </w:tcPr>
          <w:p w14:paraId="696FB7F2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12 период</w:t>
            </w:r>
          </w:p>
        </w:tc>
        <w:tc>
          <w:tcPr>
            <w:tcW w:w="3553" w:type="dxa"/>
          </w:tcPr>
          <w:p w14:paraId="696FB7F3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99,99 %</w:t>
            </w:r>
          </w:p>
        </w:tc>
        <w:tc>
          <w:tcPr>
            <w:tcW w:w="3959" w:type="dxa"/>
          </w:tcPr>
          <w:p w14:paraId="696FB7F4" w14:textId="77777777" w:rsidR="001953C0" w:rsidRPr="00D52F74" w:rsidRDefault="001953C0" w:rsidP="00D52F74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D52F74">
              <w:rPr>
                <w:sz w:val="20"/>
                <w:szCs w:val="20"/>
              </w:rPr>
              <w:t>0,01%</w:t>
            </w:r>
          </w:p>
        </w:tc>
      </w:tr>
    </w:tbl>
    <w:p w14:paraId="696FB7F6" w14:textId="77777777" w:rsidR="001953C0" w:rsidRDefault="001953C0" w:rsidP="001953C0">
      <w:pPr>
        <w:autoSpaceDE w:val="0"/>
        <w:autoSpaceDN w:val="0"/>
        <w:adjustRightInd w:val="0"/>
        <w:ind w:firstLine="540"/>
        <w:jc w:val="both"/>
      </w:pPr>
    </w:p>
    <w:p w14:paraId="696FB7F7" w14:textId="77777777" w:rsidR="001953C0" w:rsidRPr="00ED5671" w:rsidRDefault="001953C0" w:rsidP="001953C0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ED5671">
        <w:rPr>
          <w:b/>
          <w:sz w:val="22"/>
          <w:szCs w:val="22"/>
        </w:rPr>
        <w:t xml:space="preserve">Началом первого периода продажи </w:t>
      </w:r>
      <w:r w:rsidR="005400BF" w:rsidRPr="00ED5671">
        <w:rPr>
          <w:b/>
          <w:bCs/>
          <w:sz w:val="22"/>
          <w:szCs w:val="22"/>
        </w:rPr>
        <w:t>Имущественных прав</w:t>
      </w:r>
      <w:r w:rsidR="00561FDE">
        <w:rPr>
          <w:b/>
          <w:bCs/>
          <w:sz w:val="22"/>
          <w:szCs w:val="22"/>
        </w:rPr>
        <w:t xml:space="preserve"> </w:t>
      </w:r>
      <w:r w:rsidRPr="00ED5671">
        <w:rPr>
          <w:b/>
          <w:sz w:val="22"/>
          <w:szCs w:val="22"/>
        </w:rPr>
        <w:t xml:space="preserve">Должника посредством публичного предложения является первый рабочий </w:t>
      </w:r>
      <w:r w:rsidR="005400BF" w:rsidRPr="00ED5671">
        <w:rPr>
          <w:b/>
          <w:sz w:val="22"/>
          <w:szCs w:val="22"/>
        </w:rPr>
        <w:t>п</w:t>
      </w:r>
      <w:r w:rsidRPr="00ED5671">
        <w:rPr>
          <w:b/>
          <w:sz w:val="22"/>
          <w:szCs w:val="22"/>
        </w:rPr>
        <w:t xml:space="preserve">онедельник после размещения информационного сообщения о проведении торгов по продаже </w:t>
      </w:r>
      <w:r w:rsidR="005400BF" w:rsidRPr="00ED5671">
        <w:rPr>
          <w:b/>
          <w:bCs/>
          <w:sz w:val="22"/>
          <w:szCs w:val="22"/>
        </w:rPr>
        <w:t>Имущественных прав</w:t>
      </w:r>
      <w:r w:rsidR="00561FDE">
        <w:rPr>
          <w:b/>
          <w:bCs/>
          <w:sz w:val="22"/>
          <w:szCs w:val="22"/>
        </w:rPr>
        <w:t xml:space="preserve"> </w:t>
      </w:r>
      <w:r w:rsidRPr="00ED5671">
        <w:rPr>
          <w:b/>
          <w:sz w:val="22"/>
          <w:szCs w:val="22"/>
        </w:rPr>
        <w:t xml:space="preserve">Должника посредством публичного предложения. </w:t>
      </w:r>
    </w:p>
    <w:p w14:paraId="696FB7F8" w14:textId="77777777" w:rsidR="001953C0" w:rsidRPr="00ED5671" w:rsidRDefault="001953C0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12.4.</w:t>
      </w:r>
      <w:r w:rsidRPr="00ED5671">
        <w:rPr>
          <w:sz w:val="22"/>
          <w:szCs w:val="22"/>
        </w:rPr>
        <w:tab/>
        <w:t xml:space="preserve">При отсутствии в установленный срок заявок на участие в торгах, содержащей предложение о цене </w:t>
      </w:r>
      <w:r w:rsidR="005400B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 xml:space="preserve">Должника, которая определена не ниже установленной начальной цены продажи </w:t>
      </w:r>
      <w:r w:rsidR="005400B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 xml:space="preserve">Должника, происходит снижение цены продажи </w:t>
      </w:r>
      <w:r w:rsidR="005400B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>Должника на величину дисконта в соответствии с п. 12</w:t>
      </w:r>
      <w:r w:rsidR="009E5840" w:rsidRPr="00ED5671">
        <w:rPr>
          <w:sz w:val="22"/>
          <w:szCs w:val="22"/>
        </w:rPr>
        <w:t>.3.1</w:t>
      </w:r>
      <w:r w:rsidRPr="00ED5671">
        <w:rPr>
          <w:sz w:val="22"/>
          <w:szCs w:val="22"/>
        </w:rPr>
        <w:t>., 12</w:t>
      </w:r>
      <w:r w:rsidR="009E5840" w:rsidRPr="00ED5671">
        <w:rPr>
          <w:sz w:val="22"/>
          <w:szCs w:val="22"/>
        </w:rPr>
        <w:t>.3.2</w:t>
      </w:r>
      <w:r w:rsidRPr="00ED5671">
        <w:rPr>
          <w:sz w:val="22"/>
          <w:szCs w:val="22"/>
        </w:rPr>
        <w:t>., настоящего Положения.</w:t>
      </w:r>
    </w:p>
    <w:p w14:paraId="696FB7F9" w14:textId="77777777" w:rsidR="001953C0" w:rsidRPr="00ED5671" w:rsidRDefault="001953C0" w:rsidP="001953C0">
      <w:pPr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  <w:u w:val="single"/>
        </w:rPr>
      </w:pPr>
      <w:r w:rsidRPr="00ED5671">
        <w:rPr>
          <w:sz w:val="22"/>
          <w:szCs w:val="22"/>
        </w:rPr>
        <w:t>12.5.</w:t>
      </w:r>
      <w:r w:rsidRPr="00ED5671">
        <w:rPr>
          <w:sz w:val="22"/>
          <w:szCs w:val="22"/>
        </w:rPr>
        <w:tab/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</w:t>
      </w:r>
      <w:r w:rsidR="004A0B15" w:rsidRPr="00ED5671">
        <w:rPr>
          <w:sz w:val="22"/>
          <w:szCs w:val="22"/>
        </w:rPr>
        <w:t>редством публичного предложения.</w:t>
      </w:r>
    </w:p>
    <w:p w14:paraId="696FB7FA" w14:textId="77777777" w:rsidR="001953C0" w:rsidRPr="00ED5671" w:rsidRDefault="001953C0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14:paraId="696FB7FB" w14:textId="77777777" w:rsidR="001953C0" w:rsidRPr="00ED5671" w:rsidRDefault="001953C0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14:paraId="696FB7FC" w14:textId="77777777" w:rsidR="001953C0" w:rsidRPr="00ED5671" w:rsidRDefault="001953C0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В случае, если победитель торгов уклоняется от заключения договора, не производит оплату по договору </w:t>
      </w:r>
      <w:r w:rsidR="005400BF" w:rsidRPr="00ED5671">
        <w:rPr>
          <w:sz w:val="22"/>
          <w:szCs w:val="22"/>
        </w:rPr>
        <w:t xml:space="preserve">уступки права требования </w:t>
      </w:r>
      <w:r w:rsidRPr="00ED5671">
        <w:rPr>
          <w:sz w:val="22"/>
          <w:szCs w:val="22"/>
        </w:rPr>
        <w:t xml:space="preserve">в установленный срок, организатор торгов вправе предложить заключить договор </w:t>
      </w:r>
      <w:r w:rsidR="005400BF" w:rsidRPr="00ED5671">
        <w:rPr>
          <w:sz w:val="22"/>
          <w:szCs w:val="22"/>
        </w:rPr>
        <w:t xml:space="preserve">уступки права требования </w:t>
      </w:r>
      <w:r w:rsidRPr="00ED5671">
        <w:rPr>
          <w:sz w:val="22"/>
          <w:szCs w:val="22"/>
        </w:rPr>
        <w:t>другим участникам торгов в порядке очередности подачи заявки.</w:t>
      </w:r>
    </w:p>
    <w:p w14:paraId="696FB7FD" w14:textId="77777777" w:rsidR="001953C0" w:rsidRPr="00ED5671" w:rsidRDefault="001953C0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В 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</w:t>
      </w:r>
      <w:r w:rsidR="005400BF" w:rsidRPr="00ED5671">
        <w:rPr>
          <w:sz w:val="22"/>
          <w:szCs w:val="22"/>
        </w:rPr>
        <w:t xml:space="preserve">уступки права требования </w:t>
      </w:r>
      <w:r w:rsidRPr="00ED5671">
        <w:rPr>
          <w:sz w:val="22"/>
          <w:szCs w:val="22"/>
        </w:rPr>
        <w:t xml:space="preserve">в течение 5 (пяти) дней со дня получения предложения Конкурсного управляющего о заключении такого договора, а также отсутствия полной оплаты по договору </w:t>
      </w:r>
      <w:r w:rsidR="005400BF" w:rsidRPr="00ED5671">
        <w:rPr>
          <w:sz w:val="22"/>
          <w:szCs w:val="22"/>
        </w:rPr>
        <w:t xml:space="preserve">уступки права требования </w:t>
      </w:r>
      <w:r w:rsidRPr="00ED5671">
        <w:rPr>
          <w:sz w:val="22"/>
          <w:szCs w:val="22"/>
        </w:rPr>
        <w:t>в течение 30 дней с даты заключения договора, внесенный задаток ему не возвращается и дальнейшая продажа производится начиная с последней цены, установленной на день определения победителя торгов.</w:t>
      </w:r>
    </w:p>
    <w:p w14:paraId="696FB7FE" w14:textId="77777777" w:rsidR="001953C0" w:rsidRPr="00ED5671" w:rsidRDefault="001953C0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12.6.</w:t>
      </w:r>
      <w:r w:rsidRPr="00ED5671">
        <w:rPr>
          <w:sz w:val="22"/>
          <w:szCs w:val="22"/>
        </w:rPr>
        <w:tab/>
        <w:t>К участию в торгах допускаются юридические и физические лица, своевременно подавшие оператору электронной площадки заявку с необходимыми документами и внесшие в установленном порядке задаток в размере 10 (десять) процентов от цены продажи соответствующего лота, действующей в период подачи заявки.</w:t>
      </w:r>
    </w:p>
    <w:p w14:paraId="696FB7FF" w14:textId="77777777" w:rsidR="00235335" w:rsidRPr="00ED5671" w:rsidRDefault="00235335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12.7. </w:t>
      </w:r>
      <w:r w:rsidRPr="00ED5671">
        <w:rPr>
          <w:sz w:val="22"/>
          <w:szCs w:val="22"/>
        </w:rPr>
        <w:tab/>
        <w:t>Конкурсный управляющий имеет право отменить торги посредством публичного предложения до окончания срока приема заявок в соответствии со ст. 448 Гражданского кодекса Российской федерации в случае несоответствия конкурсной документации законодательству Российской Федерации для приведения указанной документации в соответствие с законодательством, а также в случае заключения мирового соглашения между Должником и Кредиторами или в иных случаях, предусмотренных законодательством Российской Федерации.</w:t>
      </w:r>
    </w:p>
    <w:p w14:paraId="696FB800" w14:textId="77777777" w:rsidR="001953C0" w:rsidRPr="00ED5671" w:rsidRDefault="00235335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lastRenderedPageBreak/>
        <w:t>12.8</w:t>
      </w:r>
      <w:r w:rsidR="001953C0" w:rsidRPr="00ED5671">
        <w:rPr>
          <w:sz w:val="22"/>
          <w:szCs w:val="22"/>
        </w:rPr>
        <w:t>.</w:t>
      </w:r>
      <w:r w:rsidR="001953C0" w:rsidRPr="00ED5671">
        <w:rPr>
          <w:sz w:val="22"/>
          <w:szCs w:val="22"/>
        </w:rPr>
        <w:tab/>
        <w:t>Изменения в настоящее Положен</w:t>
      </w:r>
      <w:r w:rsidR="009E5840" w:rsidRPr="00ED5671">
        <w:rPr>
          <w:sz w:val="22"/>
          <w:szCs w:val="22"/>
        </w:rPr>
        <w:t>ие подлежат утверждению</w:t>
      </w:r>
      <w:r w:rsidR="0086425F">
        <w:rPr>
          <w:sz w:val="22"/>
          <w:szCs w:val="22"/>
        </w:rPr>
        <w:t xml:space="preserve"> </w:t>
      </w:r>
      <w:r w:rsidR="00CC51AC" w:rsidRPr="00ED5671">
        <w:rPr>
          <w:sz w:val="22"/>
          <w:szCs w:val="22"/>
        </w:rPr>
        <w:t>с</w:t>
      </w:r>
      <w:r w:rsidR="001953C0" w:rsidRPr="00ED5671">
        <w:rPr>
          <w:sz w:val="22"/>
          <w:szCs w:val="22"/>
        </w:rPr>
        <w:t xml:space="preserve">обранием кредиторов </w:t>
      </w:r>
      <w:r w:rsidR="00CC51AC" w:rsidRPr="00ED5671">
        <w:rPr>
          <w:sz w:val="22"/>
          <w:szCs w:val="22"/>
        </w:rPr>
        <w:t>(или комитетом кредиторов) До</w:t>
      </w:r>
      <w:r w:rsidR="001953C0" w:rsidRPr="00ED5671">
        <w:rPr>
          <w:sz w:val="22"/>
          <w:szCs w:val="22"/>
        </w:rPr>
        <w:t>лжника.</w:t>
      </w:r>
    </w:p>
    <w:p w14:paraId="696FB801" w14:textId="55D2935F" w:rsidR="001953C0" w:rsidRDefault="00235335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12.9</w:t>
      </w:r>
      <w:r w:rsidR="001953C0" w:rsidRPr="00ED5671">
        <w:rPr>
          <w:sz w:val="22"/>
          <w:szCs w:val="22"/>
        </w:rPr>
        <w:t>.</w:t>
      </w:r>
      <w:r w:rsidR="001953C0" w:rsidRPr="00ED5671">
        <w:rPr>
          <w:sz w:val="22"/>
          <w:szCs w:val="22"/>
        </w:rPr>
        <w:tab/>
        <w:t>В том случае, если Имуществ</w:t>
      </w:r>
      <w:r w:rsidR="005400BF" w:rsidRPr="00ED5671">
        <w:rPr>
          <w:sz w:val="22"/>
          <w:szCs w:val="22"/>
        </w:rPr>
        <w:t xml:space="preserve">енные права </w:t>
      </w:r>
      <w:r w:rsidR="001953C0" w:rsidRPr="00ED5671">
        <w:rPr>
          <w:sz w:val="22"/>
          <w:szCs w:val="22"/>
        </w:rPr>
        <w:t>Должника не буд</w:t>
      </w:r>
      <w:r w:rsidR="005400BF" w:rsidRPr="00ED5671">
        <w:rPr>
          <w:sz w:val="22"/>
          <w:szCs w:val="22"/>
        </w:rPr>
        <w:t>у</w:t>
      </w:r>
      <w:r w:rsidR="001953C0" w:rsidRPr="00ED5671">
        <w:rPr>
          <w:sz w:val="22"/>
          <w:szCs w:val="22"/>
        </w:rPr>
        <w:t>т продан</w:t>
      </w:r>
      <w:r w:rsidR="005400BF" w:rsidRPr="00ED5671">
        <w:rPr>
          <w:sz w:val="22"/>
          <w:szCs w:val="22"/>
        </w:rPr>
        <w:t>ы</w:t>
      </w:r>
      <w:r w:rsidR="001953C0" w:rsidRPr="00ED5671">
        <w:rPr>
          <w:sz w:val="22"/>
          <w:szCs w:val="22"/>
        </w:rPr>
        <w:t xml:space="preserve"> посредством публичного предложения, дальнейший порядок реализации </w:t>
      </w:r>
      <w:r w:rsidR="005400BF" w:rsidRPr="00ED5671">
        <w:rPr>
          <w:sz w:val="22"/>
          <w:szCs w:val="22"/>
        </w:rPr>
        <w:t xml:space="preserve">Имущественных прав </w:t>
      </w:r>
      <w:r w:rsidR="001953C0" w:rsidRPr="00ED5671">
        <w:rPr>
          <w:sz w:val="22"/>
          <w:szCs w:val="22"/>
        </w:rPr>
        <w:t xml:space="preserve">Должника определяется </w:t>
      </w:r>
      <w:r w:rsidR="00CC51AC" w:rsidRPr="00ED5671">
        <w:rPr>
          <w:sz w:val="22"/>
          <w:szCs w:val="22"/>
        </w:rPr>
        <w:t xml:space="preserve">собранием кредиторов (или комитетом кредиторов) </w:t>
      </w:r>
      <w:r w:rsidR="001953C0" w:rsidRPr="00ED5671">
        <w:rPr>
          <w:sz w:val="22"/>
          <w:szCs w:val="22"/>
        </w:rPr>
        <w:t xml:space="preserve">Должника. </w:t>
      </w:r>
    </w:p>
    <w:p w14:paraId="0A6C7C15" w14:textId="77777777" w:rsidR="00493BFF" w:rsidRPr="00ED5671" w:rsidRDefault="00493BFF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696FB803" w14:textId="77777777" w:rsidR="00ED5671" w:rsidRDefault="001953C0" w:rsidP="00ED5671">
      <w:pPr>
        <w:autoSpaceDE w:val="0"/>
        <w:autoSpaceDN w:val="0"/>
        <w:adjustRightInd w:val="0"/>
        <w:jc w:val="center"/>
        <w:rPr>
          <w:b/>
          <w:bCs/>
        </w:rPr>
      </w:pPr>
      <w:r w:rsidRPr="00ED5671">
        <w:rPr>
          <w:b/>
          <w:bCs/>
        </w:rPr>
        <w:t xml:space="preserve">13.Оплата </w:t>
      </w:r>
      <w:r w:rsidR="005400BF" w:rsidRPr="00ED5671">
        <w:rPr>
          <w:b/>
          <w:bCs/>
        </w:rPr>
        <w:t>имущественных прав</w:t>
      </w:r>
      <w:r w:rsidRPr="00ED5671">
        <w:rPr>
          <w:b/>
          <w:bCs/>
        </w:rPr>
        <w:t xml:space="preserve">, приобретенного на торгах, передача, </w:t>
      </w:r>
    </w:p>
    <w:p w14:paraId="696FB804" w14:textId="77777777" w:rsidR="001953C0" w:rsidRPr="00ED5671" w:rsidRDefault="001953C0" w:rsidP="00ED5671">
      <w:pPr>
        <w:autoSpaceDE w:val="0"/>
        <w:autoSpaceDN w:val="0"/>
        <w:adjustRightInd w:val="0"/>
        <w:jc w:val="center"/>
        <w:rPr>
          <w:b/>
          <w:bCs/>
        </w:rPr>
      </w:pPr>
      <w:r w:rsidRPr="00ED5671">
        <w:rPr>
          <w:b/>
          <w:bCs/>
        </w:rPr>
        <w:t>переход права собственности</w:t>
      </w:r>
    </w:p>
    <w:p w14:paraId="696FB805" w14:textId="0978FE98" w:rsidR="001953C0" w:rsidRPr="00ED5671" w:rsidRDefault="001953C0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13.1.</w:t>
      </w:r>
      <w:r w:rsidRPr="00ED5671">
        <w:rPr>
          <w:sz w:val="22"/>
          <w:szCs w:val="22"/>
        </w:rPr>
        <w:tab/>
        <w:t xml:space="preserve">Продажа </w:t>
      </w:r>
      <w:r w:rsidR="005400B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 xml:space="preserve">оформляется договором </w:t>
      </w:r>
      <w:r w:rsidR="00E836E6">
        <w:rPr>
          <w:sz w:val="22"/>
          <w:szCs w:val="22"/>
        </w:rPr>
        <w:t>уступки права требования</w:t>
      </w:r>
      <w:r w:rsidRPr="00ED5671">
        <w:rPr>
          <w:sz w:val="22"/>
          <w:szCs w:val="22"/>
        </w:rPr>
        <w:t>, который заключает арбитражный управляющий с победителем (или единственным участником) торгов.</w:t>
      </w:r>
    </w:p>
    <w:p w14:paraId="696FB806" w14:textId="77777777" w:rsidR="005400BF" w:rsidRPr="00ED5671" w:rsidRDefault="005400BF" w:rsidP="005400BF">
      <w:pPr>
        <w:ind w:firstLine="567"/>
        <w:jc w:val="both"/>
        <w:outlineLvl w:val="1"/>
        <w:rPr>
          <w:sz w:val="22"/>
          <w:szCs w:val="22"/>
        </w:rPr>
      </w:pPr>
      <w:r w:rsidRPr="00ED5671">
        <w:rPr>
          <w:sz w:val="22"/>
          <w:szCs w:val="22"/>
        </w:rPr>
        <w:t>Обязательными условиями Договора являются:</w:t>
      </w:r>
    </w:p>
    <w:p w14:paraId="696FB807" w14:textId="77777777" w:rsidR="005400BF" w:rsidRPr="00ED5671" w:rsidRDefault="005400BF" w:rsidP="005400BF">
      <w:pPr>
        <w:numPr>
          <w:ilvl w:val="0"/>
          <w:numId w:val="12"/>
        </w:num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сведения об имуществе, его составе, характеристиках, описание имущественных прав;</w:t>
      </w:r>
    </w:p>
    <w:p w14:paraId="696FB808" w14:textId="77777777" w:rsidR="005400BF" w:rsidRPr="00ED5671" w:rsidRDefault="005400BF" w:rsidP="005400BF">
      <w:pPr>
        <w:numPr>
          <w:ilvl w:val="0"/>
          <w:numId w:val="12"/>
        </w:num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цена продажи имущественных прав;</w:t>
      </w:r>
    </w:p>
    <w:p w14:paraId="696FB809" w14:textId="77777777" w:rsidR="005400BF" w:rsidRPr="00ED5671" w:rsidRDefault="005400BF" w:rsidP="005400BF">
      <w:pPr>
        <w:numPr>
          <w:ilvl w:val="0"/>
          <w:numId w:val="12"/>
        </w:num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порядок и срок передачи имущественных прав покупателю;</w:t>
      </w:r>
    </w:p>
    <w:p w14:paraId="696FB80A" w14:textId="77777777" w:rsidR="005400BF" w:rsidRPr="00ED5671" w:rsidRDefault="005400BF" w:rsidP="005400BF">
      <w:pPr>
        <w:numPr>
          <w:ilvl w:val="0"/>
          <w:numId w:val="12"/>
        </w:num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сведения о наличии или об отсутствии обременении в отношении имущественных прав /лота;</w:t>
      </w:r>
    </w:p>
    <w:p w14:paraId="696FB80B" w14:textId="77777777" w:rsidR="005400BF" w:rsidRPr="00ED5671" w:rsidRDefault="005400BF" w:rsidP="005400BF">
      <w:pPr>
        <w:numPr>
          <w:ilvl w:val="0"/>
          <w:numId w:val="12"/>
        </w:num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иные предусмотренные законодательством Российской Федерации условия.</w:t>
      </w:r>
    </w:p>
    <w:p w14:paraId="696FB80C" w14:textId="77777777" w:rsidR="001953C0" w:rsidRPr="00ED5671" w:rsidRDefault="001953C0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13.2.</w:t>
      </w:r>
      <w:r w:rsidRPr="00ED5671">
        <w:rPr>
          <w:sz w:val="22"/>
          <w:szCs w:val="22"/>
        </w:rPr>
        <w:tab/>
        <w:t xml:space="preserve">Оплата в соответствии с договором </w:t>
      </w:r>
      <w:r w:rsidR="005400BF" w:rsidRPr="00ED5671">
        <w:rPr>
          <w:sz w:val="22"/>
          <w:szCs w:val="22"/>
        </w:rPr>
        <w:t xml:space="preserve">уступки права требования </w:t>
      </w:r>
      <w:r w:rsidRPr="00ED5671">
        <w:rPr>
          <w:sz w:val="22"/>
          <w:szCs w:val="22"/>
        </w:rPr>
        <w:t>должна быть осуществлена покупателем в течение тридцати дней со дня подписания договора.</w:t>
      </w:r>
    </w:p>
    <w:p w14:paraId="696FB80D" w14:textId="77777777" w:rsidR="001953C0" w:rsidRPr="00ED5671" w:rsidRDefault="001953C0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В случае уклонения покупателя от оплаты </w:t>
      </w:r>
      <w:r w:rsidR="005400BF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>договор считается расторгнутым во внесудебном порядке. Внесенный задаток в этом случае покупателю не возвращается, а имущество подлежит повторной продаже в порядке, предусмотренном Положением для стадии, на которой покупатель был признан победителем.</w:t>
      </w:r>
    </w:p>
    <w:p w14:paraId="696FB80E" w14:textId="77777777" w:rsidR="001953C0" w:rsidRPr="00ED5671" w:rsidRDefault="001953C0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Кроме того, покупателем подлежат возмещению понесенные Должником расходы на проведение торгов, а также иные причиненные Должнику убытки, связанные с уклонением покупателя от оплаты </w:t>
      </w:r>
      <w:r w:rsidR="005157F7" w:rsidRPr="00ED5671">
        <w:rPr>
          <w:sz w:val="22"/>
          <w:szCs w:val="22"/>
        </w:rPr>
        <w:t>Имущественных прав</w:t>
      </w:r>
      <w:r w:rsidRPr="00ED5671">
        <w:rPr>
          <w:sz w:val="22"/>
          <w:szCs w:val="22"/>
        </w:rPr>
        <w:t>.</w:t>
      </w:r>
    </w:p>
    <w:p w14:paraId="696FB80F" w14:textId="77777777" w:rsidR="001953C0" w:rsidRPr="00ED5671" w:rsidRDefault="001953C0" w:rsidP="00195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13.3.</w:t>
      </w:r>
      <w:r w:rsidRPr="00ED5671">
        <w:rPr>
          <w:sz w:val="22"/>
          <w:szCs w:val="22"/>
        </w:rPr>
        <w:tab/>
        <w:t>Право собственности на приобретаем</w:t>
      </w:r>
      <w:r w:rsidR="005157F7" w:rsidRPr="00ED5671">
        <w:rPr>
          <w:sz w:val="22"/>
          <w:szCs w:val="22"/>
        </w:rPr>
        <w:t>ы</w:t>
      </w:r>
      <w:r w:rsidRPr="00ED5671">
        <w:rPr>
          <w:sz w:val="22"/>
          <w:szCs w:val="22"/>
        </w:rPr>
        <w:t xml:space="preserve">е </w:t>
      </w:r>
      <w:r w:rsidR="005157F7" w:rsidRPr="00ED5671">
        <w:rPr>
          <w:sz w:val="22"/>
          <w:szCs w:val="22"/>
        </w:rPr>
        <w:t xml:space="preserve">Имущественные права </w:t>
      </w:r>
      <w:r w:rsidRPr="00ED5671">
        <w:rPr>
          <w:sz w:val="22"/>
          <w:szCs w:val="22"/>
        </w:rPr>
        <w:t xml:space="preserve">переходит к покупателю с момента полной оплаты </w:t>
      </w:r>
      <w:r w:rsidR="005157F7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 xml:space="preserve">в соответствии с условиями договора </w:t>
      </w:r>
      <w:r w:rsidR="005157F7" w:rsidRPr="00ED5671">
        <w:rPr>
          <w:sz w:val="22"/>
          <w:szCs w:val="22"/>
        </w:rPr>
        <w:t>уступки права требования</w:t>
      </w:r>
      <w:r w:rsidRPr="00ED5671">
        <w:rPr>
          <w:sz w:val="22"/>
          <w:szCs w:val="22"/>
        </w:rPr>
        <w:t xml:space="preserve">. Передача </w:t>
      </w:r>
      <w:r w:rsidR="005157F7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>арбитражным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14:paraId="696FB810" w14:textId="77777777" w:rsidR="001953C0" w:rsidRPr="00ED5671" w:rsidRDefault="001953C0" w:rsidP="009E584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>13.4.</w:t>
      </w:r>
      <w:r w:rsidRPr="00ED5671">
        <w:rPr>
          <w:sz w:val="22"/>
          <w:szCs w:val="22"/>
        </w:rPr>
        <w:tab/>
        <w:t xml:space="preserve">Оплата </w:t>
      </w:r>
      <w:r w:rsidR="005157F7" w:rsidRPr="00ED5671">
        <w:rPr>
          <w:sz w:val="22"/>
          <w:szCs w:val="22"/>
        </w:rPr>
        <w:t xml:space="preserve">Имущественных прав </w:t>
      </w:r>
      <w:r w:rsidRPr="00ED5671">
        <w:rPr>
          <w:sz w:val="22"/>
          <w:szCs w:val="22"/>
        </w:rPr>
        <w:t>осуществляется путем перечисления денежных средств на банковский счет</w:t>
      </w:r>
      <w:r w:rsidR="005157F7" w:rsidRPr="00ED5671">
        <w:rPr>
          <w:sz w:val="22"/>
          <w:szCs w:val="22"/>
        </w:rPr>
        <w:t xml:space="preserve"> должника</w:t>
      </w:r>
      <w:r w:rsidRPr="00ED5671">
        <w:rPr>
          <w:sz w:val="22"/>
          <w:szCs w:val="22"/>
        </w:rPr>
        <w:t>, реквизиты которого указаны в сообщении о продаже</w:t>
      </w:r>
      <w:r w:rsidR="003913AE">
        <w:rPr>
          <w:sz w:val="22"/>
          <w:szCs w:val="22"/>
        </w:rPr>
        <w:t xml:space="preserve"> </w:t>
      </w:r>
      <w:r w:rsidR="005157F7" w:rsidRPr="00ED5671">
        <w:rPr>
          <w:sz w:val="22"/>
          <w:szCs w:val="22"/>
        </w:rPr>
        <w:t>Имущественных прав</w:t>
      </w:r>
      <w:r w:rsidR="009E5840" w:rsidRPr="00ED5671">
        <w:rPr>
          <w:sz w:val="22"/>
          <w:szCs w:val="22"/>
        </w:rPr>
        <w:t>.</w:t>
      </w:r>
    </w:p>
    <w:p w14:paraId="696FB811" w14:textId="297944F7" w:rsidR="00F453CD" w:rsidRPr="00ED5671" w:rsidRDefault="00F453CD" w:rsidP="00F453CD">
      <w:pPr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13.5. В случае если контрагент </w:t>
      </w:r>
      <w:r w:rsidR="009857FD">
        <w:rPr>
          <w:sz w:val="22"/>
          <w:szCs w:val="22"/>
        </w:rPr>
        <w:t>ООО «ГК «НИК»</w:t>
      </w:r>
      <w:r w:rsidRPr="00ED5671">
        <w:rPr>
          <w:sz w:val="22"/>
          <w:szCs w:val="22"/>
        </w:rPr>
        <w:t xml:space="preserve">, требование к которому является предметом торгов по настоящему положению, осуществляет гашение своей задолженности перед </w:t>
      </w:r>
      <w:r w:rsidR="009857FD">
        <w:rPr>
          <w:sz w:val="22"/>
          <w:szCs w:val="22"/>
        </w:rPr>
        <w:t>ООО «ГК «НИК»</w:t>
      </w:r>
      <w:r w:rsidR="00492196">
        <w:rPr>
          <w:sz w:val="22"/>
          <w:szCs w:val="22"/>
        </w:rPr>
        <w:t xml:space="preserve"> </w:t>
      </w:r>
      <w:r w:rsidRPr="00ED5671">
        <w:rPr>
          <w:sz w:val="22"/>
          <w:szCs w:val="22"/>
        </w:rPr>
        <w:t>в добровольном или принудительном порядке до момента заключения с победителем торгов договора уступки права требования, цена по договору уступки такого права требования уменьшается пропорционально сумме первоначального требования на момент объявления о проведении первых торгов и сумме погашенного требования.</w:t>
      </w:r>
    </w:p>
    <w:p w14:paraId="696FB812" w14:textId="4232ACFD" w:rsidR="00F453CD" w:rsidRPr="00ED5671" w:rsidRDefault="00F453CD" w:rsidP="00F453C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5671">
        <w:rPr>
          <w:sz w:val="22"/>
          <w:szCs w:val="22"/>
        </w:rPr>
        <w:t xml:space="preserve">В случае если контрагент </w:t>
      </w:r>
      <w:r w:rsidR="009857FD">
        <w:rPr>
          <w:sz w:val="22"/>
          <w:szCs w:val="22"/>
        </w:rPr>
        <w:t>ООО «ГК «НИК»</w:t>
      </w:r>
      <w:r w:rsidRPr="00ED5671">
        <w:rPr>
          <w:sz w:val="22"/>
          <w:szCs w:val="22"/>
        </w:rPr>
        <w:t xml:space="preserve">, требование к которому является предметом торгов по настоящему положению, осуществляет гашение своей задолженности перед </w:t>
      </w:r>
      <w:r w:rsidR="009857FD">
        <w:rPr>
          <w:sz w:val="22"/>
          <w:szCs w:val="22"/>
        </w:rPr>
        <w:t>ООО «ГК «НИК»</w:t>
      </w:r>
      <w:r w:rsidRPr="00ED5671">
        <w:rPr>
          <w:sz w:val="22"/>
          <w:szCs w:val="22"/>
        </w:rPr>
        <w:t xml:space="preserve"> в добровольном или принудительном порядке после заключения с победителем торгов договора уступки права требования, </w:t>
      </w:r>
      <w:r w:rsidR="009857FD">
        <w:rPr>
          <w:sz w:val="22"/>
          <w:szCs w:val="22"/>
        </w:rPr>
        <w:t xml:space="preserve">ООО «ГК «НИК» </w:t>
      </w:r>
      <w:r w:rsidRPr="00ED5671">
        <w:rPr>
          <w:sz w:val="22"/>
          <w:szCs w:val="22"/>
        </w:rPr>
        <w:t>в одностороннем порядке засчитывает полученную сумму в счет оплаты договора уступки такого права требования.</w:t>
      </w:r>
    </w:p>
    <w:p w14:paraId="696FB813" w14:textId="1591CC38" w:rsidR="00121CA1" w:rsidRPr="00ED5671" w:rsidRDefault="003142DE" w:rsidP="00121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B87E506" wp14:editId="0FE53D2F">
            <wp:simplePos x="0" y="0"/>
            <wp:positionH relativeFrom="column">
              <wp:posOffset>3191510</wp:posOffset>
            </wp:positionH>
            <wp:positionV relativeFrom="paragraph">
              <wp:posOffset>549487</wp:posOffset>
            </wp:positionV>
            <wp:extent cx="1422400" cy="1422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1017">
        <w:rPr>
          <w:noProof/>
        </w:rPr>
        <w:drawing>
          <wp:anchor distT="0" distB="0" distL="114300" distR="114300" simplePos="0" relativeHeight="251656704" behindDoc="0" locked="0" layoutInCell="1" allowOverlap="1" wp14:anchorId="1AC2A86D" wp14:editId="4DF9F1C6">
            <wp:simplePos x="0" y="0"/>
            <wp:positionH relativeFrom="column">
              <wp:posOffset>2759710</wp:posOffset>
            </wp:positionH>
            <wp:positionV relativeFrom="paragraph">
              <wp:posOffset>337820</wp:posOffset>
            </wp:positionV>
            <wp:extent cx="913329" cy="736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29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7D10A1" w:rsidRPr="00ED5671" w14:paraId="696FB81A" w14:textId="77777777" w:rsidTr="00CB640F">
        <w:trPr>
          <w:trHeight w:val="797"/>
        </w:trPr>
        <w:tc>
          <w:tcPr>
            <w:tcW w:w="4927" w:type="dxa"/>
            <w:vAlign w:val="bottom"/>
          </w:tcPr>
          <w:p w14:paraId="696FB814" w14:textId="28215B49" w:rsidR="007D10A1" w:rsidRPr="00ED5671" w:rsidRDefault="007D10A1" w:rsidP="00CB640F">
            <w:pPr>
              <w:shd w:val="clear" w:color="auto" w:fill="FFFFFF"/>
              <w:spacing w:before="5" w:line="254" w:lineRule="exact"/>
              <w:ind w:left="19" w:hanging="19"/>
              <w:rPr>
                <w:b/>
                <w:spacing w:val="-1"/>
              </w:rPr>
            </w:pPr>
          </w:p>
          <w:p w14:paraId="696FB815" w14:textId="77777777" w:rsidR="007D10A1" w:rsidRPr="009857FD" w:rsidRDefault="007D10A1" w:rsidP="00CB640F">
            <w:pPr>
              <w:shd w:val="clear" w:color="auto" w:fill="FFFFFF"/>
              <w:spacing w:before="5" w:line="254" w:lineRule="exact"/>
              <w:ind w:left="19" w:hanging="19"/>
              <w:rPr>
                <w:b/>
                <w:noProof/>
                <w:spacing w:val="-1"/>
              </w:rPr>
            </w:pPr>
            <w:r w:rsidRPr="00ED5671">
              <w:rPr>
                <w:b/>
                <w:noProof/>
                <w:spacing w:val="-1"/>
                <w:sz w:val="22"/>
                <w:szCs w:val="22"/>
              </w:rPr>
              <w:t xml:space="preserve">Конкурсный управляющий </w:t>
            </w:r>
          </w:p>
          <w:p w14:paraId="696FB816" w14:textId="3C687963" w:rsidR="007D10A1" w:rsidRPr="00ED5671" w:rsidRDefault="009857FD" w:rsidP="00CB640F">
            <w:pPr>
              <w:shd w:val="clear" w:color="auto" w:fill="FFFFFF"/>
              <w:spacing w:before="5" w:line="254" w:lineRule="exact"/>
              <w:ind w:left="19" w:hanging="19"/>
              <w:rPr>
                <w:b/>
                <w:spacing w:val="-1"/>
              </w:rPr>
            </w:pPr>
            <w:r w:rsidRPr="009857FD">
              <w:rPr>
                <w:b/>
                <w:noProof/>
                <w:spacing w:val="-1"/>
                <w:sz w:val="22"/>
                <w:szCs w:val="22"/>
              </w:rPr>
              <w:t>ООО «ГК «НИК»</w:t>
            </w:r>
          </w:p>
        </w:tc>
        <w:tc>
          <w:tcPr>
            <w:tcW w:w="4927" w:type="dxa"/>
            <w:vAlign w:val="bottom"/>
          </w:tcPr>
          <w:p w14:paraId="696FB817" w14:textId="72294195" w:rsidR="007D10A1" w:rsidRPr="00ED5671" w:rsidRDefault="007D10A1" w:rsidP="00CB640F">
            <w:pPr>
              <w:spacing w:before="5" w:line="254" w:lineRule="exact"/>
              <w:jc w:val="right"/>
              <w:rPr>
                <w:b/>
                <w:noProof/>
              </w:rPr>
            </w:pPr>
          </w:p>
          <w:p w14:paraId="696FB818" w14:textId="13076266" w:rsidR="007D10A1" w:rsidRPr="00ED5671" w:rsidRDefault="007D10A1" w:rsidP="00CB640F">
            <w:pPr>
              <w:spacing w:before="5" w:line="254" w:lineRule="exact"/>
              <w:jc w:val="right"/>
              <w:rPr>
                <w:b/>
                <w:noProof/>
              </w:rPr>
            </w:pPr>
          </w:p>
          <w:p w14:paraId="696FB819" w14:textId="77777777" w:rsidR="007D10A1" w:rsidRPr="00ED5671" w:rsidRDefault="00F30766" w:rsidP="00F30766">
            <w:pPr>
              <w:spacing w:before="5" w:line="254" w:lineRule="exact"/>
              <w:ind w:right="-39"/>
              <w:jc w:val="center"/>
              <w:rPr>
                <w:b/>
                <w:spacing w:val="-1"/>
              </w:rPr>
            </w:pPr>
            <w:r>
              <w:rPr>
                <w:b/>
                <w:noProof/>
                <w:sz w:val="22"/>
                <w:szCs w:val="22"/>
              </w:rPr>
              <w:t xml:space="preserve">                        </w:t>
            </w:r>
            <w:r w:rsidR="007D10A1" w:rsidRPr="00ED5671">
              <w:rPr>
                <w:b/>
                <w:noProof/>
                <w:sz w:val="22"/>
                <w:szCs w:val="22"/>
              </w:rPr>
              <w:t>Рущицкая О.Е.</w:t>
            </w:r>
          </w:p>
        </w:tc>
      </w:tr>
    </w:tbl>
    <w:p w14:paraId="696FB81B" w14:textId="1216F3C0" w:rsidR="00E915D5" w:rsidRPr="00F5107B" w:rsidRDefault="00E915D5" w:rsidP="007D10A1">
      <w:pPr>
        <w:autoSpaceDE w:val="0"/>
        <w:autoSpaceDN w:val="0"/>
        <w:adjustRightInd w:val="0"/>
        <w:ind w:firstLine="540"/>
        <w:jc w:val="both"/>
      </w:pPr>
    </w:p>
    <w:sectPr w:rsidR="00E915D5" w:rsidRPr="00F5107B" w:rsidSect="00ED5671">
      <w:headerReference w:type="default" r:id="rId11"/>
      <w:footerReference w:type="even" r:id="rId12"/>
      <w:footerReference w:type="default" r:id="rId13"/>
      <w:pgSz w:w="11906" w:h="16838" w:code="9"/>
      <w:pgMar w:top="851" w:right="926" w:bottom="567" w:left="1080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B81E" w14:textId="77777777" w:rsidR="00BB1554" w:rsidRDefault="00BB1554">
      <w:r>
        <w:separator/>
      </w:r>
    </w:p>
  </w:endnote>
  <w:endnote w:type="continuationSeparator" w:id="0">
    <w:p w14:paraId="696FB81F" w14:textId="77777777" w:rsidR="00BB1554" w:rsidRDefault="00BB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B821" w14:textId="77777777" w:rsidR="00CB640F" w:rsidRDefault="00584C12" w:rsidP="00121C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B640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6FB822" w14:textId="77777777" w:rsidR="00CB640F" w:rsidRDefault="00CB64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B823" w14:textId="77777777" w:rsidR="00CB640F" w:rsidRPr="00ED5671" w:rsidRDefault="00CB640F">
    <w:pPr>
      <w:pStyle w:val="a5"/>
      <w:jc w:val="center"/>
      <w:rPr>
        <w:sz w:val="22"/>
        <w:szCs w:val="22"/>
      </w:rPr>
    </w:pPr>
    <w:r w:rsidRPr="00ED5671">
      <w:rPr>
        <w:sz w:val="22"/>
        <w:szCs w:val="22"/>
      </w:rPr>
      <w:t xml:space="preserve">Страница </w:t>
    </w:r>
    <w:r w:rsidR="00584C12" w:rsidRPr="00ED5671">
      <w:rPr>
        <w:b/>
        <w:bCs/>
        <w:sz w:val="22"/>
        <w:szCs w:val="22"/>
      </w:rPr>
      <w:fldChar w:fldCharType="begin"/>
    </w:r>
    <w:r w:rsidRPr="00ED5671">
      <w:rPr>
        <w:b/>
        <w:bCs/>
        <w:sz w:val="22"/>
        <w:szCs w:val="22"/>
      </w:rPr>
      <w:instrText>PAGE</w:instrText>
    </w:r>
    <w:r w:rsidR="00584C12" w:rsidRPr="00ED5671">
      <w:rPr>
        <w:b/>
        <w:bCs/>
        <w:sz w:val="22"/>
        <w:szCs w:val="22"/>
      </w:rPr>
      <w:fldChar w:fldCharType="separate"/>
    </w:r>
    <w:r w:rsidR="0086425F">
      <w:rPr>
        <w:b/>
        <w:bCs/>
        <w:noProof/>
        <w:sz w:val="22"/>
        <w:szCs w:val="22"/>
      </w:rPr>
      <w:t>9</w:t>
    </w:r>
    <w:r w:rsidR="00584C12" w:rsidRPr="00ED5671">
      <w:rPr>
        <w:b/>
        <w:bCs/>
        <w:sz w:val="22"/>
        <w:szCs w:val="22"/>
      </w:rPr>
      <w:fldChar w:fldCharType="end"/>
    </w:r>
    <w:r w:rsidRPr="00ED5671">
      <w:rPr>
        <w:sz w:val="22"/>
        <w:szCs w:val="22"/>
      </w:rPr>
      <w:t xml:space="preserve"> из </w:t>
    </w:r>
    <w:r w:rsidR="00584C12" w:rsidRPr="00ED5671">
      <w:rPr>
        <w:b/>
        <w:bCs/>
        <w:sz w:val="22"/>
        <w:szCs w:val="22"/>
      </w:rPr>
      <w:fldChar w:fldCharType="begin"/>
    </w:r>
    <w:r w:rsidRPr="00ED5671">
      <w:rPr>
        <w:b/>
        <w:bCs/>
        <w:sz w:val="22"/>
        <w:szCs w:val="22"/>
      </w:rPr>
      <w:instrText>NUMPAGES</w:instrText>
    </w:r>
    <w:r w:rsidR="00584C12" w:rsidRPr="00ED5671">
      <w:rPr>
        <w:b/>
        <w:bCs/>
        <w:sz w:val="22"/>
        <w:szCs w:val="22"/>
      </w:rPr>
      <w:fldChar w:fldCharType="separate"/>
    </w:r>
    <w:r w:rsidR="0086425F">
      <w:rPr>
        <w:b/>
        <w:bCs/>
        <w:noProof/>
        <w:sz w:val="22"/>
        <w:szCs w:val="22"/>
      </w:rPr>
      <w:t>10</w:t>
    </w:r>
    <w:r w:rsidR="00584C12" w:rsidRPr="00ED5671">
      <w:rPr>
        <w:b/>
        <w:bCs/>
        <w:sz w:val="22"/>
        <w:szCs w:val="22"/>
      </w:rPr>
      <w:fldChar w:fldCharType="end"/>
    </w:r>
  </w:p>
  <w:p w14:paraId="696FB824" w14:textId="77777777" w:rsidR="00CB640F" w:rsidRDefault="00CB64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B81C" w14:textId="77777777" w:rsidR="00BB1554" w:rsidRDefault="00BB1554">
      <w:r>
        <w:separator/>
      </w:r>
    </w:p>
  </w:footnote>
  <w:footnote w:type="continuationSeparator" w:id="0">
    <w:p w14:paraId="696FB81D" w14:textId="77777777" w:rsidR="00BB1554" w:rsidRDefault="00BB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B820" w14:textId="62E83B79" w:rsidR="00CB640F" w:rsidRPr="00D10814" w:rsidRDefault="00CB640F" w:rsidP="00D10814">
    <w:pPr>
      <w:pStyle w:val="a8"/>
      <w:jc w:val="center"/>
      <w:rPr>
        <w:rFonts w:asciiTheme="majorHAnsi" w:eastAsiaTheme="majorEastAsia" w:hAnsiTheme="majorHAnsi" w:cstheme="majorBidi"/>
        <w:i/>
        <w:sz w:val="17"/>
        <w:szCs w:val="17"/>
      </w:rPr>
    </w:pPr>
    <w:r w:rsidRPr="00D10814">
      <w:rPr>
        <w:rFonts w:asciiTheme="majorHAnsi" w:hAnsiTheme="majorHAnsi"/>
        <w:bCs/>
        <w:i/>
        <w:sz w:val="17"/>
        <w:szCs w:val="17"/>
        <w:lang w:eastAsia="ar-SA"/>
      </w:rPr>
      <w:t xml:space="preserve">Положение о порядке, сроках и условиях реализации </w:t>
    </w:r>
    <w:r w:rsidR="00ED5671">
      <w:rPr>
        <w:rFonts w:asciiTheme="majorHAnsi" w:hAnsiTheme="majorHAnsi"/>
        <w:bCs/>
        <w:i/>
        <w:sz w:val="17"/>
        <w:szCs w:val="17"/>
        <w:lang w:eastAsia="ar-SA"/>
      </w:rPr>
      <w:t>имущественных прав</w:t>
    </w:r>
    <w:r w:rsidRPr="00D10814">
      <w:rPr>
        <w:rFonts w:asciiTheme="majorHAnsi" w:hAnsiTheme="majorHAnsi"/>
        <w:bCs/>
        <w:i/>
        <w:sz w:val="17"/>
        <w:szCs w:val="17"/>
        <w:lang w:eastAsia="ar-SA"/>
      </w:rPr>
      <w:t xml:space="preserve"> </w:t>
    </w:r>
    <w:r w:rsidR="00A95544">
      <w:rPr>
        <w:rFonts w:asciiTheme="majorHAnsi" w:hAnsiTheme="majorHAnsi"/>
        <w:bCs/>
        <w:i/>
        <w:sz w:val="17"/>
        <w:szCs w:val="17"/>
        <w:lang w:eastAsia="ar-SA"/>
      </w:rPr>
      <w:t>ООО «ГК «НИК»</w:t>
    </w:r>
    <w:r w:rsidRPr="00D10814">
      <w:rPr>
        <w:rFonts w:asciiTheme="majorHAnsi" w:hAnsiTheme="majorHAnsi"/>
        <w:bCs/>
        <w:i/>
        <w:sz w:val="17"/>
        <w:szCs w:val="17"/>
        <w:lang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F8F"/>
    <w:multiLevelType w:val="multilevel"/>
    <w:tmpl w:val="9ED82B4C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3" w:hanging="8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033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88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8" w:hanging="1440"/>
      </w:pPr>
      <w:rPr>
        <w:rFonts w:hint="default"/>
      </w:rPr>
    </w:lvl>
  </w:abstractNum>
  <w:abstractNum w:abstractNumId="1" w15:restartNumberingAfterBreak="0">
    <w:nsid w:val="274A6B5B"/>
    <w:multiLevelType w:val="hybridMultilevel"/>
    <w:tmpl w:val="946C8F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576945"/>
    <w:multiLevelType w:val="hybridMultilevel"/>
    <w:tmpl w:val="A754E61A"/>
    <w:lvl w:ilvl="0" w:tplc="E4A8BA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AB4809"/>
    <w:multiLevelType w:val="hybridMultilevel"/>
    <w:tmpl w:val="A52E7880"/>
    <w:lvl w:ilvl="0" w:tplc="E4A8BA54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4" w15:restartNumberingAfterBreak="0">
    <w:nsid w:val="3F333FE2"/>
    <w:multiLevelType w:val="hybridMultilevel"/>
    <w:tmpl w:val="139C9242"/>
    <w:lvl w:ilvl="0" w:tplc="E4A8B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13F76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66A21B0E"/>
    <w:multiLevelType w:val="hybridMultilevel"/>
    <w:tmpl w:val="35BCD16A"/>
    <w:lvl w:ilvl="0" w:tplc="04190005">
      <w:start w:val="1"/>
      <w:numFmt w:val="bullet"/>
      <w:lvlText w:val=""/>
      <w:lvlJc w:val="left"/>
      <w:pPr>
        <w:ind w:left="13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7" w15:restartNumberingAfterBreak="0">
    <w:nsid w:val="66CA2C95"/>
    <w:multiLevelType w:val="multilevel"/>
    <w:tmpl w:val="068EB7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8" w15:restartNumberingAfterBreak="0">
    <w:nsid w:val="68653D68"/>
    <w:multiLevelType w:val="hybridMultilevel"/>
    <w:tmpl w:val="A2AE6D74"/>
    <w:lvl w:ilvl="0" w:tplc="5C7EB8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0902216"/>
    <w:multiLevelType w:val="hybridMultilevel"/>
    <w:tmpl w:val="E0E43458"/>
    <w:lvl w:ilvl="0" w:tplc="E4A8BA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1547CE5"/>
    <w:multiLevelType w:val="hybridMultilevel"/>
    <w:tmpl w:val="41F60A82"/>
    <w:lvl w:ilvl="0" w:tplc="E4A8BA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A3052FA"/>
    <w:multiLevelType w:val="hybridMultilevel"/>
    <w:tmpl w:val="0FC41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C8B"/>
    <w:rsid w:val="000307BA"/>
    <w:rsid w:val="00062C8B"/>
    <w:rsid w:val="000B387F"/>
    <w:rsid w:val="000C17F0"/>
    <w:rsid w:val="000F31F7"/>
    <w:rsid w:val="00121CA1"/>
    <w:rsid w:val="001526DA"/>
    <w:rsid w:val="00157AE6"/>
    <w:rsid w:val="001953C0"/>
    <w:rsid w:val="001A0BC6"/>
    <w:rsid w:val="001C640F"/>
    <w:rsid w:val="001E1C77"/>
    <w:rsid w:val="001E256A"/>
    <w:rsid w:val="001E467F"/>
    <w:rsid w:val="001F1463"/>
    <w:rsid w:val="0021557F"/>
    <w:rsid w:val="00222360"/>
    <w:rsid w:val="00235335"/>
    <w:rsid w:val="002469C5"/>
    <w:rsid w:val="00283044"/>
    <w:rsid w:val="002F7952"/>
    <w:rsid w:val="003142DE"/>
    <w:rsid w:val="0031599E"/>
    <w:rsid w:val="003253FE"/>
    <w:rsid w:val="0033430C"/>
    <w:rsid w:val="003355ED"/>
    <w:rsid w:val="0035592E"/>
    <w:rsid w:val="0038271D"/>
    <w:rsid w:val="003913AE"/>
    <w:rsid w:val="003A65E7"/>
    <w:rsid w:val="003E62A2"/>
    <w:rsid w:val="0044028A"/>
    <w:rsid w:val="004817EF"/>
    <w:rsid w:val="00492077"/>
    <w:rsid w:val="00492196"/>
    <w:rsid w:val="00493BFF"/>
    <w:rsid w:val="004A0B15"/>
    <w:rsid w:val="004F5420"/>
    <w:rsid w:val="005157F7"/>
    <w:rsid w:val="005400BF"/>
    <w:rsid w:val="00561FDE"/>
    <w:rsid w:val="00584C12"/>
    <w:rsid w:val="005C680D"/>
    <w:rsid w:val="005D1033"/>
    <w:rsid w:val="005E11F1"/>
    <w:rsid w:val="00613948"/>
    <w:rsid w:val="0062251E"/>
    <w:rsid w:val="006249E3"/>
    <w:rsid w:val="00671D04"/>
    <w:rsid w:val="006739F7"/>
    <w:rsid w:val="00694EA8"/>
    <w:rsid w:val="006F5C47"/>
    <w:rsid w:val="00716E53"/>
    <w:rsid w:val="007451FB"/>
    <w:rsid w:val="007566FD"/>
    <w:rsid w:val="007A294B"/>
    <w:rsid w:val="007D1017"/>
    <w:rsid w:val="007D10A1"/>
    <w:rsid w:val="0086425F"/>
    <w:rsid w:val="00890685"/>
    <w:rsid w:val="008B05F0"/>
    <w:rsid w:val="008B4EA3"/>
    <w:rsid w:val="00906B06"/>
    <w:rsid w:val="00926B9C"/>
    <w:rsid w:val="00962E07"/>
    <w:rsid w:val="00980997"/>
    <w:rsid w:val="0098351C"/>
    <w:rsid w:val="009857FD"/>
    <w:rsid w:val="00991200"/>
    <w:rsid w:val="009B6F13"/>
    <w:rsid w:val="009C08D4"/>
    <w:rsid w:val="009C52CC"/>
    <w:rsid w:val="009C7CCF"/>
    <w:rsid w:val="009D006B"/>
    <w:rsid w:val="009E5840"/>
    <w:rsid w:val="009F252A"/>
    <w:rsid w:val="00A04B1F"/>
    <w:rsid w:val="00A1537D"/>
    <w:rsid w:val="00A43D02"/>
    <w:rsid w:val="00A56088"/>
    <w:rsid w:val="00A95544"/>
    <w:rsid w:val="00AA2ABC"/>
    <w:rsid w:val="00AB0282"/>
    <w:rsid w:val="00AD4497"/>
    <w:rsid w:val="00AD6BDA"/>
    <w:rsid w:val="00AF3C70"/>
    <w:rsid w:val="00AF5441"/>
    <w:rsid w:val="00B41EB5"/>
    <w:rsid w:val="00B6392E"/>
    <w:rsid w:val="00B71FB2"/>
    <w:rsid w:val="00B81D72"/>
    <w:rsid w:val="00B95BAA"/>
    <w:rsid w:val="00B96637"/>
    <w:rsid w:val="00BB1554"/>
    <w:rsid w:val="00BB62F3"/>
    <w:rsid w:val="00BC3555"/>
    <w:rsid w:val="00BE5ADE"/>
    <w:rsid w:val="00BE6C44"/>
    <w:rsid w:val="00C067A1"/>
    <w:rsid w:val="00C37F0C"/>
    <w:rsid w:val="00C46168"/>
    <w:rsid w:val="00C62D35"/>
    <w:rsid w:val="00C812F4"/>
    <w:rsid w:val="00C83BB1"/>
    <w:rsid w:val="00CB640F"/>
    <w:rsid w:val="00CC2251"/>
    <w:rsid w:val="00CC51AC"/>
    <w:rsid w:val="00CE731D"/>
    <w:rsid w:val="00D10814"/>
    <w:rsid w:val="00D27644"/>
    <w:rsid w:val="00D455BE"/>
    <w:rsid w:val="00D5279D"/>
    <w:rsid w:val="00D52F74"/>
    <w:rsid w:val="00DB0BBC"/>
    <w:rsid w:val="00E117AD"/>
    <w:rsid w:val="00E444C4"/>
    <w:rsid w:val="00E627C0"/>
    <w:rsid w:val="00E70703"/>
    <w:rsid w:val="00E836E6"/>
    <w:rsid w:val="00E915D5"/>
    <w:rsid w:val="00ED4BEC"/>
    <w:rsid w:val="00ED5671"/>
    <w:rsid w:val="00EE6DA3"/>
    <w:rsid w:val="00EF43D3"/>
    <w:rsid w:val="00F00E09"/>
    <w:rsid w:val="00F147A1"/>
    <w:rsid w:val="00F229DE"/>
    <w:rsid w:val="00F30766"/>
    <w:rsid w:val="00F333F2"/>
    <w:rsid w:val="00F42F5E"/>
    <w:rsid w:val="00F453CD"/>
    <w:rsid w:val="00F77467"/>
    <w:rsid w:val="00F87574"/>
    <w:rsid w:val="00FC735E"/>
    <w:rsid w:val="00FD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696FB6CA"/>
  <w15:docId w15:val="{EFD417A4-A613-4E24-B39E-FB9E80EE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1C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21C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21C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basedOn w:val="a0"/>
    <w:rsid w:val="00121CA1"/>
  </w:style>
  <w:style w:type="character" w:styleId="a3">
    <w:name w:val="Hyperlink"/>
    <w:rsid w:val="00121CA1"/>
    <w:rPr>
      <w:color w:val="0000FF"/>
      <w:u w:val="single"/>
    </w:rPr>
  </w:style>
  <w:style w:type="paragraph" w:customStyle="1" w:styleId="listparagraphcxspmiddle">
    <w:name w:val="listparagraphcxspmiddle"/>
    <w:basedOn w:val="a"/>
    <w:rsid w:val="00121CA1"/>
    <w:pPr>
      <w:spacing w:before="100" w:beforeAutospacing="1" w:after="100" w:afterAutospacing="1"/>
    </w:pPr>
  </w:style>
  <w:style w:type="character" w:styleId="a4">
    <w:name w:val="FollowedHyperlink"/>
    <w:rsid w:val="00121CA1"/>
    <w:rPr>
      <w:color w:val="800080"/>
      <w:u w:val="single"/>
    </w:rPr>
  </w:style>
  <w:style w:type="paragraph" w:styleId="a5">
    <w:name w:val="footer"/>
    <w:basedOn w:val="a"/>
    <w:link w:val="a6"/>
    <w:uiPriority w:val="99"/>
    <w:rsid w:val="00121C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1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CA1"/>
  </w:style>
  <w:style w:type="paragraph" w:customStyle="1" w:styleId="ConsPlusNormal">
    <w:name w:val="ConsPlusNormal"/>
    <w:rsid w:val="00121C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21CA1"/>
    <w:pPr>
      <w:suppressAutoHyphens/>
      <w:ind w:firstLine="720"/>
      <w:jc w:val="both"/>
    </w:pPr>
    <w:rPr>
      <w:sz w:val="26"/>
      <w:szCs w:val="26"/>
      <w:lang w:eastAsia="ar-SA"/>
    </w:rPr>
  </w:style>
  <w:style w:type="paragraph" w:styleId="a8">
    <w:name w:val="header"/>
    <w:basedOn w:val="a"/>
    <w:link w:val="a9"/>
    <w:uiPriority w:val="99"/>
    <w:rsid w:val="00121C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1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121CA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21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121CA1"/>
    <w:rPr>
      <w:vertAlign w:val="superscript"/>
    </w:rPr>
  </w:style>
  <w:style w:type="paragraph" w:customStyle="1" w:styleId="22">
    <w:name w:val="Основной текст с отступом 22"/>
    <w:basedOn w:val="a"/>
    <w:rsid w:val="00121CA1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Balloon Text"/>
    <w:basedOn w:val="a"/>
    <w:link w:val="ae"/>
    <w:rsid w:val="00121C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21C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sg">
    <w:name w:val="msg"/>
    <w:basedOn w:val="a0"/>
    <w:rsid w:val="00121CA1"/>
  </w:style>
  <w:style w:type="paragraph" w:styleId="af">
    <w:name w:val="Normal (Web)"/>
    <w:basedOn w:val="a"/>
    <w:uiPriority w:val="99"/>
    <w:rsid w:val="00121CA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1F1463"/>
    <w:pPr>
      <w:ind w:left="720"/>
      <w:contextualSpacing/>
    </w:pPr>
  </w:style>
  <w:style w:type="paragraph" w:customStyle="1" w:styleId="af1">
    <w:basedOn w:val="a"/>
    <w:next w:val="af"/>
    <w:rsid w:val="000B387F"/>
  </w:style>
  <w:style w:type="paragraph" w:customStyle="1" w:styleId="af2">
    <w:basedOn w:val="a"/>
    <w:next w:val="af"/>
    <w:link w:val="af3"/>
    <w:uiPriority w:val="99"/>
    <w:unhideWhenUsed/>
    <w:rsid w:val="004F5420"/>
    <w:pPr>
      <w:spacing w:before="240" w:after="240"/>
    </w:pPr>
    <w:rPr>
      <w:lang w:val="x-none" w:eastAsia="x-none"/>
    </w:rPr>
  </w:style>
  <w:style w:type="character" w:customStyle="1" w:styleId="af3">
    <w:name w:val="Обычный (веб) Знак"/>
    <w:link w:val="af2"/>
    <w:uiPriority w:val="99"/>
    <w:locked/>
    <w:rsid w:val="004F54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05;fld=134;dst=10048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56F2E86A6C40E4E20B165F9A9B6EB3B3D6EE5B6C505DF8D97F3F09BAE949A53ADAAA9E926C64d5B6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10</Pages>
  <Words>5766</Words>
  <Characters>32869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Казанцев</dc:creator>
  <cp:lastModifiedBy>Ольга Рущицкая</cp:lastModifiedBy>
  <cp:revision>15</cp:revision>
  <cp:lastPrinted>2021-10-18T10:41:00Z</cp:lastPrinted>
  <dcterms:created xsi:type="dcterms:W3CDTF">2021-03-23T08:29:00Z</dcterms:created>
  <dcterms:modified xsi:type="dcterms:W3CDTF">2021-10-19T10:42:00Z</dcterms:modified>
</cp:coreProperties>
</file>