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EC5A7" w14:textId="6527AECC" w:rsidR="00940D76" w:rsidRPr="00845087" w:rsidRDefault="002008BC"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Договор</w:t>
      </w:r>
      <w:r w:rsidR="00940D76" w:rsidRPr="00845087">
        <w:rPr>
          <w:rFonts w:ascii="Times New Roman" w:hAnsi="Times New Roman" w:cs="Times New Roman"/>
          <w:b/>
          <w:sz w:val="24"/>
          <w:szCs w:val="24"/>
        </w:rPr>
        <w:t xml:space="preserve"> </w:t>
      </w:r>
    </w:p>
    <w:p w14:paraId="6F718237" w14:textId="018563A7" w:rsidR="00940D76" w:rsidRPr="00845087" w:rsidRDefault="00452313"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купли-продажи </w:t>
      </w:r>
    </w:p>
    <w:p w14:paraId="709D5D0E" w14:textId="77777777" w:rsidR="00940D76" w:rsidRPr="00940D76" w:rsidRDefault="00940D76" w:rsidP="00940D76">
      <w:pPr>
        <w:pStyle w:val="ConsPlusNormal"/>
        <w:jc w:val="both"/>
        <w:outlineLvl w:val="0"/>
        <w:rPr>
          <w:rFonts w:ascii="Times New Roman" w:hAnsi="Times New Roman" w:cs="Times New Roman"/>
          <w:sz w:val="24"/>
          <w:szCs w:val="24"/>
        </w:rPr>
      </w:pPr>
    </w:p>
    <w:p w14:paraId="6007E3A3" w14:textId="040749B1"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г.</w:t>
      </w:r>
      <w:r w:rsidR="009461D5">
        <w:rPr>
          <w:rFonts w:ascii="Times New Roman" w:hAnsi="Times New Roman" w:cs="Times New Roman"/>
          <w:b/>
          <w:sz w:val="24"/>
          <w:szCs w:val="24"/>
        </w:rPr>
        <w:t xml:space="preserve"> Санкт-Петербург</w:t>
      </w:r>
      <w:r w:rsidRPr="00845087">
        <w:rPr>
          <w:rFonts w:ascii="Times New Roman" w:hAnsi="Times New Roman" w:cs="Times New Roman"/>
          <w:b/>
          <w:sz w:val="24"/>
          <w:szCs w:val="24"/>
        </w:rPr>
        <w:t xml:space="preserve">                                                                     </w:t>
      </w:r>
      <w:r w:rsidR="009461D5">
        <w:rPr>
          <w:rFonts w:ascii="Times New Roman" w:hAnsi="Times New Roman" w:cs="Times New Roman"/>
          <w:b/>
          <w:sz w:val="24"/>
          <w:szCs w:val="24"/>
        </w:rPr>
        <w:t xml:space="preserve">   </w:t>
      </w:r>
      <w:proofErr w:type="gramStart"/>
      <w:r w:rsidR="009461D5">
        <w:rPr>
          <w:rFonts w:ascii="Times New Roman" w:hAnsi="Times New Roman" w:cs="Times New Roman"/>
          <w:b/>
          <w:sz w:val="24"/>
          <w:szCs w:val="24"/>
        </w:rPr>
        <w:t xml:space="preserve">   </w:t>
      </w:r>
      <w:r w:rsidRPr="00845087">
        <w:rPr>
          <w:rFonts w:ascii="Times New Roman" w:hAnsi="Times New Roman" w:cs="Times New Roman"/>
          <w:b/>
          <w:sz w:val="24"/>
          <w:szCs w:val="24"/>
        </w:rPr>
        <w:t>«</w:t>
      </w:r>
      <w:proofErr w:type="gramEnd"/>
      <w:r w:rsidRPr="00EF3B96">
        <w:rPr>
          <w:rFonts w:ascii="Times New Roman" w:hAnsi="Times New Roman" w:cs="Times New Roman"/>
          <w:bCs/>
          <w:sz w:val="24"/>
          <w:szCs w:val="24"/>
        </w:rPr>
        <w:t>____</w:t>
      </w:r>
      <w:r w:rsidRPr="00845087">
        <w:rPr>
          <w:rFonts w:ascii="Times New Roman" w:hAnsi="Times New Roman" w:cs="Times New Roman"/>
          <w:b/>
          <w:sz w:val="24"/>
          <w:szCs w:val="24"/>
        </w:rPr>
        <w:t xml:space="preserve">» </w:t>
      </w:r>
      <w:r w:rsidR="00340F86" w:rsidRPr="00EF3B96">
        <w:rPr>
          <w:rFonts w:ascii="Times New Roman" w:hAnsi="Times New Roman" w:cs="Times New Roman"/>
          <w:bCs/>
          <w:sz w:val="24"/>
          <w:szCs w:val="24"/>
        </w:rPr>
        <w:t>________</w:t>
      </w:r>
      <w:r w:rsidRPr="00845087">
        <w:rPr>
          <w:rFonts w:ascii="Times New Roman" w:hAnsi="Times New Roman" w:cs="Times New Roman"/>
          <w:b/>
          <w:sz w:val="24"/>
          <w:szCs w:val="24"/>
        </w:rPr>
        <w:t>20</w:t>
      </w:r>
      <w:r w:rsidR="009C2D16">
        <w:rPr>
          <w:rFonts w:ascii="Times New Roman" w:hAnsi="Times New Roman" w:cs="Times New Roman"/>
          <w:b/>
          <w:sz w:val="24"/>
          <w:szCs w:val="24"/>
        </w:rPr>
        <w:t>2</w:t>
      </w:r>
      <w:r w:rsidR="009461D5">
        <w:rPr>
          <w:rFonts w:ascii="Times New Roman" w:hAnsi="Times New Roman" w:cs="Times New Roman"/>
          <w:b/>
          <w:sz w:val="24"/>
          <w:szCs w:val="24"/>
        </w:rPr>
        <w:t>1</w:t>
      </w:r>
      <w:r w:rsidRPr="00845087">
        <w:rPr>
          <w:rFonts w:ascii="Times New Roman" w:hAnsi="Times New Roman" w:cs="Times New Roman"/>
          <w:b/>
          <w:sz w:val="24"/>
          <w:szCs w:val="24"/>
        </w:rPr>
        <w:t xml:space="preserve"> г. </w:t>
      </w:r>
    </w:p>
    <w:p w14:paraId="29B4C04E" w14:textId="77777777" w:rsidR="00940D76" w:rsidRDefault="00940D76" w:rsidP="00940D76">
      <w:pPr>
        <w:pStyle w:val="1"/>
        <w:jc w:val="both"/>
        <w:rPr>
          <w:rFonts w:eastAsiaTheme="minorHAnsi"/>
          <w:sz w:val="24"/>
          <w:szCs w:val="24"/>
          <w:lang w:eastAsia="en-US"/>
        </w:rPr>
      </w:pPr>
    </w:p>
    <w:p w14:paraId="16422CE2" w14:textId="7C37BCF8" w:rsidR="00340F86" w:rsidRPr="008E60E1" w:rsidRDefault="006D0888" w:rsidP="00EF3B96">
      <w:pPr>
        <w:tabs>
          <w:tab w:val="left" w:pos="1080"/>
        </w:tabs>
        <w:suppressAutoHyphen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О</w:t>
      </w:r>
      <w:r w:rsidR="00340F86" w:rsidRPr="008E60E1">
        <w:rPr>
          <w:rFonts w:ascii="Times New Roman" w:hAnsi="Times New Roman" w:cs="Times New Roman"/>
          <w:sz w:val="24"/>
          <w:szCs w:val="24"/>
        </w:rPr>
        <w:t>бщество</w:t>
      </w:r>
      <w:r>
        <w:rPr>
          <w:rFonts w:ascii="Times New Roman" w:hAnsi="Times New Roman" w:cs="Times New Roman"/>
          <w:sz w:val="24"/>
          <w:szCs w:val="24"/>
        </w:rPr>
        <w:t xml:space="preserve"> с ограниченной ответственностью</w:t>
      </w:r>
      <w:r w:rsidR="00340F86" w:rsidRPr="008E60E1">
        <w:rPr>
          <w:rFonts w:ascii="Times New Roman" w:hAnsi="Times New Roman" w:cs="Times New Roman"/>
          <w:sz w:val="24"/>
          <w:szCs w:val="24"/>
        </w:rPr>
        <w:t xml:space="preserve"> «</w:t>
      </w:r>
      <w:r w:rsidR="00527517" w:rsidRPr="00527517">
        <w:rPr>
          <w:rFonts w:ascii="Times New Roman" w:hAnsi="Times New Roman" w:cs="Times New Roman"/>
          <w:sz w:val="24"/>
          <w:szCs w:val="24"/>
        </w:rPr>
        <w:t>Строительно-производственная компания-А</w:t>
      </w:r>
      <w:r w:rsidR="00340F86" w:rsidRPr="008E60E1">
        <w:rPr>
          <w:rFonts w:ascii="Times New Roman" w:hAnsi="Times New Roman" w:cs="Times New Roman"/>
          <w:sz w:val="24"/>
          <w:szCs w:val="24"/>
        </w:rPr>
        <w:t>» (</w:t>
      </w:r>
      <w:r w:rsidR="0091487A" w:rsidRPr="0091487A">
        <w:rPr>
          <w:rFonts w:ascii="Times New Roman" w:hAnsi="Times New Roman" w:cs="Times New Roman"/>
          <w:sz w:val="24"/>
          <w:szCs w:val="24"/>
        </w:rPr>
        <w:t xml:space="preserve">ОГРН </w:t>
      </w:r>
      <w:r w:rsidR="0091487A" w:rsidRPr="0091487A">
        <w:rPr>
          <w:rFonts w:ascii="Times New Roman" w:hAnsi="Times New Roman" w:cs="Times New Roman"/>
          <w:sz w:val="24"/>
          <w:szCs w:val="24"/>
          <w:shd w:val="clear" w:color="auto" w:fill="FFFFFF"/>
        </w:rPr>
        <w:t>1154705002297</w:t>
      </w:r>
      <w:r w:rsidR="0091487A" w:rsidRPr="0091487A">
        <w:rPr>
          <w:rFonts w:ascii="Times New Roman" w:hAnsi="Times New Roman" w:cs="Times New Roman"/>
          <w:sz w:val="24"/>
          <w:szCs w:val="24"/>
        </w:rPr>
        <w:t xml:space="preserve">,  ИНН </w:t>
      </w:r>
      <w:r w:rsidR="0091487A" w:rsidRPr="0091487A">
        <w:rPr>
          <w:rFonts w:ascii="Times New Roman" w:hAnsi="Times New Roman" w:cs="Times New Roman"/>
          <w:sz w:val="24"/>
          <w:szCs w:val="24"/>
          <w:shd w:val="clear" w:color="auto" w:fill="FFFFFF"/>
        </w:rPr>
        <w:t>4705068870</w:t>
      </w:r>
      <w:r w:rsidR="0091487A" w:rsidRPr="0091487A">
        <w:rPr>
          <w:rFonts w:ascii="Times New Roman" w:hAnsi="Times New Roman" w:cs="Times New Roman"/>
          <w:sz w:val="24"/>
          <w:szCs w:val="24"/>
        </w:rPr>
        <w:t>, 188304, Ленинградская обл., город Гатчина, район Гатчинский, улица Урицкого, дом 19, помещение 23</w:t>
      </w:r>
      <w:r w:rsidR="00340F86" w:rsidRPr="008E60E1">
        <w:rPr>
          <w:rFonts w:ascii="Times New Roman" w:hAnsi="Times New Roman" w:cs="Times New Roman"/>
          <w:sz w:val="24"/>
          <w:szCs w:val="24"/>
        </w:rPr>
        <w:t xml:space="preserve">) в лице </w:t>
      </w:r>
      <w:r w:rsidR="00B652AE">
        <w:rPr>
          <w:rFonts w:ascii="Times New Roman" w:hAnsi="Times New Roman" w:cs="Times New Roman"/>
          <w:sz w:val="24"/>
          <w:szCs w:val="24"/>
        </w:rPr>
        <w:t>к</w:t>
      </w:r>
      <w:r w:rsidR="00340F86" w:rsidRPr="008E60E1">
        <w:rPr>
          <w:rFonts w:ascii="Times New Roman" w:hAnsi="Times New Roman" w:cs="Times New Roman"/>
          <w:sz w:val="24"/>
          <w:szCs w:val="24"/>
        </w:rPr>
        <w:t>онкурсного управляющего</w:t>
      </w:r>
      <w:r w:rsidR="0091487A">
        <w:rPr>
          <w:rFonts w:ascii="Times New Roman" w:hAnsi="Times New Roman" w:cs="Times New Roman"/>
          <w:sz w:val="24"/>
          <w:szCs w:val="24"/>
        </w:rPr>
        <w:t xml:space="preserve"> </w:t>
      </w:r>
      <w:proofErr w:type="spellStart"/>
      <w:r w:rsidR="0091487A">
        <w:rPr>
          <w:rFonts w:ascii="Times New Roman" w:hAnsi="Times New Roman" w:cs="Times New Roman"/>
          <w:sz w:val="24"/>
          <w:szCs w:val="24"/>
        </w:rPr>
        <w:t>Османкина</w:t>
      </w:r>
      <w:proofErr w:type="spellEnd"/>
      <w:r w:rsidR="0091487A">
        <w:rPr>
          <w:rFonts w:ascii="Times New Roman" w:hAnsi="Times New Roman" w:cs="Times New Roman"/>
          <w:sz w:val="24"/>
          <w:szCs w:val="24"/>
        </w:rPr>
        <w:t xml:space="preserve"> Станислава Игоревича</w:t>
      </w:r>
      <w:r w:rsidR="00340F86" w:rsidRPr="008E60E1">
        <w:rPr>
          <w:rFonts w:ascii="Times New Roman" w:hAnsi="Times New Roman" w:cs="Times New Roman"/>
          <w:sz w:val="24"/>
          <w:szCs w:val="24"/>
        </w:rPr>
        <w:t>, действующе</w:t>
      </w:r>
      <w:r w:rsidR="00340F86">
        <w:rPr>
          <w:rFonts w:ascii="Times New Roman" w:hAnsi="Times New Roman" w:cs="Times New Roman"/>
          <w:sz w:val="24"/>
          <w:szCs w:val="24"/>
        </w:rPr>
        <w:t>го</w:t>
      </w:r>
      <w:r w:rsidR="00340F86" w:rsidRPr="008E60E1">
        <w:rPr>
          <w:rFonts w:ascii="Times New Roman" w:hAnsi="Times New Roman" w:cs="Times New Roman"/>
          <w:sz w:val="24"/>
          <w:szCs w:val="24"/>
        </w:rPr>
        <w:t xml:space="preserve"> на основании</w:t>
      </w:r>
      <w:r w:rsidR="0091487A" w:rsidRPr="0091487A">
        <w:rPr>
          <w:rFonts w:eastAsia="Calibri"/>
          <w:bCs/>
        </w:rPr>
        <w:t xml:space="preserve"> </w:t>
      </w:r>
      <w:r w:rsidR="0091487A" w:rsidRPr="0091487A">
        <w:rPr>
          <w:rFonts w:ascii="Times New Roman" w:eastAsia="Calibri" w:hAnsi="Times New Roman" w:cs="Times New Roman"/>
          <w:bCs/>
          <w:sz w:val="24"/>
          <w:szCs w:val="24"/>
        </w:rPr>
        <w:t>решения</w:t>
      </w:r>
      <w:r w:rsidR="0091487A" w:rsidRPr="0091487A">
        <w:rPr>
          <w:rFonts w:ascii="Times New Roman" w:eastAsia="Calibri" w:hAnsi="Times New Roman" w:cs="Times New Roman"/>
          <w:b/>
          <w:sz w:val="24"/>
          <w:szCs w:val="24"/>
        </w:rPr>
        <w:t xml:space="preserve"> </w:t>
      </w:r>
      <w:r w:rsidR="0091487A" w:rsidRPr="0091487A">
        <w:rPr>
          <w:rFonts w:ascii="Times New Roman" w:hAnsi="Times New Roman" w:cs="Times New Roman"/>
          <w:sz w:val="24"/>
          <w:szCs w:val="24"/>
        </w:rPr>
        <w:t>Арбитражного суда города Санкт – Петербурга и Ленинградской области в рамках дела № А56-90400/2019</w:t>
      </w:r>
      <w:r w:rsidR="00340F86" w:rsidRPr="0091487A">
        <w:rPr>
          <w:rFonts w:ascii="Times New Roman" w:hAnsi="Times New Roman" w:cs="Times New Roman"/>
          <w:sz w:val="24"/>
          <w:szCs w:val="24"/>
        </w:rPr>
        <w:t>,</w:t>
      </w:r>
      <w:r w:rsidR="00340F86" w:rsidRPr="008E60E1">
        <w:rPr>
          <w:rFonts w:ascii="Times New Roman" w:hAnsi="Times New Roman" w:cs="Times New Roman"/>
          <w:sz w:val="24"/>
          <w:szCs w:val="24"/>
        </w:rPr>
        <w:t xml:space="preserve"> 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14:paraId="0BAB47F6" w14:textId="75AA769E" w:rsidR="00340F86" w:rsidRPr="008E60E1" w:rsidRDefault="00340F86" w:rsidP="006D0888">
      <w:pPr>
        <w:tabs>
          <w:tab w:val="left" w:pos="1080"/>
        </w:tabs>
        <w:suppressAutoHyphens/>
        <w:spacing w:after="0" w:line="240" w:lineRule="auto"/>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xml:space="preserve">», с другой стороны, далее совместно именуемые «Стороны», заключили настоящий </w:t>
      </w:r>
      <w:r w:rsidR="002008BC">
        <w:rPr>
          <w:rFonts w:ascii="Times New Roman" w:hAnsi="Times New Roman" w:cs="Times New Roman"/>
          <w:sz w:val="24"/>
          <w:szCs w:val="24"/>
          <w:lang w:eastAsia="ar-SA"/>
        </w:rPr>
        <w:t>Д</w:t>
      </w:r>
      <w:r w:rsidRPr="008E60E1">
        <w:rPr>
          <w:rFonts w:ascii="Times New Roman" w:hAnsi="Times New Roman" w:cs="Times New Roman"/>
          <w:sz w:val="24"/>
          <w:szCs w:val="24"/>
          <w:lang w:eastAsia="ar-SA"/>
        </w:rPr>
        <w:t>оговор о нижеследующем:</w:t>
      </w:r>
    </w:p>
    <w:p w14:paraId="44F45733"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6CC20728" w14:textId="07583590"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w:t>
      </w:r>
      <w:proofErr w:type="spellStart"/>
      <w:r w:rsidR="00C87348" w:rsidRPr="00337989">
        <w:rPr>
          <w:rFonts w:ascii="Times New Roman" w:hAnsi="Times New Roman" w:cs="Times New Roman"/>
          <w:sz w:val="24"/>
          <w:szCs w:val="24"/>
        </w:rPr>
        <w:t>Ру</w:t>
      </w:r>
      <w:proofErr w:type="spellEnd"/>
      <w:r w:rsidR="00C87348" w:rsidRPr="00337989">
        <w:rPr>
          <w:rFonts w:ascii="Times New Roman" w:hAnsi="Times New Roman" w:cs="Times New Roman"/>
          <w:sz w:val="24"/>
          <w:szCs w:val="24"/>
        </w:rPr>
        <w:t xml:space="preserve">-Трейд», адрес в сети интернет: http://www.ru-trade24.ru/ </w:t>
      </w:r>
      <w:r w:rsidR="00EF3B96" w:rsidRPr="00EF3B96">
        <w:rPr>
          <w:rFonts w:ascii="Times New Roman" w:eastAsia="Calibri" w:hAnsi="Times New Roman" w:cs="Times New Roman"/>
          <w:sz w:val="24"/>
          <w:szCs w:val="24"/>
        </w:rPr>
        <w:t>в форме аукциона, в ходе которого используется открытая форма представления предложения о цене, путем повышения начальной цены продажи лотов на шаг аукциона</w:t>
      </w:r>
      <w:r w:rsidR="00EF3B96" w:rsidRPr="00337989">
        <w:rPr>
          <w:rFonts w:ascii="Times New Roman" w:hAnsi="Times New Roman" w:cs="Times New Roman"/>
          <w:sz w:val="24"/>
          <w:szCs w:val="24"/>
          <w:lang w:eastAsia="ar-SA"/>
        </w:rPr>
        <w:t xml:space="preserve"> </w:t>
      </w:r>
      <w:r w:rsidR="00C87348" w:rsidRPr="00337989">
        <w:rPr>
          <w:rFonts w:ascii="Times New Roman" w:hAnsi="Times New Roman" w:cs="Times New Roman"/>
          <w:sz w:val="24"/>
          <w:szCs w:val="24"/>
          <w:lang w:eastAsia="ar-SA"/>
        </w:rPr>
        <w:t xml:space="preserve">по продаже </w:t>
      </w:r>
      <w:r w:rsidR="00EF3B96">
        <w:rPr>
          <w:rFonts w:ascii="Times New Roman" w:hAnsi="Times New Roman" w:cs="Times New Roman"/>
          <w:sz w:val="24"/>
          <w:szCs w:val="24"/>
          <w:lang w:eastAsia="ar-SA"/>
        </w:rPr>
        <w:t xml:space="preserve">дебиторской задолженности (прав требования) </w:t>
      </w:r>
      <w:r w:rsidR="00C87348" w:rsidRPr="00337989">
        <w:rPr>
          <w:rFonts w:ascii="Times New Roman" w:hAnsi="Times New Roman" w:cs="Times New Roman"/>
          <w:sz w:val="24"/>
          <w:szCs w:val="24"/>
        </w:rPr>
        <w:t>О</w:t>
      </w:r>
      <w:r w:rsidR="00EF3B96">
        <w:rPr>
          <w:rFonts w:ascii="Times New Roman" w:hAnsi="Times New Roman" w:cs="Times New Roman"/>
          <w:sz w:val="24"/>
          <w:szCs w:val="24"/>
        </w:rPr>
        <w:t>О</w:t>
      </w:r>
      <w:r w:rsidR="00C87348" w:rsidRPr="00337989">
        <w:rPr>
          <w:rFonts w:ascii="Times New Roman" w:hAnsi="Times New Roman" w:cs="Times New Roman"/>
          <w:sz w:val="24"/>
          <w:szCs w:val="24"/>
        </w:rPr>
        <w:t>О «</w:t>
      </w:r>
      <w:r w:rsidR="00EF3B96" w:rsidRPr="00527517">
        <w:rPr>
          <w:rFonts w:ascii="Times New Roman" w:hAnsi="Times New Roman" w:cs="Times New Roman"/>
          <w:sz w:val="24"/>
          <w:szCs w:val="24"/>
        </w:rPr>
        <w:t>Строительно-производственная компания-А</w:t>
      </w:r>
      <w:r w:rsidR="00C87348" w:rsidRPr="00337989">
        <w:rPr>
          <w:rFonts w:ascii="Times New Roman" w:hAnsi="Times New Roman" w:cs="Times New Roman"/>
          <w:sz w:val="24"/>
          <w:szCs w:val="24"/>
        </w:rPr>
        <w:t>»</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7DCD46F6" w14:textId="77777777" w:rsidR="00940D76" w:rsidRPr="00D80EE8" w:rsidRDefault="00940D76" w:rsidP="00940D76">
      <w:pPr>
        <w:pStyle w:val="ConsPlusNormal"/>
        <w:jc w:val="both"/>
        <w:rPr>
          <w:rFonts w:ascii="Times New Roman" w:hAnsi="Times New Roman" w:cs="Times New Roman"/>
          <w:b/>
          <w:sz w:val="24"/>
          <w:szCs w:val="24"/>
        </w:rPr>
      </w:pPr>
    </w:p>
    <w:p w14:paraId="47285443"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713562C8"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281B87B2" w14:textId="77777777"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43318703" w14:textId="769B38D0"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w:t>
      </w:r>
      <w:r w:rsidR="006D0888">
        <w:rPr>
          <w:bCs/>
          <w:sz w:val="24"/>
          <w:szCs w:val="24"/>
          <w:lang w:eastAsia="ru-RU"/>
        </w:rPr>
        <w:t>ООО</w:t>
      </w:r>
      <w:r w:rsidRPr="003358CB">
        <w:rPr>
          <w:bCs/>
          <w:sz w:val="24"/>
          <w:szCs w:val="24"/>
          <w:lang w:eastAsia="ru-RU"/>
        </w:rPr>
        <w:t xml:space="preserve"> «</w:t>
      </w:r>
      <w:r w:rsidR="006D0888">
        <w:rPr>
          <w:bCs/>
          <w:sz w:val="24"/>
          <w:szCs w:val="24"/>
          <w:lang w:eastAsia="ru-RU"/>
        </w:rPr>
        <w:t>СПК-А</w:t>
      </w:r>
      <w:r w:rsidRPr="003358CB">
        <w:rPr>
          <w:bCs/>
          <w:sz w:val="24"/>
          <w:szCs w:val="24"/>
          <w:lang w:eastAsia="ru-RU"/>
        </w:rPr>
        <w:t>»</w:t>
      </w:r>
      <w:r w:rsidR="006D0888">
        <w:rPr>
          <w:bCs/>
          <w:sz w:val="24"/>
          <w:szCs w:val="24"/>
          <w:lang w:eastAsia="ru-RU"/>
        </w:rPr>
        <w:t>,</w:t>
      </w:r>
      <w:r w:rsidRPr="003358CB">
        <w:rPr>
          <w:bCs/>
          <w:sz w:val="24"/>
          <w:szCs w:val="24"/>
          <w:lang w:eastAsia="ru-RU"/>
        </w:rPr>
        <w:t xml:space="preserve"> ИНН</w:t>
      </w:r>
      <w:r w:rsidR="006D0888">
        <w:rPr>
          <w:bCs/>
          <w:sz w:val="24"/>
          <w:szCs w:val="24"/>
          <w:lang w:eastAsia="ru-RU"/>
        </w:rPr>
        <w:t xml:space="preserve"> </w:t>
      </w:r>
      <w:r w:rsidR="006D0888" w:rsidRPr="0091487A">
        <w:rPr>
          <w:rFonts w:cs="Times New Roman"/>
          <w:sz w:val="24"/>
          <w:szCs w:val="24"/>
          <w:shd w:val="clear" w:color="auto" w:fill="FFFFFF"/>
        </w:rPr>
        <w:t>4705068870</w:t>
      </w:r>
      <w:r w:rsidRPr="003358CB">
        <w:rPr>
          <w:bCs/>
          <w:sz w:val="24"/>
          <w:szCs w:val="24"/>
          <w:lang w:eastAsia="ru-RU"/>
        </w:rPr>
        <w:t>,</w:t>
      </w:r>
      <w:r w:rsidR="006D0888" w:rsidRPr="006D0888">
        <w:rPr>
          <w:rFonts w:cs="Times New Roman"/>
          <w:bCs/>
          <w:sz w:val="24"/>
          <w:szCs w:val="24"/>
          <w:lang w:eastAsia="ru-RU"/>
        </w:rPr>
        <w:t xml:space="preserve"> </w:t>
      </w:r>
      <w:r w:rsidR="00463A64" w:rsidRPr="00463A64">
        <w:rPr>
          <w:rFonts w:eastAsia="Calibri" w:cs="Times New Roman"/>
          <w:sz w:val="24"/>
          <w:szCs w:val="24"/>
        </w:rPr>
        <w:t xml:space="preserve">р/с № </w:t>
      </w:r>
      <w:r w:rsidR="00463A64" w:rsidRPr="00463A64">
        <w:rPr>
          <w:rStyle w:val="wmi-callto"/>
          <w:rFonts w:cs="Times New Roman"/>
          <w:sz w:val="24"/>
          <w:szCs w:val="24"/>
          <w:shd w:val="clear" w:color="auto" w:fill="FFFFFF"/>
        </w:rPr>
        <w:t>40702810155000038110</w:t>
      </w:r>
      <w:r w:rsidR="00463A64" w:rsidRPr="00463A64">
        <w:rPr>
          <w:rFonts w:eastAsia="Calibri" w:cs="Times New Roman"/>
          <w:sz w:val="24"/>
          <w:szCs w:val="24"/>
        </w:rPr>
        <w:t xml:space="preserve">, открытый в ПАО СБЕРБАНК, БИК </w:t>
      </w:r>
      <w:r w:rsidR="00463A64" w:rsidRPr="00463A64">
        <w:rPr>
          <w:rStyle w:val="wmi-callto"/>
          <w:rFonts w:cs="Times New Roman"/>
          <w:sz w:val="24"/>
          <w:szCs w:val="24"/>
          <w:shd w:val="clear" w:color="auto" w:fill="FFFFFF"/>
        </w:rPr>
        <w:t>044030653, к/с 30101810500000000653</w:t>
      </w:r>
      <w:r w:rsidR="00463A64" w:rsidRPr="00ED3E0D">
        <w:rPr>
          <w:rFonts w:ascii="Arial Narrow" w:eastAsia="Calibri" w:hAnsi="Arial Narrow" w:cs="Times New Roman"/>
          <w:sz w:val="16"/>
          <w:szCs w:val="16"/>
        </w:rPr>
        <w:t xml:space="preserve"> </w:t>
      </w:r>
      <w:r w:rsidRPr="003358CB">
        <w:rPr>
          <w:bCs/>
          <w:sz w:val="24"/>
          <w:szCs w:val="24"/>
          <w:lang w:eastAsia="ru-RU"/>
        </w:rPr>
        <w:t>в течение 30 (тридцати) дней с даты подписания настоящего договора.</w:t>
      </w:r>
    </w:p>
    <w:p w14:paraId="5E1565A4" w14:textId="77777777"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0B68FEBC" w14:textId="77777777" w:rsidR="009310DC" w:rsidRDefault="009310DC" w:rsidP="003358CB">
      <w:pPr>
        <w:pStyle w:val="5"/>
        <w:tabs>
          <w:tab w:val="left" w:pos="4641"/>
        </w:tabs>
        <w:spacing w:line="240" w:lineRule="auto"/>
        <w:jc w:val="both"/>
        <w:rPr>
          <w:bCs/>
          <w:sz w:val="24"/>
          <w:szCs w:val="24"/>
          <w:lang w:eastAsia="ru-RU"/>
        </w:rPr>
      </w:pPr>
    </w:p>
    <w:p w14:paraId="5601385B" w14:textId="77777777" w:rsidR="003358CB" w:rsidRPr="00A4137F" w:rsidRDefault="003358CB" w:rsidP="003358CB">
      <w:pPr>
        <w:pStyle w:val="5"/>
        <w:tabs>
          <w:tab w:val="left" w:pos="4641"/>
        </w:tabs>
        <w:spacing w:line="240" w:lineRule="auto"/>
        <w:jc w:val="both"/>
        <w:rPr>
          <w:sz w:val="24"/>
          <w:szCs w:val="24"/>
        </w:rPr>
      </w:pPr>
    </w:p>
    <w:p w14:paraId="07DBCE88"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68EF83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5D55AC2"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69CE261B"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2DFE595"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F6761A7"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C1A0AA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E16767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1ECC7580"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4C46C0B"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0AE6E1F0"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56766304"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6C17E73"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181CCE22"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6F969EBE" w14:textId="77777777" w:rsidR="00940D76" w:rsidRPr="00940D76" w:rsidRDefault="00940D76" w:rsidP="00940D76">
      <w:pPr>
        <w:pStyle w:val="ConsPlusNormal"/>
        <w:jc w:val="both"/>
        <w:rPr>
          <w:rFonts w:ascii="Times New Roman" w:hAnsi="Times New Roman" w:cs="Times New Roman"/>
          <w:sz w:val="24"/>
          <w:szCs w:val="24"/>
        </w:rPr>
      </w:pPr>
    </w:p>
    <w:p w14:paraId="0054C71A"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lastRenderedPageBreak/>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7D99AE88" w14:textId="77777777" w:rsidTr="00AF67E1">
        <w:trPr>
          <w:trHeight w:val="3345"/>
        </w:trPr>
        <w:tc>
          <w:tcPr>
            <w:tcW w:w="4672" w:type="dxa"/>
          </w:tcPr>
          <w:p w14:paraId="4F66EF76" w14:textId="77777777" w:rsidR="00A05560" w:rsidRPr="000B0D0A" w:rsidRDefault="000B0D0A" w:rsidP="00D8181E">
            <w:pPr>
              <w:pStyle w:val="ConsPlusNonformat"/>
              <w:spacing w:line="276" w:lineRule="auto"/>
              <w:rPr>
                <w:rFonts w:ascii="Times New Roman" w:hAnsi="Times New Roman" w:cs="Times New Roman"/>
                <w:b/>
                <w:sz w:val="24"/>
                <w:szCs w:val="24"/>
              </w:rPr>
            </w:pPr>
            <w:r w:rsidRPr="000B0D0A">
              <w:rPr>
                <w:rFonts w:ascii="Times New Roman" w:hAnsi="Times New Roman" w:cs="Times New Roman"/>
                <w:b/>
                <w:sz w:val="24"/>
                <w:szCs w:val="24"/>
              </w:rPr>
              <w:t>Цедент</w:t>
            </w:r>
            <w:r w:rsidR="00A05560" w:rsidRPr="000B0D0A">
              <w:rPr>
                <w:rFonts w:ascii="Times New Roman" w:hAnsi="Times New Roman" w:cs="Times New Roman"/>
                <w:b/>
                <w:sz w:val="24"/>
                <w:szCs w:val="24"/>
              </w:rPr>
              <w:t>:</w:t>
            </w:r>
          </w:p>
          <w:p w14:paraId="3AFD527E" w14:textId="6DD43B4D"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О</w:t>
            </w:r>
            <w:r w:rsidR="006D0888">
              <w:rPr>
                <w:rFonts w:ascii="Times New Roman" w:eastAsia="Times New Roman" w:hAnsi="Times New Roman" w:cs="Times New Roman"/>
                <w:b/>
                <w:color w:val="000000"/>
                <w:sz w:val="24"/>
                <w:szCs w:val="24"/>
                <w:lang w:eastAsia="ru-RU"/>
              </w:rPr>
              <w:t>О</w:t>
            </w:r>
            <w:r w:rsidRPr="001F3DCF">
              <w:rPr>
                <w:rFonts w:ascii="Times New Roman" w:eastAsia="Times New Roman" w:hAnsi="Times New Roman" w:cs="Times New Roman"/>
                <w:b/>
                <w:color w:val="000000"/>
                <w:sz w:val="24"/>
                <w:szCs w:val="24"/>
                <w:lang w:eastAsia="ru-RU"/>
              </w:rPr>
              <w:t>О «</w:t>
            </w:r>
            <w:r w:rsidR="006D0888" w:rsidRPr="006D0888">
              <w:rPr>
                <w:rFonts w:ascii="Times New Roman" w:hAnsi="Times New Roman" w:cs="Times New Roman"/>
                <w:b/>
                <w:bCs/>
                <w:sz w:val="24"/>
                <w:szCs w:val="24"/>
              </w:rPr>
              <w:t>Строительно-производственная компания-А</w:t>
            </w:r>
            <w:r w:rsidRPr="006D0888">
              <w:rPr>
                <w:rFonts w:ascii="Times New Roman" w:eastAsia="Times New Roman" w:hAnsi="Times New Roman" w:cs="Times New Roman"/>
                <w:b/>
                <w:bCs/>
                <w:color w:val="000000"/>
                <w:sz w:val="24"/>
                <w:szCs w:val="24"/>
                <w:lang w:eastAsia="ru-RU"/>
              </w:rPr>
              <w:t>»</w:t>
            </w:r>
          </w:p>
          <w:p w14:paraId="2ED4359B" w14:textId="6CF087A3" w:rsidR="001F3DCF" w:rsidRPr="001F3DCF" w:rsidRDefault="006D0888" w:rsidP="001F3DC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Юр. </w:t>
            </w:r>
            <w:proofErr w:type="gramStart"/>
            <w:r>
              <w:rPr>
                <w:rFonts w:ascii="Times New Roman" w:eastAsia="Times New Roman" w:hAnsi="Times New Roman" w:cs="Times New Roman"/>
                <w:color w:val="000000"/>
                <w:sz w:val="24"/>
                <w:szCs w:val="24"/>
                <w:lang w:eastAsia="ru-RU"/>
              </w:rPr>
              <w:t>адрес:</w:t>
            </w:r>
            <w:r w:rsidR="00B652AE" w:rsidRPr="0091487A">
              <w:rPr>
                <w:rFonts w:ascii="Times New Roman" w:hAnsi="Times New Roman" w:cs="Times New Roman"/>
                <w:sz w:val="24"/>
                <w:szCs w:val="24"/>
              </w:rPr>
              <w:t>,</w:t>
            </w:r>
            <w:proofErr w:type="gramEnd"/>
            <w:r w:rsidR="00B652AE" w:rsidRPr="0091487A">
              <w:rPr>
                <w:rFonts w:ascii="Times New Roman" w:hAnsi="Times New Roman" w:cs="Times New Roman"/>
                <w:sz w:val="24"/>
                <w:szCs w:val="24"/>
              </w:rPr>
              <w:t xml:space="preserve"> 188304, Ленинградская обл., город Гатчина, район Гатчинский, улица Урицкого, дом 19, помещение 23</w:t>
            </w:r>
          </w:p>
          <w:p w14:paraId="49446A86" w14:textId="516AA3B5" w:rsidR="00B652AE" w:rsidRDefault="00B652AE" w:rsidP="001F3DCF">
            <w:pPr>
              <w:rPr>
                <w:rFonts w:ascii="Times New Roman" w:hAnsi="Times New Roman" w:cs="Times New Roman"/>
                <w:sz w:val="24"/>
                <w:szCs w:val="24"/>
              </w:rPr>
            </w:pPr>
            <w:r w:rsidRPr="0091487A">
              <w:rPr>
                <w:rFonts w:ascii="Times New Roman" w:hAnsi="Times New Roman" w:cs="Times New Roman"/>
                <w:sz w:val="24"/>
                <w:szCs w:val="24"/>
              </w:rPr>
              <w:t xml:space="preserve">ОГРН </w:t>
            </w:r>
            <w:r w:rsidRPr="0091487A">
              <w:rPr>
                <w:rFonts w:ascii="Times New Roman" w:hAnsi="Times New Roman" w:cs="Times New Roman"/>
                <w:sz w:val="24"/>
                <w:szCs w:val="24"/>
                <w:shd w:val="clear" w:color="auto" w:fill="FFFFFF"/>
              </w:rPr>
              <w:t>1154705002297</w:t>
            </w:r>
            <w:bookmarkStart w:id="0" w:name="_GoBack"/>
            <w:bookmarkEnd w:id="0"/>
          </w:p>
          <w:p w14:paraId="0142E5D2" w14:textId="2613EE32" w:rsidR="00B652AE" w:rsidRDefault="00B652AE" w:rsidP="001F3DCF">
            <w:pPr>
              <w:rPr>
                <w:rFonts w:ascii="Times New Roman" w:eastAsia="Times New Roman" w:hAnsi="Times New Roman" w:cs="Times New Roman"/>
                <w:color w:val="000000"/>
                <w:sz w:val="24"/>
                <w:szCs w:val="24"/>
                <w:lang w:eastAsia="ru-RU"/>
              </w:rPr>
            </w:pPr>
            <w:r w:rsidRPr="0091487A">
              <w:rPr>
                <w:rFonts w:ascii="Times New Roman" w:hAnsi="Times New Roman" w:cs="Times New Roman"/>
                <w:sz w:val="24"/>
                <w:szCs w:val="24"/>
              </w:rPr>
              <w:t xml:space="preserve">ИНН </w:t>
            </w:r>
            <w:r w:rsidRPr="0091487A">
              <w:rPr>
                <w:rFonts w:ascii="Times New Roman" w:hAnsi="Times New Roman" w:cs="Times New Roman"/>
                <w:sz w:val="24"/>
                <w:szCs w:val="24"/>
                <w:shd w:val="clear" w:color="auto" w:fill="FFFFFF"/>
              </w:rPr>
              <w:t>4705068870</w:t>
            </w:r>
            <w:r>
              <w:rPr>
                <w:rFonts w:ascii="Times New Roman" w:hAnsi="Times New Roman" w:cs="Times New Roman"/>
                <w:sz w:val="24"/>
                <w:szCs w:val="24"/>
                <w:shd w:val="clear" w:color="auto" w:fill="FFFFFF"/>
              </w:rPr>
              <w:t xml:space="preserve">, КПП </w:t>
            </w:r>
            <w:r w:rsidRPr="00B652AE">
              <w:rPr>
                <w:rFonts w:ascii="Times New Roman" w:hAnsi="Times New Roman" w:cs="Times New Roman"/>
                <w:sz w:val="24"/>
                <w:szCs w:val="24"/>
                <w:shd w:val="clear" w:color="auto" w:fill="FFFFFF"/>
              </w:rPr>
              <w:t>470501001</w:t>
            </w:r>
          </w:p>
          <w:p w14:paraId="02C828EE" w14:textId="5DB4EF08"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14:paraId="17802764" w14:textId="77777777" w:rsidR="00D434D8" w:rsidRPr="00D434D8" w:rsidRDefault="00D434D8" w:rsidP="00D434D8">
            <w:pPr>
              <w:rPr>
                <w:rFonts w:ascii="Times New Roman" w:eastAsia="Calibri" w:hAnsi="Times New Roman" w:cs="Times New Roman"/>
                <w:sz w:val="24"/>
                <w:szCs w:val="24"/>
              </w:rPr>
            </w:pPr>
            <w:r w:rsidRPr="00D434D8">
              <w:rPr>
                <w:rFonts w:ascii="Times New Roman" w:eastAsia="Calibri" w:hAnsi="Times New Roman" w:cs="Times New Roman"/>
                <w:sz w:val="24"/>
                <w:szCs w:val="24"/>
              </w:rPr>
              <w:t xml:space="preserve">р/с № </w:t>
            </w:r>
            <w:r w:rsidRPr="00D434D8">
              <w:rPr>
                <w:rStyle w:val="wmi-callto"/>
                <w:rFonts w:ascii="Times New Roman" w:hAnsi="Times New Roman" w:cs="Times New Roman"/>
                <w:sz w:val="24"/>
                <w:szCs w:val="24"/>
                <w:shd w:val="clear" w:color="auto" w:fill="FFFFFF"/>
              </w:rPr>
              <w:t>40702810155000038110</w:t>
            </w:r>
            <w:r w:rsidRPr="00D434D8">
              <w:rPr>
                <w:rFonts w:ascii="Times New Roman" w:eastAsia="Calibri" w:hAnsi="Times New Roman" w:cs="Times New Roman"/>
                <w:sz w:val="24"/>
                <w:szCs w:val="24"/>
              </w:rPr>
              <w:t xml:space="preserve">, </w:t>
            </w:r>
          </w:p>
          <w:p w14:paraId="3BA62B1A" w14:textId="77777777" w:rsidR="00D434D8" w:rsidRPr="00D434D8" w:rsidRDefault="00D434D8" w:rsidP="00D434D8">
            <w:pPr>
              <w:rPr>
                <w:rStyle w:val="wmi-callto"/>
                <w:rFonts w:ascii="Times New Roman" w:hAnsi="Times New Roman" w:cs="Times New Roman"/>
                <w:sz w:val="24"/>
                <w:szCs w:val="24"/>
                <w:shd w:val="clear" w:color="auto" w:fill="FFFFFF"/>
              </w:rPr>
            </w:pPr>
            <w:r w:rsidRPr="00D434D8">
              <w:rPr>
                <w:rFonts w:ascii="Times New Roman" w:eastAsia="Calibri" w:hAnsi="Times New Roman" w:cs="Times New Roman"/>
                <w:sz w:val="24"/>
                <w:szCs w:val="24"/>
              </w:rPr>
              <w:t xml:space="preserve">открытый в ПАО СБЕРБАНК, БИК </w:t>
            </w:r>
            <w:r w:rsidRPr="00D434D8">
              <w:rPr>
                <w:rStyle w:val="wmi-callto"/>
                <w:rFonts w:ascii="Times New Roman" w:hAnsi="Times New Roman" w:cs="Times New Roman"/>
                <w:sz w:val="24"/>
                <w:szCs w:val="24"/>
                <w:shd w:val="clear" w:color="auto" w:fill="FFFFFF"/>
              </w:rPr>
              <w:t xml:space="preserve">044030653, </w:t>
            </w:r>
          </w:p>
          <w:p w14:paraId="30B42AE7" w14:textId="70D04CD3" w:rsidR="001F3DCF" w:rsidRPr="00D434D8" w:rsidRDefault="00D434D8" w:rsidP="00D434D8">
            <w:pPr>
              <w:rPr>
                <w:rFonts w:ascii="Times New Roman" w:eastAsia="Times New Roman" w:hAnsi="Times New Roman" w:cs="Times New Roman"/>
                <w:color w:val="000000"/>
                <w:sz w:val="24"/>
                <w:szCs w:val="24"/>
                <w:lang w:eastAsia="ru-RU"/>
              </w:rPr>
            </w:pPr>
            <w:r w:rsidRPr="00D434D8">
              <w:rPr>
                <w:rStyle w:val="wmi-callto"/>
                <w:rFonts w:ascii="Times New Roman" w:hAnsi="Times New Roman" w:cs="Times New Roman"/>
                <w:sz w:val="24"/>
                <w:szCs w:val="24"/>
                <w:shd w:val="clear" w:color="auto" w:fill="FFFFFF"/>
              </w:rPr>
              <w:t>к/с 30101810500000000653</w:t>
            </w:r>
          </w:p>
          <w:p w14:paraId="0ADEBAF6" w14:textId="77777777" w:rsidR="001F3DCF" w:rsidRPr="001F3DCF" w:rsidRDefault="001F3DCF" w:rsidP="001F3DCF">
            <w:pPr>
              <w:ind w:right="-57"/>
              <w:rPr>
                <w:rFonts w:ascii="Times New Roman" w:eastAsia="Times New Roman" w:hAnsi="Times New Roman" w:cs="Times New Roman"/>
                <w:sz w:val="24"/>
                <w:szCs w:val="24"/>
                <w:lang w:eastAsia="ru-RU"/>
              </w:rPr>
            </w:pPr>
          </w:p>
          <w:p w14:paraId="1DB71715" w14:textId="77777777"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14:paraId="13FD3E73" w14:textId="77777777" w:rsidR="001F3DCF" w:rsidRPr="001F3DCF" w:rsidRDefault="001F3DCF" w:rsidP="001F3DCF">
            <w:pPr>
              <w:rPr>
                <w:rFonts w:ascii="Times New Roman" w:eastAsia="Times New Roman" w:hAnsi="Times New Roman" w:cs="Times New Roman"/>
                <w:b/>
                <w:sz w:val="24"/>
                <w:szCs w:val="24"/>
                <w:lang w:eastAsia="ru-RU"/>
              </w:rPr>
            </w:pPr>
          </w:p>
          <w:p w14:paraId="75516FA1" w14:textId="321D0C74" w:rsidR="008B1F8C" w:rsidRDefault="001F3DCF" w:rsidP="001F3DCF">
            <w:pPr>
              <w:pStyle w:val="ConsPlusNonformat"/>
              <w:spacing w:line="276" w:lineRule="auto"/>
              <w:jc w:val="both"/>
              <w:rPr>
                <w:rFonts w:ascii="Times New Roman" w:hAnsi="Times New Roman" w:cs="Times New Roman"/>
                <w:sz w:val="24"/>
                <w:szCs w:val="24"/>
              </w:rPr>
            </w:pPr>
            <w:r w:rsidRPr="00CC6A94">
              <w:rPr>
                <w:rFonts w:ascii="Times New Roman" w:eastAsia="Times New Roman" w:hAnsi="Times New Roman" w:cs="Times New Roman"/>
                <w:bCs/>
                <w:sz w:val="24"/>
                <w:szCs w:val="24"/>
                <w:lang w:eastAsia="ru-RU"/>
              </w:rPr>
              <w:t xml:space="preserve">__________________ </w:t>
            </w:r>
            <w:proofErr w:type="spellStart"/>
            <w:r w:rsidR="00CC6A94">
              <w:rPr>
                <w:rFonts w:ascii="Times New Roman" w:eastAsia="Times New Roman" w:hAnsi="Times New Roman" w:cs="Times New Roman"/>
                <w:b/>
                <w:sz w:val="24"/>
                <w:szCs w:val="24"/>
                <w:lang w:eastAsia="ru-RU"/>
              </w:rPr>
              <w:t>Османкин</w:t>
            </w:r>
            <w:proofErr w:type="spellEnd"/>
            <w:r w:rsidR="00CC6A94">
              <w:rPr>
                <w:rFonts w:ascii="Times New Roman" w:eastAsia="Times New Roman" w:hAnsi="Times New Roman" w:cs="Times New Roman"/>
                <w:b/>
                <w:sz w:val="24"/>
                <w:szCs w:val="24"/>
                <w:lang w:eastAsia="ru-RU"/>
              </w:rPr>
              <w:t xml:space="preserve"> С.И.</w:t>
            </w:r>
          </w:p>
        </w:tc>
        <w:tc>
          <w:tcPr>
            <w:tcW w:w="4672" w:type="dxa"/>
          </w:tcPr>
          <w:p w14:paraId="503479FC" w14:textId="77777777"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14:paraId="08389430" w14:textId="77777777"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14:paraId="0BC980FC" w14:textId="77777777" w:rsidR="00D06425" w:rsidRDefault="00D06425" w:rsidP="008E5866">
      <w:pPr>
        <w:jc w:val="center"/>
        <w:rPr>
          <w:rFonts w:ascii="Times New Roman" w:hAnsi="Times New Roman" w:cs="Times New Roman"/>
          <w:b/>
          <w:sz w:val="24"/>
          <w:szCs w:val="24"/>
        </w:rPr>
      </w:pPr>
    </w:p>
    <w:p w14:paraId="4C65F47A" w14:textId="77777777" w:rsidR="00D06425" w:rsidRDefault="00D06425" w:rsidP="008E5866">
      <w:pPr>
        <w:jc w:val="center"/>
        <w:rPr>
          <w:rFonts w:ascii="Times New Roman" w:hAnsi="Times New Roman" w:cs="Times New Roman"/>
          <w:b/>
          <w:sz w:val="24"/>
          <w:szCs w:val="24"/>
        </w:rPr>
      </w:pPr>
    </w:p>
    <w:p w14:paraId="7E60B73F" w14:textId="77777777" w:rsidR="00D06425" w:rsidRDefault="00D06425" w:rsidP="008E5866">
      <w:pPr>
        <w:jc w:val="center"/>
        <w:rPr>
          <w:rFonts w:ascii="Times New Roman" w:hAnsi="Times New Roman" w:cs="Times New Roman"/>
          <w:b/>
          <w:sz w:val="24"/>
          <w:szCs w:val="24"/>
        </w:rPr>
      </w:pPr>
    </w:p>
    <w:p w14:paraId="5F62DE4D"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173DA"/>
    <w:rsid w:val="00123095"/>
    <w:rsid w:val="00163382"/>
    <w:rsid w:val="001661B7"/>
    <w:rsid w:val="001F3DCF"/>
    <w:rsid w:val="002008BC"/>
    <w:rsid w:val="00230111"/>
    <w:rsid w:val="00246E01"/>
    <w:rsid w:val="00287861"/>
    <w:rsid w:val="00315F31"/>
    <w:rsid w:val="00332A81"/>
    <w:rsid w:val="003358CB"/>
    <w:rsid w:val="00340F86"/>
    <w:rsid w:val="0040439E"/>
    <w:rsid w:val="00445D43"/>
    <w:rsid w:val="00452313"/>
    <w:rsid w:val="00463A64"/>
    <w:rsid w:val="00464D33"/>
    <w:rsid w:val="004C6491"/>
    <w:rsid w:val="004F5070"/>
    <w:rsid w:val="005161EF"/>
    <w:rsid w:val="00527517"/>
    <w:rsid w:val="00536D0F"/>
    <w:rsid w:val="005D3F40"/>
    <w:rsid w:val="005D5EAE"/>
    <w:rsid w:val="00627D57"/>
    <w:rsid w:val="0064766D"/>
    <w:rsid w:val="006A1DD4"/>
    <w:rsid w:val="006B12BC"/>
    <w:rsid w:val="006B6CC4"/>
    <w:rsid w:val="006D0888"/>
    <w:rsid w:val="006E3F97"/>
    <w:rsid w:val="006E72DB"/>
    <w:rsid w:val="00710760"/>
    <w:rsid w:val="00732152"/>
    <w:rsid w:val="00820B05"/>
    <w:rsid w:val="008248B8"/>
    <w:rsid w:val="00840889"/>
    <w:rsid w:val="00845087"/>
    <w:rsid w:val="008B1F8C"/>
    <w:rsid w:val="008C1165"/>
    <w:rsid w:val="008E5866"/>
    <w:rsid w:val="0091487A"/>
    <w:rsid w:val="009310DC"/>
    <w:rsid w:val="00940D76"/>
    <w:rsid w:val="009461D5"/>
    <w:rsid w:val="009B512B"/>
    <w:rsid w:val="009C2D16"/>
    <w:rsid w:val="009D568D"/>
    <w:rsid w:val="00A05560"/>
    <w:rsid w:val="00A66D01"/>
    <w:rsid w:val="00A7253C"/>
    <w:rsid w:val="00A83E57"/>
    <w:rsid w:val="00A9618D"/>
    <w:rsid w:val="00AF67E1"/>
    <w:rsid w:val="00B525AC"/>
    <w:rsid w:val="00B652AE"/>
    <w:rsid w:val="00B87794"/>
    <w:rsid w:val="00BA2568"/>
    <w:rsid w:val="00BA6577"/>
    <w:rsid w:val="00BF16D1"/>
    <w:rsid w:val="00C87348"/>
    <w:rsid w:val="00CB23F9"/>
    <w:rsid w:val="00CB6462"/>
    <w:rsid w:val="00CC6A94"/>
    <w:rsid w:val="00CD1E26"/>
    <w:rsid w:val="00CF622C"/>
    <w:rsid w:val="00D06425"/>
    <w:rsid w:val="00D1465D"/>
    <w:rsid w:val="00D36020"/>
    <w:rsid w:val="00D360F5"/>
    <w:rsid w:val="00D41A26"/>
    <w:rsid w:val="00D434D8"/>
    <w:rsid w:val="00D80EE8"/>
    <w:rsid w:val="00D8181E"/>
    <w:rsid w:val="00E413A2"/>
    <w:rsid w:val="00E80DFE"/>
    <w:rsid w:val="00EA5270"/>
    <w:rsid w:val="00EA6FA2"/>
    <w:rsid w:val="00EF3B96"/>
    <w:rsid w:val="00F219B4"/>
    <w:rsid w:val="00F71124"/>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 w:type="character" w:customStyle="1" w:styleId="wmi-callto">
    <w:name w:val="wmi-callto"/>
    <w:basedOn w:val="a0"/>
    <w:rsid w:val="00463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u240</cp:lastModifiedBy>
  <cp:revision>16</cp:revision>
  <dcterms:created xsi:type="dcterms:W3CDTF">2020-12-11T15:55:00Z</dcterms:created>
  <dcterms:modified xsi:type="dcterms:W3CDTF">2021-10-18T09:32:00Z</dcterms:modified>
</cp:coreProperties>
</file>