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4C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66CA3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C2D14" w:rsidRPr="004C2D14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2D14">
        <w:rPr>
          <w:rFonts w:ascii="Times New Roman" w:hAnsi="Times New Roman" w:cs="Times New Roman"/>
          <w:sz w:val="24"/>
          <w:szCs w:val="24"/>
        </w:rPr>
        <w:t>«__»_______________ 20</w:t>
      </w:r>
      <w:r w:rsidR="007D21F5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745C63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6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далее именуемый – Продавец, в лице </w:t>
      </w:r>
      <w:r w:rsidR="00225B1B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4C2D14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745C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31C0B">
        <w:rPr>
          <w:rFonts w:ascii="Times New Roman" w:hAnsi="Times New Roman" w:cs="Times New Roman"/>
          <w:sz w:val="24"/>
          <w:szCs w:val="24"/>
        </w:rPr>
        <w:t>решения</w:t>
      </w:r>
      <w:r w:rsidR="004C2D14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531C0B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="004C2D14">
        <w:rPr>
          <w:rFonts w:ascii="Times New Roman" w:hAnsi="Times New Roman" w:cs="Times New Roman"/>
          <w:sz w:val="24"/>
          <w:szCs w:val="24"/>
        </w:rPr>
        <w:t xml:space="preserve"> </w:t>
      </w:r>
      <w:r w:rsidRPr="00745C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="00135026">
        <w:rPr>
          <w:rFonts w:ascii="Times New Roman" w:hAnsi="Times New Roman" w:cs="Times New Roman"/>
          <w:sz w:val="24"/>
          <w:szCs w:val="24"/>
        </w:rPr>
        <w:t>стороны и ____________________</w:t>
      </w:r>
      <w:r w:rsidR="004C2D14">
        <w:rPr>
          <w:rFonts w:ascii="Times New Roman" w:hAnsi="Times New Roman" w:cs="Times New Roman"/>
          <w:sz w:val="24"/>
          <w:szCs w:val="24"/>
        </w:rPr>
        <w:t>_______, далее именуемый – Покупатель</w:t>
      </w:r>
      <w:r w:rsidR="00075744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 от «__» ____</w:t>
      </w:r>
      <w:r w:rsidR="00135026">
        <w:rPr>
          <w:rFonts w:ascii="Times New Roman" w:hAnsi="Times New Roman" w:cs="Times New Roman"/>
          <w:sz w:val="24"/>
          <w:szCs w:val="24"/>
        </w:rPr>
        <w:t>__</w:t>
      </w:r>
      <w:r w:rsidR="00075744">
        <w:rPr>
          <w:rFonts w:ascii="Times New Roman" w:hAnsi="Times New Roman" w:cs="Times New Roman"/>
          <w:sz w:val="24"/>
          <w:szCs w:val="24"/>
        </w:rPr>
        <w:t xml:space="preserve">____ </w:t>
      </w:r>
      <w:r w:rsidR="00156145">
        <w:rPr>
          <w:rFonts w:ascii="Times New Roman" w:hAnsi="Times New Roman" w:cs="Times New Roman"/>
          <w:sz w:val="24"/>
          <w:szCs w:val="24"/>
        </w:rPr>
        <w:t>____</w:t>
      </w:r>
      <w:r w:rsidR="00075744">
        <w:rPr>
          <w:rFonts w:ascii="Times New Roman" w:hAnsi="Times New Roman" w:cs="Times New Roman"/>
          <w:sz w:val="24"/>
          <w:szCs w:val="24"/>
        </w:rPr>
        <w:t xml:space="preserve"> г. о результатах торгов</w:t>
      </w:r>
      <w:r w:rsidR="004C2D1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716A8" w:rsidRDefault="005716A8" w:rsidP="009739CC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4A3E" w:rsidRPr="00626E3C" w:rsidRDefault="004C2D1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D73C36" w:rsidRPr="00626E3C">
        <w:rPr>
          <w:rFonts w:ascii="Times New Roman" w:hAnsi="Times New Roman" w:cs="Times New Roman"/>
          <w:sz w:val="24"/>
          <w:szCs w:val="24"/>
        </w:rPr>
        <w:t>продает</w:t>
      </w:r>
      <w:r w:rsidRPr="00626E3C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D73C36" w:rsidRPr="00626E3C">
        <w:rPr>
          <w:rFonts w:ascii="Times New Roman" w:hAnsi="Times New Roman" w:cs="Times New Roman"/>
          <w:sz w:val="24"/>
          <w:szCs w:val="24"/>
        </w:rPr>
        <w:t>приобретает в соб</w:t>
      </w:r>
      <w:r w:rsidR="00745C63">
        <w:rPr>
          <w:rFonts w:ascii="Times New Roman" w:hAnsi="Times New Roman" w:cs="Times New Roman"/>
          <w:sz w:val="24"/>
          <w:szCs w:val="24"/>
        </w:rPr>
        <w:t xml:space="preserve">ственность имущество в составе </w:t>
      </w:r>
      <w:r w:rsidR="00D73C36" w:rsidRPr="00626E3C">
        <w:rPr>
          <w:rFonts w:ascii="Times New Roman" w:hAnsi="Times New Roman" w:cs="Times New Roman"/>
          <w:sz w:val="24"/>
          <w:szCs w:val="24"/>
        </w:rPr>
        <w:t xml:space="preserve"> Лота №</w:t>
      </w:r>
      <w:r w:rsidR="00745C63" w:rsidRPr="00745C63">
        <w:rPr>
          <w:rFonts w:ascii="Times New Roman" w:hAnsi="Times New Roman" w:cs="Times New Roman"/>
          <w:sz w:val="24"/>
          <w:szCs w:val="24"/>
        </w:rPr>
        <w:t>__</w:t>
      </w:r>
      <w:r w:rsidR="00531C0B" w:rsidRPr="00626E3C">
        <w:rPr>
          <w:rFonts w:ascii="Times New Roman" w:hAnsi="Times New Roman" w:cs="Times New Roman"/>
          <w:sz w:val="24"/>
          <w:szCs w:val="24"/>
        </w:rPr>
        <w:t>:</w:t>
      </w:r>
    </w:p>
    <w:p w:rsidR="009739CC" w:rsidRPr="00626E3C" w:rsidRDefault="00745C63" w:rsidP="00996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(далее «Имущество»).</w:t>
      </w:r>
    </w:p>
    <w:p w:rsidR="00F40FE4" w:rsidRPr="00626E3C" w:rsidRDefault="007B6024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Имущество на основании </w:t>
      </w:r>
      <w:proofErr w:type="spellStart"/>
      <w:r w:rsidR="009739CC" w:rsidRPr="00626E3C">
        <w:rPr>
          <w:rFonts w:ascii="Times New Roman" w:hAnsi="Times New Roman" w:cs="Times New Roman"/>
          <w:sz w:val="24"/>
          <w:szCs w:val="24"/>
        </w:rPr>
        <w:t>ст.</w:t>
      </w:r>
      <w:r w:rsidR="00FF33DA" w:rsidRPr="00626E3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626E3C">
        <w:rPr>
          <w:rFonts w:ascii="Times New Roman" w:hAnsi="Times New Roman" w:cs="Times New Roman"/>
          <w:sz w:val="24"/>
          <w:szCs w:val="24"/>
        </w:rPr>
        <w:t>.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626E3C">
        <w:rPr>
          <w:rFonts w:ascii="Times New Roman" w:hAnsi="Times New Roman" w:cs="Times New Roman"/>
          <w:sz w:val="24"/>
          <w:szCs w:val="24"/>
        </w:rPr>
        <w:t>, 111 Ф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626E3C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626E3C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аукциона, с открытой формой подачи предложения о цене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Pr="00626E3C" w:rsidRDefault="003427AF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находиться под арестом, не является предметом спора.</w:t>
      </w:r>
    </w:p>
    <w:p w:rsidR="00192E9A" w:rsidRDefault="003427AF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1.4. Продавец информирует Покупателя, что Имущество является предметом залога в </w:t>
      </w:r>
      <w:r w:rsidRPr="00192E9A">
        <w:rPr>
          <w:rFonts w:ascii="Times New Roman" w:hAnsi="Times New Roman" w:cs="Times New Roman"/>
          <w:sz w:val="24"/>
          <w:szCs w:val="24"/>
        </w:rPr>
        <w:t xml:space="preserve">обеспечение исполнения обязательств Продавца перед </w:t>
      </w:r>
      <w:r w:rsidR="00745C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92E9A">
        <w:rPr>
          <w:rFonts w:ascii="Times New Roman" w:hAnsi="Times New Roman" w:cs="Times New Roman"/>
          <w:sz w:val="24"/>
          <w:szCs w:val="24"/>
        </w:rPr>
        <w:t xml:space="preserve">. В силу </w:t>
      </w:r>
      <w:r w:rsidR="00686C5D" w:rsidRPr="00192E9A">
        <w:rPr>
          <w:rFonts w:ascii="Times New Roman" w:hAnsi="Times New Roman" w:cs="Times New Roman"/>
          <w:sz w:val="24"/>
          <w:szCs w:val="24"/>
        </w:rPr>
        <w:t xml:space="preserve">пп.4 п.1 </w:t>
      </w:r>
      <w:r w:rsidRPr="00192E9A">
        <w:rPr>
          <w:rFonts w:ascii="Times New Roman" w:hAnsi="Times New Roman" w:cs="Times New Roman"/>
          <w:sz w:val="24"/>
          <w:szCs w:val="24"/>
        </w:rPr>
        <w:t>ст. 352 Гражданского кодекса РФ</w:t>
      </w:r>
      <w:r w:rsidR="00686C5D" w:rsidRPr="00192E9A">
        <w:rPr>
          <w:rFonts w:ascii="Times New Roman" w:hAnsi="Times New Roman" w:cs="Times New Roman"/>
          <w:sz w:val="24"/>
          <w:szCs w:val="24"/>
        </w:rPr>
        <w:t xml:space="preserve"> и абзаца 6 п.5</w:t>
      </w:r>
      <w:r w:rsidR="00CC4A3E" w:rsidRPr="00192E9A">
        <w:rPr>
          <w:rFonts w:ascii="Times New Roman" w:hAnsi="Times New Roman" w:cs="Times New Roman"/>
          <w:sz w:val="24"/>
          <w:szCs w:val="24"/>
        </w:rPr>
        <w:t xml:space="preserve"> ст. 18.1 Федерального закона «О несостоятельности (банкротстве)» от 26.10.2002г. №127-ФЗ </w:t>
      </w:r>
      <w:r w:rsidR="00192E9A" w:rsidRPr="00192E9A">
        <w:rPr>
          <w:rFonts w:ascii="Times New Roman" w:hAnsi="Times New Roman" w:cs="Times New Roman"/>
          <w:sz w:val="24"/>
          <w:szCs w:val="24"/>
        </w:rPr>
        <w:t>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</w:t>
      </w:r>
      <w:r w:rsidR="00745C63">
        <w:rPr>
          <w:rFonts w:ascii="Times New Roman" w:hAnsi="Times New Roman" w:cs="Times New Roman"/>
          <w:sz w:val="24"/>
          <w:szCs w:val="24"/>
        </w:rPr>
        <w:t>.</w:t>
      </w:r>
      <w:r w:rsidR="00192E9A" w:rsidRPr="00192E9A">
        <w:rPr>
          <w:rFonts w:ascii="Times New Roman" w:hAnsi="Times New Roman" w:cs="Times New Roman"/>
          <w:sz w:val="24"/>
          <w:szCs w:val="24"/>
        </w:rPr>
        <w:t xml:space="preserve"> </w:t>
      </w:r>
      <w:r w:rsidR="00745C63">
        <w:rPr>
          <w:rFonts w:ascii="Times New Roman" w:hAnsi="Times New Roman" w:cs="Times New Roman"/>
          <w:sz w:val="24"/>
          <w:szCs w:val="24"/>
        </w:rPr>
        <w:t>О</w:t>
      </w:r>
      <w:r w:rsidR="00192E9A" w:rsidRPr="00192E9A">
        <w:rPr>
          <w:rFonts w:ascii="Times New Roman" w:hAnsi="Times New Roman" w:cs="Times New Roman"/>
          <w:sz w:val="24"/>
          <w:szCs w:val="24"/>
        </w:rPr>
        <w:t>бременения в виде ипотеки, указанные в п.1.4 настоящего Договора прекращаются, соответствующие записи в едином государственном реестре</w:t>
      </w:r>
      <w:r w:rsidR="00192E9A" w:rsidRPr="00626E3C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подлежат погашению одновременно с регистрацией перехода прав собственности в пользу Покупателя.</w:t>
      </w: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5716A8" w:rsidP="00686C5D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686C5D" w:rsidRPr="00686C5D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:rsidR="005716A8" w:rsidRDefault="005716A8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Покупателю все необходимые документы, </w:t>
      </w:r>
      <w:r w:rsidR="005E4AC3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E4AC3">
        <w:rPr>
          <w:rFonts w:ascii="Times New Roman" w:hAnsi="Times New Roman" w:cs="Times New Roman"/>
          <w:sz w:val="24"/>
          <w:szCs w:val="24"/>
        </w:rPr>
        <w:t>государственной регистрации прав на Имущество.</w:t>
      </w:r>
    </w:p>
    <w:p w:rsidR="005716A8" w:rsidRDefault="005716A8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5716A8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A8">
        <w:rPr>
          <w:rFonts w:ascii="Times New Roman" w:hAnsi="Times New Roman" w:cs="Times New Roman"/>
          <w:sz w:val="24"/>
          <w:szCs w:val="24"/>
        </w:rPr>
        <w:t>Принять Имущество по акту приема-передачи.</w:t>
      </w:r>
    </w:p>
    <w:p w:rsidR="00626E3C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A8">
        <w:rPr>
          <w:rFonts w:ascii="Times New Roman" w:hAnsi="Times New Roman" w:cs="Times New Roman"/>
          <w:sz w:val="24"/>
          <w:szCs w:val="24"/>
        </w:rPr>
        <w:t>Оплатить Имущество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Pr="00626E3C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AC3"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справа собственности на Имущество</w:t>
      </w:r>
      <w:r w:rsidR="005716A8" w:rsidRPr="00626E3C">
        <w:rPr>
          <w:rFonts w:ascii="Times New Roman" w:hAnsi="Times New Roman" w:cs="Times New Roman"/>
          <w:sz w:val="24"/>
          <w:szCs w:val="24"/>
        </w:rPr>
        <w:t>.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Имущество передается по акту приема-передачи в течение пяти рабочих дней с момента оплаты имущества Покупателем;</w:t>
      </w:r>
    </w:p>
    <w:p w:rsidR="0078206A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>Право собственности на движимое имущество переходит с момента подписания акта приема-передачи к Покупателю, а право собственности на недвижимое имущество - с момента государственной регистрации такого права.</w:t>
      </w:r>
    </w:p>
    <w:p w:rsidR="00364BD1" w:rsidRPr="005E4AC3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 (________________) руб. __ коп.;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_______________ (__________________) руб. __ коп.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 w:rsidR="005242E1"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:rsidR="005242E1" w:rsidRPr="00626E3C" w:rsidRDefault="005242E1" w:rsidP="00524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21D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имеющих равную юридическую силу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Default="00075744" w:rsidP="000757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75744" w:rsidTr="00075744">
        <w:tc>
          <w:tcPr>
            <w:tcW w:w="4361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075744" w:rsidTr="00075744">
        <w:tc>
          <w:tcPr>
            <w:tcW w:w="4361" w:type="dxa"/>
          </w:tcPr>
          <w:p w:rsidR="00075744" w:rsidRDefault="00075744" w:rsidP="00E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4" w:rsidTr="00075744">
        <w:tc>
          <w:tcPr>
            <w:tcW w:w="4361" w:type="dxa"/>
          </w:tcPr>
          <w:p w:rsidR="00075744" w:rsidRDefault="00225B1B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75744" w:rsidRDefault="00075744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21D73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4C2D14" w:rsidSect="00D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04"/>
    <w:rsid w:val="00075744"/>
    <w:rsid w:val="00086BED"/>
    <w:rsid w:val="001139F3"/>
    <w:rsid w:val="0011479F"/>
    <w:rsid w:val="00135026"/>
    <w:rsid w:val="00156145"/>
    <w:rsid w:val="00192E9A"/>
    <w:rsid w:val="00225B1B"/>
    <w:rsid w:val="00247AAE"/>
    <w:rsid w:val="002F2C37"/>
    <w:rsid w:val="0030534C"/>
    <w:rsid w:val="003427AF"/>
    <w:rsid w:val="00364BD1"/>
    <w:rsid w:val="004C2D14"/>
    <w:rsid w:val="005242E1"/>
    <w:rsid w:val="00531C0B"/>
    <w:rsid w:val="005716A8"/>
    <w:rsid w:val="005E4AC3"/>
    <w:rsid w:val="00626E3C"/>
    <w:rsid w:val="006404E9"/>
    <w:rsid w:val="00686C5D"/>
    <w:rsid w:val="00745C63"/>
    <w:rsid w:val="0078206A"/>
    <w:rsid w:val="007B6024"/>
    <w:rsid w:val="007D21F5"/>
    <w:rsid w:val="00856E4A"/>
    <w:rsid w:val="009739CC"/>
    <w:rsid w:val="00996472"/>
    <w:rsid w:val="00C020ED"/>
    <w:rsid w:val="00CC4A3E"/>
    <w:rsid w:val="00D04C3C"/>
    <w:rsid w:val="00D66CA3"/>
    <w:rsid w:val="00D73C36"/>
    <w:rsid w:val="00E21D73"/>
    <w:rsid w:val="00E42562"/>
    <w:rsid w:val="00E95C41"/>
    <w:rsid w:val="00F40FE4"/>
    <w:rsid w:val="00F50304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28E56-2610-4248-B265-551A796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Учетная запись Майкрософт</cp:lastModifiedBy>
  <cp:revision>9</cp:revision>
  <dcterms:created xsi:type="dcterms:W3CDTF">2017-04-21T13:18:00Z</dcterms:created>
  <dcterms:modified xsi:type="dcterms:W3CDTF">2021-10-19T12:36:00Z</dcterms:modified>
</cp:coreProperties>
</file>