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:rsidR="00831779" w:rsidRPr="00F02C41" w:rsidRDefault="00831779" w:rsidP="00831779">
      <w:pPr>
        <w:jc w:val="center"/>
        <w:rPr>
          <w:sz w:val="22"/>
          <w:szCs w:val="22"/>
        </w:rPr>
      </w:pPr>
    </w:p>
    <w:p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   «</w:t>
      </w:r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087D20">
        <w:rPr>
          <w:sz w:val="22"/>
          <w:szCs w:val="22"/>
        </w:rPr>
        <w:t>1</w:t>
      </w:r>
      <w:r w:rsidRPr="00F02C41">
        <w:rPr>
          <w:sz w:val="22"/>
          <w:szCs w:val="22"/>
        </w:rPr>
        <w:t xml:space="preserve"> года.</w:t>
      </w:r>
    </w:p>
    <w:p w:rsidR="007C70C4" w:rsidRPr="00F02C41" w:rsidRDefault="007C70C4" w:rsidP="007C70C4">
      <w:pPr>
        <w:jc w:val="both"/>
        <w:rPr>
          <w:sz w:val="22"/>
          <w:szCs w:val="22"/>
        </w:rPr>
      </w:pPr>
    </w:p>
    <w:p w:rsidR="00831779" w:rsidRPr="00E01502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</w:t>
      </w:r>
      <w:r w:rsidRPr="00E01502">
        <w:rPr>
          <w:sz w:val="22"/>
          <w:szCs w:val="22"/>
        </w:rPr>
        <w:t>управляющий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E21713" w:rsidRPr="005C7FC4">
        <w:rPr>
          <w:color w:val="000000" w:themeColor="text1"/>
          <w:sz w:val="22"/>
          <w:szCs w:val="22"/>
        </w:rPr>
        <w:t xml:space="preserve">Антипенко Алексея Валентиновича </w:t>
      </w:r>
      <w:r w:rsidR="009B4BB2" w:rsidRPr="00152B56">
        <w:rPr>
          <w:sz w:val="22"/>
          <w:szCs w:val="22"/>
        </w:rPr>
        <w:t xml:space="preserve">Петров Владимир Геннадьевич, </w:t>
      </w:r>
      <w:r w:rsidR="009B4BB2" w:rsidRPr="00152B56">
        <w:rPr>
          <w:rStyle w:val="paragraph"/>
          <w:sz w:val="22"/>
          <w:szCs w:val="22"/>
        </w:rPr>
        <w:t xml:space="preserve">действующий на основании Решения </w:t>
      </w:r>
      <w:r w:rsidR="009B4BB2" w:rsidRPr="00152B56">
        <w:rPr>
          <w:color w:val="000000"/>
          <w:sz w:val="22"/>
          <w:szCs w:val="22"/>
        </w:rPr>
        <w:t xml:space="preserve">Арбитражного </w:t>
      </w:r>
      <w:r w:rsidR="00EE0D4F" w:rsidRPr="00152B56">
        <w:rPr>
          <w:color w:val="000000"/>
          <w:sz w:val="22"/>
          <w:szCs w:val="22"/>
        </w:rPr>
        <w:t xml:space="preserve">суда </w:t>
      </w:r>
      <w:r w:rsidR="00E21713">
        <w:rPr>
          <w:color w:val="000000"/>
          <w:sz w:val="22"/>
          <w:szCs w:val="22"/>
        </w:rPr>
        <w:t>г</w:t>
      </w:r>
      <w:r w:rsidR="00E21713" w:rsidRPr="005C7FC4">
        <w:rPr>
          <w:color w:val="000000" w:themeColor="text1"/>
          <w:sz w:val="22"/>
          <w:szCs w:val="22"/>
        </w:rPr>
        <w:t>орода Санкт-Петербурга и Ленинградской области от 15.07.2020 по делу № А56-80403/2019</w:t>
      </w:r>
      <w:r w:rsidR="007C70C4" w:rsidRPr="00152B56">
        <w:rPr>
          <w:sz w:val="22"/>
          <w:szCs w:val="22"/>
        </w:rPr>
        <w:t>, именуемый</w:t>
      </w:r>
      <w:r w:rsidR="007C70C4" w:rsidRPr="00E01502">
        <w:rPr>
          <w:sz w:val="22"/>
          <w:szCs w:val="22"/>
        </w:rPr>
        <w:t xml:space="preserve"> в дальнейшем </w:t>
      </w:r>
      <w:r w:rsidR="007C70C4" w:rsidRPr="00E01502">
        <w:rPr>
          <w:b/>
          <w:sz w:val="22"/>
          <w:szCs w:val="22"/>
        </w:rPr>
        <w:t>«Продавец»,</w:t>
      </w:r>
    </w:p>
    <w:p w:rsidR="007C70C4" w:rsidRPr="00E01502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Pr="00E01502">
        <w:rPr>
          <w:sz w:val="22"/>
          <w:szCs w:val="22"/>
        </w:rPr>
        <w:softHyphen/>
      </w:r>
      <w:r w:rsidR="00D866EB" w:rsidRPr="00E01502">
        <w:rPr>
          <w:sz w:val="22"/>
          <w:szCs w:val="22"/>
        </w:rPr>
        <w:t>_________________________________________________</w:t>
      </w:r>
      <w:r w:rsidR="007C70C4" w:rsidRPr="00E01502">
        <w:rPr>
          <w:sz w:val="22"/>
          <w:szCs w:val="22"/>
        </w:rPr>
        <w:t>, именуемый в дальнейшем «</w:t>
      </w:r>
      <w:r w:rsidR="007C70C4" w:rsidRPr="00E01502">
        <w:rPr>
          <w:b/>
          <w:sz w:val="22"/>
          <w:szCs w:val="22"/>
        </w:rPr>
        <w:t>Покупатель»</w:t>
      </w:r>
      <w:r w:rsidR="007C70C4" w:rsidRPr="00E01502">
        <w:rPr>
          <w:sz w:val="22"/>
          <w:szCs w:val="22"/>
        </w:rPr>
        <w:t xml:space="preserve">, с другой стороны, </w:t>
      </w:r>
      <w:r w:rsidR="007C70C4" w:rsidRPr="00E01502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150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7C70C4" w:rsidRPr="00E01502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01502" w:rsidRPr="000B5CA1" w:rsidRDefault="007C70C4" w:rsidP="00E01502">
      <w:pPr>
        <w:autoSpaceDE w:val="0"/>
        <w:autoSpaceDN w:val="0"/>
        <w:rPr>
          <w:sz w:val="22"/>
          <w:szCs w:val="22"/>
        </w:rPr>
      </w:pPr>
      <w:r w:rsidRPr="00E01502">
        <w:rPr>
          <w:sz w:val="22"/>
          <w:szCs w:val="22"/>
        </w:rPr>
        <w:t>1.1. По результатам открытых торгов в электронной форме</w:t>
      </w:r>
      <w:r w:rsidR="00831779" w:rsidRPr="00E01502">
        <w:rPr>
          <w:sz w:val="22"/>
          <w:szCs w:val="22"/>
        </w:rPr>
        <w:t>, проводимых</w:t>
      </w:r>
      <w:r w:rsidRPr="00E01502">
        <w:rPr>
          <w:sz w:val="22"/>
          <w:szCs w:val="22"/>
          <w:lang w:eastAsia="fa-IR" w:bidi="fa-IR"/>
        </w:rPr>
        <w:t xml:space="preserve"> «</w:t>
      </w:r>
      <w:r w:rsidR="00D866EB" w:rsidRPr="00E01502">
        <w:rPr>
          <w:sz w:val="22"/>
          <w:szCs w:val="22"/>
          <w:lang w:eastAsia="fa-IR" w:bidi="fa-IR"/>
        </w:rPr>
        <w:t>__</w:t>
      </w:r>
      <w:r w:rsidRPr="00E01502">
        <w:rPr>
          <w:sz w:val="22"/>
          <w:szCs w:val="22"/>
          <w:lang w:eastAsia="fa-IR" w:bidi="fa-IR"/>
        </w:rPr>
        <w:t xml:space="preserve">» </w:t>
      </w:r>
      <w:r w:rsidR="00D866EB" w:rsidRPr="00E01502">
        <w:rPr>
          <w:sz w:val="22"/>
          <w:szCs w:val="22"/>
          <w:lang w:eastAsia="fa-IR" w:bidi="fa-IR"/>
        </w:rPr>
        <w:t>_____________</w:t>
      </w:r>
      <w:r w:rsidRPr="00E01502">
        <w:rPr>
          <w:sz w:val="22"/>
          <w:szCs w:val="22"/>
          <w:lang w:eastAsia="fa-IR" w:bidi="fa-IR"/>
        </w:rPr>
        <w:t>20</w:t>
      </w:r>
      <w:r w:rsidR="00F02C41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 xml:space="preserve">1 </w:t>
      </w:r>
      <w:r w:rsidRPr="00E01502">
        <w:rPr>
          <w:sz w:val="22"/>
          <w:szCs w:val="22"/>
          <w:lang w:eastAsia="fa-IR" w:bidi="fa-IR"/>
        </w:rPr>
        <w:t xml:space="preserve">г. </w:t>
      </w:r>
      <w:r w:rsidR="000C0005" w:rsidRPr="00E01502">
        <w:rPr>
          <w:sz w:val="22"/>
          <w:szCs w:val="22"/>
          <w:lang w:eastAsia="fa-IR" w:bidi="fa-IR"/>
        </w:rPr>
        <w:t>на электронной площадке ОО</w:t>
      </w:r>
      <w:r w:rsidR="00831779" w:rsidRPr="00E01502">
        <w:rPr>
          <w:sz w:val="22"/>
          <w:szCs w:val="22"/>
          <w:lang w:eastAsia="fa-IR" w:bidi="fa-IR"/>
        </w:rPr>
        <w:t>О «</w:t>
      </w:r>
      <w:proofErr w:type="spellStart"/>
      <w:r w:rsidR="000C0005" w:rsidRPr="00E01502">
        <w:rPr>
          <w:sz w:val="22"/>
          <w:szCs w:val="22"/>
          <w:lang w:eastAsia="fa-IR" w:bidi="fa-IR"/>
        </w:rPr>
        <w:t>Ру</w:t>
      </w:r>
      <w:proofErr w:type="spellEnd"/>
      <w:r w:rsidR="000C0005" w:rsidRPr="00E01502">
        <w:rPr>
          <w:sz w:val="22"/>
          <w:szCs w:val="22"/>
          <w:lang w:eastAsia="fa-IR" w:bidi="fa-IR"/>
        </w:rPr>
        <w:t>-трейд</w:t>
      </w:r>
      <w:r w:rsidR="00831779" w:rsidRPr="00E01502">
        <w:rPr>
          <w:sz w:val="22"/>
          <w:szCs w:val="22"/>
          <w:lang w:eastAsia="fa-IR" w:bidi="fa-IR"/>
        </w:rPr>
        <w:t>», по продаже имущества</w:t>
      </w:r>
      <w:r w:rsidR="00506CC5" w:rsidRPr="00751DA9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E21713" w:rsidRPr="005C7FC4">
        <w:rPr>
          <w:color w:val="000000" w:themeColor="text1"/>
          <w:sz w:val="22"/>
          <w:szCs w:val="22"/>
        </w:rPr>
        <w:t>Антипенко Алексея Валентиновича</w:t>
      </w:r>
      <w:r w:rsidR="00BF3A06" w:rsidRPr="00E01502">
        <w:rPr>
          <w:color w:val="000000"/>
          <w:sz w:val="22"/>
          <w:szCs w:val="22"/>
        </w:rPr>
        <w:t>,</w:t>
      </w:r>
      <w:r w:rsidR="00831779" w:rsidRPr="00E01502">
        <w:rPr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E01502">
        <w:rPr>
          <w:sz w:val="22"/>
          <w:szCs w:val="22"/>
          <w:lang w:eastAsia="fa-IR" w:bidi="fa-IR"/>
        </w:rPr>
        <w:t>«__»__________</w:t>
      </w:r>
      <w:r w:rsidR="00831779" w:rsidRPr="00E01502">
        <w:rPr>
          <w:sz w:val="22"/>
          <w:szCs w:val="22"/>
          <w:lang w:eastAsia="fa-IR" w:bidi="fa-IR"/>
        </w:rPr>
        <w:t xml:space="preserve"> </w:t>
      </w:r>
      <w:r w:rsidR="00D866EB" w:rsidRPr="00E01502">
        <w:rPr>
          <w:sz w:val="22"/>
          <w:szCs w:val="22"/>
          <w:lang w:eastAsia="fa-IR" w:bidi="fa-IR"/>
        </w:rPr>
        <w:t>20</w:t>
      </w:r>
      <w:r w:rsidR="00363452" w:rsidRPr="00E01502">
        <w:rPr>
          <w:sz w:val="22"/>
          <w:szCs w:val="22"/>
          <w:lang w:eastAsia="fa-IR" w:bidi="fa-IR"/>
        </w:rPr>
        <w:t>2</w:t>
      </w:r>
      <w:r w:rsidR="00087D20" w:rsidRPr="00E01502">
        <w:rPr>
          <w:sz w:val="22"/>
          <w:szCs w:val="22"/>
          <w:lang w:eastAsia="fa-IR" w:bidi="fa-IR"/>
        </w:rPr>
        <w:t>1</w:t>
      </w:r>
      <w:r w:rsidR="00D866EB" w:rsidRPr="00E01502">
        <w:rPr>
          <w:sz w:val="22"/>
          <w:szCs w:val="22"/>
          <w:lang w:eastAsia="fa-IR" w:bidi="fa-IR"/>
        </w:rPr>
        <w:t xml:space="preserve"> </w:t>
      </w:r>
      <w:r w:rsidR="00831779" w:rsidRPr="00E01502">
        <w:rPr>
          <w:sz w:val="22"/>
          <w:szCs w:val="22"/>
          <w:lang w:eastAsia="fa-IR" w:bidi="fa-IR"/>
        </w:rPr>
        <w:t xml:space="preserve">г., </w:t>
      </w:r>
      <w:r w:rsidRPr="00E01502">
        <w:rPr>
          <w:sz w:val="22"/>
          <w:szCs w:val="22"/>
          <w:lang w:eastAsia="fa-IR" w:bidi="fa-IR"/>
        </w:rPr>
        <w:t xml:space="preserve">Продавец </w:t>
      </w:r>
      <w:r w:rsidR="00831779" w:rsidRPr="00506CC5">
        <w:rPr>
          <w:sz w:val="22"/>
          <w:szCs w:val="22"/>
          <w:lang w:eastAsia="fa-IR" w:bidi="fa-IR"/>
        </w:rPr>
        <w:t xml:space="preserve">обязуется </w:t>
      </w:r>
      <w:r w:rsidR="00831779" w:rsidRPr="00152B56">
        <w:rPr>
          <w:sz w:val="22"/>
          <w:szCs w:val="22"/>
          <w:lang w:eastAsia="fa-IR" w:bidi="fa-IR"/>
        </w:rPr>
        <w:t>передать</w:t>
      </w:r>
      <w:r w:rsidRPr="00152B56">
        <w:rPr>
          <w:sz w:val="22"/>
          <w:szCs w:val="22"/>
          <w:lang w:eastAsia="fa-IR" w:bidi="fa-IR"/>
        </w:rPr>
        <w:t xml:space="preserve">, а Покупатель </w:t>
      </w:r>
      <w:r w:rsidR="00831779" w:rsidRPr="00152B56">
        <w:rPr>
          <w:sz w:val="22"/>
          <w:szCs w:val="22"/>
          <w:lang w:eastAsia="fa-IR" w:bidi="fa-IR"/>
        </w:rPr>
        <w:t>обязуется принять</w:t>
      </w:r>
      <w:r w:rsidRPr="00152B56">
        <w:rPr>
          <w:sz w:val="22"/>
          <w:szCs w:val="22"/>
          <w:lang w:eastAsia="fa-IR" w:bidi="fa-IR"/>
        </w:rPr>
        <w:t xml:space="preserve"> </w:t>
      </w:r>
      <w:r w:rsidR="00831779" w:rsidRPr="00152B56">
        <w:rPr>
          <w:sz w:val="22"/>
          <w:szCs w:val="22"/>
          <w:lang w:eastAsia="fa-IR" w:bidi="fa-IR"/>
        </w:rPr>
        <w:t xml:space="preserve">следующее </w:t>
      </w:r>
      <w:r w:rsidRPr="00152B56">
        <w:rPr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506CC5" w:rsidRPr="00152B56">
        <w:rPr>
          <w:color w:val="000000"/>
          <w:sz w:val="22"/>
          <w:szCs w:val="22"/>
        </w:rPr>
        <w:t xml:space="preserve">имущества </w:t>
      </w:r>
      <w:r w:rsidR="00506CC5" w:rsidRPr="00152B56">
        <w:rPr>
          <w:rStyle w:val="apple-converted-space"/>
          <w:bCs/>
          <w:color w:val="000000"/>
          <w:sz w:val="22"/>
          <w:szCs w:val="22"/>
          <w:shd w:val="clear" w:color="auto" w:fill="FFFFFF"/>
        </w:rPr>
        <w:t> </w:t>
      </w:r>
      <w:r w:rsidR="00E21713" w:rsidRPr="005C7FC4">
        <w:rPr>
          <w:color w:val="000000" w:themeColor="text1"/>
          <w:sz w:val="22"/>
          <w:szCs w:val="22"/>
        </w:rPr>
        <w:t>Антипенко Алексея Валентиновича</w:t>
      </w:r>
      <w:r w:rsidR="00E21713" w:rsidRPr="00152B56">
        <w:rPr>
          <w:sz w:val="22"/>
          <w:szCs w:val="22"/>
          <w:lang w:eastAsia="fa-IR" w:bidi="fa-IR"/>
        </w:rPr>
        <w:t xml:space="preserve"> </w:t>
      </w:r>
      <w:r w:rsidRPr="00152B56">
        <w:rPr>
          <w:sz w:val="22"/>
          <w:szCs w:val="22"/>
          <w:lang w:eastAsia="fa-IR" w:bidi="fa-IR"/>
        </w:rPr>
        <w:t>(д</w:t>
      </w:r>
      <w:r w:rsidR="00831779" w:rsidRPr="00152B56">
        <w:rPr>
          <w:sz w:val="22"/>
          <w:szCs w:val="22"/>
          <w:lang w:eastAsia="fa-IR" w:bidi="fa-IR"/>
        </w:rPr>
        <w:t>алее – Имущество), определенное</w:t>
      </w:r>
      <w:r w:rsidRPr="00152B56">
        <w:rPr>
          <w:sz w:val="22"/>
          <w:szCs w:val="22"/>
          <w:lang w:eastAsia="fa-IR" w:bidi="fa-IR"/>
        </w:rPr>
        <w:t xml:space="preserve">, как лот </w:t>
      </w:r>
      <w:r w:rsidR="00EE0D4F" w:rsidRPr="00152B56">
        <w:rPr>
          <w:sz w:val="22"/>
          <w:szCs w:val="22"/>
          <w:lang w:eastAsia="fa-IR" w:bidi="fa-IR"/>
        </w:rPr>
        <w:t>1</w:t>
      </w:r>
      <w:r w:rsidR="00EA7D52" w:rsidRPr="00152B56">
        <w:rPr>
          <w:sz w:val="22"/>
          <w:szCs w:val="22"/>
          <w:lang w:eastAsia="fa-IR" w:bidi="fa-IR"/>
        </w:rPr>
        <w:t xml:space="preserve">: </w:t>
      </w:r>
      <w:r w:rsidR="00E21713" w:rsidRPr="005C7FC4">
        <w:rPr>
          <w:sz w:val="22"/>
          <w:szCs w:val="22"/>
        </w:rPr>
        <w:t xml:space="preserve">Автомобиль MITSUBISHI </w:t>
      </w:r>
      <w:proofErr w:type="spellStart"/>
      <w:r w:rsidR="00E21713" w:rsidRPr="005C7FC4">
        <w:rPr>
          <w:sz w:val="22"/>
          <w:szCs w:val="22"/>
        </w:rPr>
        <w:t>Outlander</w:t>
      </w:r>
      <w:proofErr w:type="spellEnd"/>
      <w:r w:rsidR="00E21713" w:rsidRPr="005C7FC4">
        <w:rPr>
          <w:sz w:val="22"/>
          <w:szCs w:val="22"/>
        </w:rPr>
        <w:t xml:space="preserve"> 2008 </w:t>
      </w:r>
      <w:proofErr w:type="spellStart"/>
      <w:r w:rsidR="00E21713" w:rsidRPr="005C7FC4">
        <w:rPr>
          <w:sz w:val="22"/>
          <w:szCs w:val="22"/>
        </w:rPr>
        <w:t>г.в</w:t>
      </w:r>
      <w:proofErr w:type="spellEnd"/>
      <w:r w:rsidR="00E21713" w:rsidRPr="005C7FC4">
        <w:rPr>
          <w:sz w:val="22"/>
          <w:szCs w:val="22"/>
        </w:rPr>
        <w:t>.; цвет синий; VIN JMBXTCW5W8Z014395</w:t>
      </w:r>
    </w:p>
    <w:p w:rsidR="00EE0D4F" w:rsidRPr="00EE0D4F" w:rsidRDefault="00EE0D4F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</w:p>
    <w:p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1.2. Продавец гарантирует, что</w:t>
      </w:r>
      <w:r w:rsidR="0019737D" w:rsidRPr="00F02C41">
        <w:rPr>
          <w:sz w:val="22"/>
          <w:szCs w:val="22"/>
          <w:lang w:eastAsia="fa-IR" w:bidi="fa-IR"/>
        </w:rPr>
        <w:t xml:space="preserve"> </w:t>
      </w:r>
      <w:r w:rsidR="00DA2C00" w:rsidRPr="00F02C41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>ию на дату заключения 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9D5C21">
        <w:rPr>
          <w:sz w:val="22"/>
          <w:szCs w:val="22"/>
          <w:lang w:eastAsia="fa-IR" w:bidi="fa-IR"/>
        </w:rPr>
        <w:t xml:space="preserve"> </w:t>
      </w:r>
      <w:r w:rsidR="00E21713">
        <w:rPr>
          <w:sz w:val="22"/>
          <w:szCs w:val="22"/>
          <w:lang w:eastAsia="fa-IR" w:bidi="fa-IR"/>
        </w:rPr>
        <w:t>ПАО «</w:t>
      </w:r>
      <w:proofErr w:type="spellStart"/>
      <w:r w:rsidR="00E21713">
        <w:rPr>
          <w:sz w:val="22"/>
          <w:szCs w:val="22"/>
          <w:lang w:eastAsia="fa-IR" w:bidi="fa-IR"/>
        </w:rPr>
        <w:t>Совкомбанк</w:t>
      </w:r>
      <w:proofErr w:type="spellEnd"/>
      <w:r w:rsidR="00E21713">
        <w:rPr>
          <w:sz w:val="22"/>
          <w:szCs w:val="22"/>
          <w:lang w:eastAsia="fa-IR" w:bidi="fa-IR"/>
        </w:rPr>
        <w:t>»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</w:t>
      </w:r>
      <w:proofErr w:type="gramStart"/>
      <w:r w:rsidR="002E375D" w:rsidRPr="00F02C41">
        <w:rPr>
          <w:sz w:val="22"/>
          <w:szCs w:val="22"/>
        </w:rPr>
        <w:t>с</w:t>
      </w:r>
      <w:proofErr w:type="gramEnd"/>
      <w:r w:rsidR="002E375D" w:rsidRPr="00F02C41">
        <w:rPr>
          <w:sz w:val="22"/>
          <w:szCs w:val="22"/>
        </w:rPr>
        <w:t xml:space="preserve">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9D5C21">
        <w:rPr>
          <w:sz w:val="22"/>
          <w:szCs w:val="22"/>
        </w:rPr>
        <w:t>двух</w:t>
      </w:r>
      <w:r w:rsidR="00087D20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</w:t>
      </w:r>
    </w:p>
    <w:p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:rsidR="007C70C4" w:rsidRPr="00F02C41" w:rsidRDefault="007C70C4" w:rsidP="000F4BF4">
            <w:pPr>
              <w:snapToGrid w:val="0"/>
            </w:pPr>
          </w:p>
          <w:p w:rsidR="00DA2C00" w:rsidRPr="00B0730F" w:rsidRDefault="00DA2C00" w:rsidP="00DA2C00">
            <w:pPr>
              <w:snapToGrid w:val="0"/>
            </w:pPr>
            <w:r w:rsidRPr="00F02C41">
              <w:rPr>
                <w:sz w:val="22"/>
                <w:szCs w:val="22"/>
              </w:rPr>
              <w:t xml:space="preserve">Финансовый </w:t>
            </w:r>
            <w:r w:rsidRPr="00B0730F">
              <w:rPr>
                <w:sz w:val="22"/>
                <w:szCs w:val="22"/>
              </w:rPr>
              <w:t>управляющий</w:t>
            </w:r>
          </w:p>
          <w:p w:rsidR="00DA2C00" w:rsidRPr="00B0730F" w:rsidRDefault="00E21713" w:rsidP="00DA2C00">
            <w:pPr>
              <w:snapToGrid w:val="0"/>
            </w:pPr>
            <w:r>
              <w:rPr>
                <w:sz w:val="22"/>
                <w:szCs w:val="22"/>
              </w:rPr>
              <w:t>Антипенко А.В</w:t>
            </w:r>
          </w:p>
          <w:p w:rsidR="00E21713" w:rsidRDefault="00E2171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5C7FC4">
              <w:rPr>
                <w:color w:val="000000"/>
                <w:sz w:val="22"/>
                <w:szCs w:val="22"/>
              </w:rPr>
              <w:t>получатель</w:t>
            </w:r>
            <w:proofErr w:type="gramEnd"/>
            <w:r w:rsidRPr="005C7FC4">
              <w:rPr>
                <w:color w:val="000000"/>
                <w:sz w:val="22"/>
                <w:szCs w:val="22"/>
              </w:rPr>
              <w:t xml:space="preserve"> – Антипенко </w:t>
            </w:r>
            <w:r>
              <w:rPr>
                <w:color w:val="000000"/>
                <w:sz w:val="22"/>
                <w:szCs w:val="22"/>
              </w:rPr>
              <w:t>Алексей Валентинович</w:t>
            </w:r>
          </w:p>
          <w:p w:rsidR="00E21713" w:rsidRDefault="00E21713" w:rsidP="00DA2C0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ИНН 0, КПП 0</w:t>
            </w:r>
          </w:p>
          <w:p w:rsidR="00E21713" w:rsidRDefault="00E21713" w:rsidP="00DA2C0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р</w:t>
            </w:r>
            <w:proofErr w:type="gramEnd"/>
            <w:r>
              <w:rPr>
                <w:color w:val="000000"/>
                <w:sz w:val="22"/>
                <w:szCs w:val="22"/>
              </w:rPr>
              <w:t>/с 40817810355172501558</w:t>
            </w:r>
          </w:p>
          <w:p w:rsidR="00E21713" w:rsidRDefault="00E21713" w:rsidP="00DA2C00">
            <w:pPr>
              <w:snapToGrid w:val="0"/>
              <w:rPr>
                <w:color w:val="000000"/>
                <w:sz w:val="22"/>
                <w:szCs w:val="22"/>
              </w:rPr>
            </w:pPr>
            <w:r w:rsidRPr="005C7FC4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C7FC4">
              <w:rPr>
                <w:color w:val="000000"/>
                <w:sz w:val="22"/>
                <w:szCs w:val="22"/>
              </w:rPr>
              <w:t>банк</w:t>
            </w:r>
            <w:proofErr w:type="gramEnd"/>
            <w:r w:rsidRPr="005C7FC4">
              <w:rPr>
                <w:color w:val="000000"/>
                <w:sz w:val="22"/>
                <w:szCs w:val="22"/>
              </w:rPr>
              <w:t xml:space="preserve"> получателя Северо-Западный Банк</w:t>
            </w:r>
            <w:r>
              <w:rPr>
                <w:color w:val="000000"/>
                <w:sz w:val="22"/>
                <w:szCs w:val="22"/>
              </w:rPr>
              <w:t xml:space="preserve"> ПАО Сбербанк </w:t>
            </w:r>
            <w:proofErr w:type="spellStart"/>
            <w:r>
              <w:rPr>
                <w:color w:val="000000"/>
                <w:sz w:val="22"/>
                <w:szCs w:val="22"/>
              </w:rPr>
              <w:t>г.Санкт</w:t>
            </w:r>
            <w:proofErr w:type="spellEnd"/>
            <w:r>
              <w:rPr>
                <w:color w:val="000000"/>
                <w:sz w:val="22"/>
                <w:szCs w:val="22"/>
              </w:rPr>
              <w:t>-Петербург</w:t>
            </w:r>
          </w:p>
          <w:p w:rsidR="00E21713" w:rsidRDefault="00E21713" w:rsidP="00DA2C00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к</w:t>
            </w:r>
            <w:proofErr w:type="gramEnd"/>
            <w:r>
              <w:rPr>
                <w:color w:val="000000"/>
                <w:sz w:val="22"/>
                <w:szCs w:val="22"/>
              </w:rPr>
              <w:t>/с 044030653</w:t>
            </w:r>
          </w:p>
          <w:p w:rsidR="00DA2C00" w:rsidRDefault="00E21713" w:rsidP="00DA2C00">
            <w:pPr>
              <w:snapToGrid w:val="0"/>
              <w:rPr>
                <w:color w:val="000000"/>
                <w:sz w:val="22"/>
                <w:szCs w:val="22"/>
              </w:rPr>
            </w:pPr>
            <w:proofErr w:type="gramStart"/>
            <w:r w:rsidRPr="005C7FC4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5C7FC4">
              <w:rPr>
                <w:color w:val="000000"/>
                <w:sz w:val="22"/>
                <w:szCs w:val="22"/>
              </w:rPr>
              <w:t>/с 30101810500000000653</w:t>
            </w:r>
          </w:p>
          <w:p w:rsidR="00E21713" w:rsidRPr="00F02C41" w:rsidRDefault="00E21713" w:rsidP="00DA2C00">
            <w:pPr>
              <w:snapToGrid w:val="0"/>
            </w:pPr>
            <w:bookmarkStart w:id="0" w:name="_GoBack"/>
            <w:bookmarkEnd w:id="0"/>
          </w:p>
          <w:p w:rsidR="00DA2C00" w:rsidRPr="00F02C41" w:rsidRDefault="00DA2C00" w:rsidP="00DA2C00">
            <w:r w:rsidRPr="00F02C41">
              <w:rPr>
                <w:sz w:val="22"/>
                <w:szCs w:val="22"/>
              </w:rPr>
              <w:t>________________ / В.Г. Петров/</w:t>
            </w:r>
          </w:p>
          <w:p w:rsidR="007C70C4" w:rsidRPr="00F02C41" w:rsidRDefault="007C70C4" w:rsidP="000F4BF4"/>
        </w:tc>
        <w:tc>
          <w:tcPr>
            <w:tcW w:w="4959" w:type="dxa"/>
          </w:tcPr>
          <w:p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:rsidR="007C70C4" w:rsidRPr="00F02C41" w:rsidRDefault="007C70C4" w:rsidP="000F4BF4"/>
          <w:p w:rsidR="00EA7D52" w:rsidRPr="00F02C41" w:rsidRDefault="00EA7D52" w:rsidP="000F4BF4"/>
          <w:p w:rsidR="00DC045C" w:rsidRPr="00F02C41" w:rsidRDefault="00DC045C" w:rsidP="000F4BF4"/>
          <w:p w:rsidR="007C70C4" w:rsidRPr="00F02C41" w:rsidRDefault="007C70C4" w:rsidP="000F4BF4"/>
          <w:p w:rsidR="007C70C4" w:rsidRPr="00F02C41" w:rsidRDefault="007C70C4" w:rsidP="000F4BF4"/>
        </w:tc>
      </w:tr>
      <w:tr w:rsidR="007C70C4" w:rsidRPr="00F02C41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:rsidR="007C70C4" w:rsidRPr="00F02C41" w:rsidRDefault="007C70C4" w:rsidP="000F4BF4">
            <w:pPr>
              <w:snapToGrid w:val="0"/>
            </w:pPr>
          </w:p>
        </w:tc>
      </w:tr>
    </w:tbl>
    <w:p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70C4"/>
    <w:rsid w:val="00032394"/>
    <w:rsid w:val="00087D20"/>
    <w:rsid w:val="000C0005"/>
    <w:rsid w:val="000D43FA"/>
    <w:rsid w:val="000F2998"/>
    <w:rsid w:val="00104B44"/>
    <w:rsid w:val="00141CA1"/>
    <w:rsid w:val="00152B56"/>
    <w:rsid w:val="0017282E"/>
    <w:rsid w:val="0019737D"/>
    <w:rsid w:val="00260714"/>
    <w:rsid w:val="002D12F0"/>
    <w:rsid w:val="002D638C"/>
    <w:rsid w:val="002E375D"/>
    <w:rsid w:val="003078FE"/>
    <w:rsid w:val="00313C8D"/>
    <w:rsid w:val="00340C09"/>
    <w:rsid w:val="003436E1"/>
    <w:rsid w:val="00344A3A"/>
    <w:rsid w:val="00363452"/>
    <w:rsid w:val="00391B0F"/>
    <w:rsid w:val="00504768"/>
    <w:rsid w:val="00506CC5"/>
    <w:rsid w:val="00552065"/>
    <w:rsid w:val="00552652"/>
    <w:rsid w:val="007372EB"/>
    <w:rsid w:val="007C70C4"/>
    <w:rsid w:val="007D3A66"/>
    <w:rsid w:val="00831779"/>
    <w:rsid w:val="008620D3"/>
    <w:rsid w:val="008E68A7"/>
    <w:rsid w:val="009533A7"/>
    <w:rsid w:val="009B4BB2"/>
    <w:rsid w:val="009D5C21"/>
    <w:rsid w:val="00A1214A"/>
    <w:rsid w:val="00AF2166"/>
    <w:rsid w:val="00B0730F"/>
    <w:rsid w:val="00B36EA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E01502"/>
    <w:rsid w:val="00E21713"/>
    <w:rsid w:val="00E34366"/>
    <w:rsid w:val="00EA7D52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CC580-EF1B-4BD3-9E9D-CC163490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character" w:customStyle="1" w:styleId="apple-converted-space">
    <w:name w:val="apple-converted-space"/>
    <w:basedOn w:val="a0"/>
    <w:rsid w:val="00506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49</cp:revision>
  <dcterms:created xsi:type="dcterms:W3CDTF">2014-10-27T08:47:00Z</dcterms:created>
  <dcterms:modified xsi:type="dcterms:W3CDTF">2021-06-16T09:25:00Z</dcterms:modified>
</cp:coreProperties>
</file>