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="000F16C2" w:rsidRPr="003B7B7A">
        <w:rPr>
          <w:color w:val="000000" w:themeColor="text1"/>
          <w:sz w:val="22"/>
          <w:szCs w:val="22"/>
        </w:rPr>
        <w:t xml:space="preserve">Снетковой Веры Анатольевны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r w:rsidR="000F16C2" w:rsidRPr="003B7B7A">
        <w:rPr>
          <w:color w:val="000000" w:themeColor="text1"/>
          <w:sz w:val="22"/>
          <w:szCs w:val="22"/>
        </w:rPr>
        <w:t>города Санкт-Петербурга и Ленинградской области от 18.10.2019 по делу № А56-43225/2019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0F16C2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r w:rsidR="000F16C2" w:rsidRPr="003B7B7A">
        <w:rPr>
          <w:color w:val="000000" w:themeColor="text1"/>
          <w:sz w:val="22"/>
          <w:szCs w:val="22"/>
        </w:rPr>
        <w:t xml:space="preserve">Снетковой Веры </w:t>
      </w:r>
      <w:r w:rsidR="000F16C2" w:rsidRPr="000F16C2">
        <w:rPr>
          <w:color w:val="000000" w:themeColor="text1"/>
          <w:sz w:val="22"/>
          <w:szCs w:val="22"/>
        </w:rPr>
        <w:t>Анатольевны</w:t>
      </w:r>
      <w:r w:rsidR="00BF3A06" w:rsidRPr="000F16C2">
        <w:rPr>
          <w:color w:val="000000"/>
          <w:sz w:val="22"/>
          <w:szCs w:val="22"/>
        </w:rPr>
        <w:t>,</w:t>
      </w:r>
      <w:r w:rsidR="00831779" w:rsidRPr="000F16C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0F16C2">
        <w:rPr>
          <w:sz w:val="22"/>
          <w:szCs w:val="22"/>
          <w:lang w:eastAsia="fa-IR" w:bidi="fa-IR"/>
        </w:rPr>
        <w:t>«__»__________</w:t>
      </w:r>
      <w:r w:rsidR="00831779" w:rsidRPr="000F16C2">
        <w:rPr>
          <w:sz w:val="22"/>
          <w:szCs w:val="22"/>
          <w:lang w:eastAsia="fa-IR" w:bidi="fa-IR"/>
        </w:rPr>
        <w:t xml:space="preserve"> </w:t>
      </w:r>
      <w:r w:rsidR="00D866EB" w:rsidRPr="000F16C2">
        <w:rPr>
          <w:sz w:val="22"/>
          <w:szCs w:val="22"/>
          <w:lang w:eastAsia="fa-IR" w:bidi="fa-IR"/>
        </w:rPr>
        <w:t>20</w:t>
      </w:r>
      <w:r w:rsidR="00363452" w:rsidRPr="000F16C2">
        <w:rPr>
          <w:sz w:val="22"/>
          <w:szCs w:val="22"/>
          <w:lang w:eastAsia="fa-IR" w:bidi="fa-IR"/>
        </w:rPr>
        <w:t>20</w:t>
      </w:r>
      <w:r w:rsidR="00D866EB" w:rsidRPr="000F16C2">
        <w:rPr>
          <w:sz w:val="22"/>
          <w:szCs w:val="22"/>
          <w:lang w:eastAsia="fa-IR" w:bidi="fa-IR"/>
        </w:rPr>
        <w:t xml:space="preserve"> </w:t>
      </w:r>
      <w:r w:rsidR="00831779" w:rsidRPr="000F16C2">
        <w:rPr>
          <w:sz w:val="22"/>
          <w:szCs w:val="22"/>
          <w:lang w:eastAsia="fa-IR" w:bidi="fa-IR"/>
        </w:rPr>
        <w:t xml:space="preserve">г., </w:t>
      </w:r>
      <w:r w:rsidRPr="000F16C2">
        <w:rPr>
          <w:sz w:val="22"/>
          <w:szCs w:val="22"/>
          <w:lang w:eastAsia="fa-IR" w:bidi="fa-IR"/>
        </w:rPr>
        <w:t xml:space="preserve">Продавец </w:t>
      </w:r>
      <w:r w:rsidR="00831779" w:rsidRPr="000F16C2">
        <w:rPr>
          <w:sz w:val="22"/>
          <w:szCs w:val="22"/>
          <w:lang w:eastAsia="fa-IR" w:bidi="fa-IR"/>
        </w:rPr>
        <w:t>обязуется передать</w:t>
      </w:r>
      <w:r w:rsidRPr="000F16C2">
        <w:rPr>
          <w:sz w:val="22"/>
          <w:szCs w:val="22"/>
          <w:lang w:eastAsia="fa-IR" w:bidi="fa-IR"/>
        </w:rPr>
        <w:t xml:space="preserve">, а Покупатель </w:t>
      </w:r>
      <w:r w:rsidR="00831779" w:rsidRPr="000F16C2">
        <w:rPr>
          <w:sz w:val="22"/>
          <w:szCs w:val="22"/>
          <w:lang w:eastAsia="fa-IR" w:bidi="fa-IR"/>
        </w:rPr>
        <w:t>обязуется принять</w:t>
      </w:r>
      <w:r w:rsidRPr="000F16C2">
        <w:rPr>
          <w:sz w:val="22"/>
          <w:szCs w:val="22"/>
          <w:lang w:eastAsia="fa-IR" w:bidi="fa-IR"/>
        </w:rPr>
        <w:t xml:space="preserve"> </w:t>
      </w:r>
      <w:r w:rsidR="00831779" w:rsidRPr="000F16C2">
        <w:rPr>
          <w:sz w:val="22"/>
          <w:szCs w:val="22"/>
          <w:lang w:eastAsia="fa-IR" w:bidi="fa-IR"/>
        </w:rPr>
        <w:t xml:space="preserve">следующее </w:t>
      </w:r>
      <w:r w:rsidRPr="000F16C2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F16C2" w:rsidRPr="000F16C2">
        <w:rPr>
          <w:sz w:val="22"/>
          <w:szCs w:val="22"/>
          <w:lang w:eastAsia="fa-IR" w:bidi="fa-IR"/>
        </w:rPr>
        <w:t>Снетковой В.А</w:t>
      </w:r>
      <w:r w:rsidRPr="000F16C2">
        <w:rPr>
          <w:sz w:val="22"/>
          <w:szCs w:val="22"/>
          <w:lang w:eastAsia="fa-IR" w:bidi="fa-IR"/>
        </w:rPr>
        <w:t xml:space="preserve"> (д</w:t>
      </w:r>
      <w:r w:rsidR="00831779" w:rsidRPr="000F16C2">
        <w:rPr>
          <w:sz w:val="22"/>
          <w:szCs w:val="22"/>
          <w:lang w:eastAsia="fa-IR" w:bidi="fa-IR"/>
        </w:rPr>
        <w:t>алее – Имущество), определенное</w:t>
      </w:r>
      <w:r w:rsidRPr="000F16C2">
        <w:rPr>
          <w:sz w:val="22"/>
          <w:szCs w:val="22"/>
          <w:lang w:eastAsia="fa-IR" w:bidi="fa-IR"/>
        </w:rPr>
        <w:t xml:space="preserve">, как лот </w:t>
      </w:r>
      <w:r w:rsidR="005739D3" w:rsidRPr="000F16C2">
        <w:rPr>
          <w:sz w:val="22"/>
          <w:szCs w:val="22"/>
          <w:lang w:eastAsia="fa-IR" w:bidi="fa-IR"/>
        </w:rPr>
        <w:t>1</w:t>
      </w:r>
      <w:r w:rsidR="00EA7D52" w:rsidRPr="000F16C2">
        <w:rPr>
          <w:sz w:val="22"/>
          <w:szCs w:val="22"/>
          <w:lang w:eastAsia="fa-IR" w:bidi="fa-IR"/>
        </w:rPr>
        <w:t xml:space="preserve">: </w:t>
      </w:r>
      <w:r w:rsidR="000F16C2" w:rsidRPr="000F16C2">
        <w:rPr>
          <w:sz w:val="22"/>
          <w:szCs w:val="22"/>
        </w:rPr>
        <w:t xml:space="preserve">Автомобиль </w:t>
      </w:r>
      <w:r w:rsidR="000F16C2" w:rsidRPr="000F16C2">
        <w:rPr>
          <w:sz w:val="22"/>
          <w:szCs w:val="22"/>
          <w:lang w:val="en-US"/>
        </w:rPr>
        <w:t>Nissan</w:t>
      </w:r>
      <w:r w:rsidR="000F16C2" w:rsidRPr="000F16C2">
        <w:rPr>
          <w:sz w:val="22"/>
          <w:szCs w:val="22"/>
        </w:rPr>
        <w:t xml:space="preserve"> </w:t>
      </w:r>
      <w:proofErr w:type="spellStart"/>
      <w:r w:rsidR="000F16C2" w:rsidRPr="000F16C2">
        <w:rPr>
          <w:sz w:val="22"/>
          <w:szCs w:val="22"/>
          <w:lang w:val="en-US"/>
        </w:rPr>
        <w:t>Almera</w:t>
      </w:r>
      <w:proofErr w:type="spellEnd"/>
      <w:r w:rsidR="000F16C2" w:rsidRPr="000F16C2">
        <w:rPr>
          <w:sz w:val="22"/>
          <w:szCs w:val="22"/>
        </w:rPr>
        <w:t xml:space="preserve">, </w:t>
      </w:r>
      <w:r w:rsidR="000F16C2" w:rsidRPr="000F16C2">
        <w:rPr>
          <w:sz w:val="22"/>
          <w:szCs w:val="22"/>
          <w:lang w:val="en-US"/>
        </w:rPr>
        <w:t>VIN</w:t>
      </w:r>
      <w:r w:rsidR="000F16C2" w:rsidRPr="000F16C2">
        <w:rPr>
          <w:sz w:val="22"/>
          <w:szCs w:val="22"/>
        </w:rPr>
        <w:t xml:space="preserve">: </w:t>
      </w:r>
      <w:r w:rsidR="000F16C2" w:rsidRPr="000F16C2">
        <w:rPr>
          <w:sz w:val="22"/>
          <w:szCs w:val="22"/>
          <w:lang w:val="en-US"/>
        </w:rPr>
        <w:t>Z</w:t>
      </w:r>
      <w:r w:rsidR="000F16C2" w:rsidRPr="000F16C2">
        <w:rPr>
          <w:sz w:val="22"/>
          <w:szCs w:val="22"/>
        </w:rPr>
        <w:t>8</w:t>
      </w:r>
      <w:r w:rsidR="000F16C2" w:rsidRPr="000F16C2">
        <w:rPr>
          <w:sz w:val="22"/>
          <w:szCs w:val="22"/>
          <w:lang w:val="en-US"/>
        </w:rPr>
        <w:t>NAJL</w:t>
      </w:r>
      <w:r w:rsidR="000F16C2" w:rsidRPr="000F16C2">
        <w:rPr>
          <w:sz w:val="22"/>
          <w:szCs w:val="22"/>
        </w:rPr>
        <w:t xml:space="preserve">10058624499, 2017 </w:t>
      </w:r>
      <w:proofErr w:type="spellStart"/>
      <w:r w:rsidR="000F16C2" w:rsidRPr="000F16C2">
        <w:rPr>
          <w:sz w:val="22"/>
          <w:szCs w:val="22"/>
        </w:rPr>
        <w:t>г.в</w:t>
      </w:r>
      <w:proofErr w:type="spellEnd"/>
      <w:r w:rsidR="000F16C2" w:rsidRPr="000F16C2">
        <w:rPr>
          <w:sz w:val="22"/>
          <w:szCs w:val="22"/>
        </w:rPr>
        <w:t xml:space="preserve"> .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6C29AC">
        <w:rPr>
          <w:sz w:val="22"/>
          <w:szCs w:val="22"/>
          <w:lang w:eastAsia="fa-IR" w:bidi="fa-IR"/>
        </w:rPr>
        <w:t>Договора</w:t>
      </w:r>
      <w:r w:rsidR="000F16C2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6C29AC">
        <w:rPr>
          <w:sz w:val="22"/>
          <w:szCs w:val="22"/>
          <w:lang w:eastAsia="fa-IR" w:bidi="fa-IR"/>
        </w:rPr>
        <w:t xml:space="preserve">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0F16C2" w:rsidRDefault="000F16C2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0F16C2" w:rsidRPr="006C29AC" w:rsidRDefault="000F16C2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lastRenderedPageBreak/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0F16C2" w:rsidP="00DA2C00">
            <w:pPr>
              <w:snapToGrid w:val="0"/>
            </w:pPr>
            <w:r>
              <w:rPr>
                <w:sz w:val="22"/>
                <w:szCs w:val="22"/>
              </w:rPr>
              <w:t>Снетковой В.А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16C2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31</cp:revision>
  <dcterms:created xsi:type="dcterms:W3CDTF">2014-10-27T08:47:00Z</dcterms:created>
  <dcterms:modified xsi:type="dcterms:W3CDTF">2020-05-05T18:10:00Z</dcterms:modified>
</cp:coreProperties>
</file>