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99" w:rsidRDefault="00724F99">
      <w:bookmarkStart w:id="0" w:name="_GoBack"/>
      <w:bookmarkEnd w:id="0"/>
    </w:p>
    <w:p w:rsidR="006F6B59" w:rsidRPr="0055687A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5687A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 w:rsidR="009C49D5">
        <w:rPr>
          <w:rFonts w:ascii="Times New Roman" w:hAnsi="Times New Roman"/>
          <w:b/>
          <w:sz w:val="24"/>
          <w:szCs w:val="24"/>
        </w:rPr>
        <w:t>№ ____</w:t>
      </w:r>
    </w:p>
    <w:p w:rsidR="006A4444" w:rsidRPr="0055687A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AB5156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5B2C99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5B2C99">
              <w:rPr>
                <w:szCs w:val="24"/>
              </w:rPr>
              <w:t>________</w:t>
            </w:r>
            <w:r w:rsidR="00AB5156">
              <w:rPr>
                <w:szCs w:val="24"/>
              </w:rPr>
              <w:t xml:space="preserve"> 2020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8960F2" w:rsidRPr="00CE5E49" w:rsidRDefault="009A40CE" w:rsidP="008960F2">
      <w:pPr>
        <w:widowControl w:val="0"/>
        <w:shd w:val="clear" w:color="auto" w:fill="FFFFFF"/>
        <w:ind w:firstLine="709"/>
        <w:jc w:val="both"/>
      </w:pPr>
      <w:r w:rsidRPr="00213D0C">
        <w:t>ООО "ИНЗ" (ОГРН 1051800624700 ИНН 1831106470 426028, Удмуртская Республика, г. Ижевск, ул. Пойма, 115Б</w:t>
      </w:r>
      <w:r w:rsidR="008960F2">
        <w:rPr>
          <w:b/>
        </w:rPr>
        <w:t>)</w:t>
      </w:r>
      <w:r w:rsidR="008960F2" w:rsidRPr="00CE5E49">
        <w:t>, именуемое далее «</w:t>
      </w:r>
      <w:r w:rsidR="008960F2" w:rsidRPr="00CE5E49">
        <w:rPr>
          <w:b/>
        </w:rPr>
        <w:t>Продавец</w:t>
      </w:r>
      <w:r w:rsidR="008960F2" w:rsidRPr="00CE5E49">
        <w:t xml:space="preserve">», в лице конкурсного управляющего </w:t>
      </w:r>
      <w:r>
        <w:t>Жуйкова Евгения Николаевича</w:t>
      </w:r>
      <w:r w:rsidR="008960F2" w:rsidRPr="00CE5E49">
        <w:t xml:space="preserve">, действующего на основании </w:t>
      </w:r>
      <w:r>
        <w:t>определения</w:t>
      </w:r>
      <w:r w:rsidRPr="00213D0C">
        <w:t xml:space="preserve"> Арбитражного суда Удмуртской Республики от 24.10.2018 г. (резолютивная часть) по делу № А71-9861/2015 г.</w:t>
      </w:r>
      <w:r w:rsidR="008960F2" w:rsidRPr="00CE5E49">
        <w:t>, с одной стороны, и</w:t>
      </w:r>
    </w:p>
    <w:p w:rsidR="003B6121" w:rsidRPr="00CE5E49" w:rsidRDefault="003B6121" w:rsidP="003B6121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</w:t>
      </w:r>
      <w:r w:rsidR="009A40CE">
        <w:t>О</w:t>
      </w:r>
      <w:r>
        <w:t>О «</w:t>
      </w:r>
      <w:r w:rsidR="009A40CE">
        <w:t>ИНЗ</w:t>
      </w:r>
      <w:r>
        <w:t>»</w:t>
      </w:r>
      <w:r w:rsidRPr="00224B11">
        <w:t>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</w:p>
    <w:p w:rsidR="009F02E0" w:rsidRPr="00CE5E49" w:rsidRDefault="009F02E0" w:rsidP="003B6121">
      <w:pPr>
        <w:widowControl w:val="0"/>
        <w:shd w:val="clear" w:color="auto" w:fill="FFFFFF"/>
        <w:ind w:firstLine="709"/>
        <w:jc w:val="both"/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5D02F8">
        <w:rPr>
          <w:rFonts w:ascii="Times New Roman" w:hAnsi="Times New Roman" w:cs="Times New Roman"/>
          <w:sz w:val="24"/>
          <w:szCs w:val="24"/>
        </w:rPr>
        <w:t>Приложении к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>настояще</w:t>
      </w:r>
      <w:r w:rsidR="005D02F8">
        <w:rPr>
          <w:rFonts w:ascii="Times New Roman" w:hAnsi="Times New Roman" w:cs="Times New Roman"/>
          <w:sz w:val="24"/>
          <w:szCs w:val="24"/>
        </w:rPr>
        <w:t>му Договору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3528CC" w:rsidRPr="003528CC" w:rsidRDefault="003528CC" w:rsidP="0035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28CC">
        <w:rPr>
          <w:rFonts w:ascii="Times New Roman" w:hAnsi="Times New Roman" w:cs="Times New Roman"/>
          <w:sz w:val="24"/>
          <w:szCs w:val="24"/>
        </w:rPr>
        <w:t>1.2. Имущество принадлежит Продавцу на праве собственности.</w:t>
      </w:r>
    </w:p>
    <w:p w:rsidR="003528CC" w:rsidRPr="003528CC" w:rsidRDefault="003528CC" w:rsidP="0035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28CC">
        <w:rPr>
          <w:rFonts w:ascii="Times New Roman" w:hAnsi="Times New Roman" w:cs="Times New Roman"/>
          <w:sz w:val="24"/>
          <w:szCs w:val="24"/>
        </w:rPr>
        <w:t xml:space="preserve">1.3. Продавец гарантирует, что на момент подписания Договора Имущество никому не продано, не подарено, не заложено, предметом долга не </w:t>
      </w:r>
      <w:r w:rsidR="00F771EB">
        <w:rPr>
          <w:rFonts w:ascii="Times New Roman" w:hAnsi="Times New Roman" w:cs="Times New Roman"/>
          <w:sz w:val="24"/>
          <w:szCs w:val="24"/>
        </w:rPr>
        <w:t>является, в споре и/или под аре</w:t>
      </w:r>
      <w:r w:rsidRPr="003528CC">
        <w:rPr>
          <w:rFonts w:ascii="Times New Roman" w:hAnsi="Times New Roman" w:cs="Times New Roman"/>
          <w:sz w:val="24"/>
          <w:szCs w:val="24"/>
        </w:rPr>
        <w:t>стом (запрещением) не состоит, не передавалось в доверительное управление или в ка</w:t>
      </w:r>
      <w:r w:rsidR="00F771EB">
        <w:rPr>
          <w:rFonts w:ascii="Times New Roman" w:hAnsi="Times New Roman" w:cs="Times New Roman"/>
          <w:sz w:val="24"/>
          <w:szCs w:val="24"/>
        </w:rPr>
        <w:t>че</w:t>
      </w:r>
      <w:r w:rsidRPr="003528CC">
        <w:rPr>
          <w:rFonts w:ascii="Times New Roman" w:hAnsi="Times New Roman" w:cs="Times New Roman"/>
          <w:sz w:val="24"/>
          <w:szCs w:val="24"/>
        </w:rPr>
        <w:t>стве вклада в уставной капитал юридических лиц, право соб</w:t>
      </w:r>
      <w:r w:rsidR="00F771EB">
        <w:rPr>
          <w:rFonts w:ascii="Times New Roman" w:hAnsi="Times New Roman" w:cs="Times New Roman"/>
          <w:sz w:val="24"/>
          <w:szCs w:val="24"/>
        </w:rPr>
        <w:t>ственности Продавца на Иму</w:t>
      </w:r>
      <w:r w:rsidRPr="003528CC">
        <w:rPr>
          <w:rFonts w:ascii="Times New Roman" w:hAnsi="Times New Roman" w:cs="Times New Roman"/>
          <w:sz w:val="24"/>
          <w:szCs w:val="24"/>
        </w:rPr>
        <w:t>щество никем не оспаривается, скрытых дефектов и недостатков нет.</w:t>
      </w:r>
    </w:p>
    <w:p w:rsidR="003528CC" w:rsidRPr="003528CC" w:rsidRDefault="003528CC" w:rsidP="00F7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CC">
        <w:rPr>
          <w:rFonts w:ascii="Times New Roman" w:hAnsi="Times New Roman" w:cs="Times New Roman"/>
          <w:sz w:val="24"/>
          <w:szCs w:val="24"/>
        </w:rPr>
        <w:t>Продавец обязуется с момента подписания Догов</w:t>
      </w:r>
      <w:r w:rsidR="00F771EB">
        <w:rPr>
          <w:rFonts w:ascii="Times New Roman" w:hAnsi="Times New Roman" w:cs="Times New Roman"/>
          <w:sz w:val="24"/>
          <w:szCs w:val="24"/>
        </w:rPr>
        <w:t>ора до фактической передачи Иму</w:t>
      </w:r>
      <w:r w:rsidRPr="003528CC">
        <w:rPr>
          <w:rFonts w:ascii="Times New Roman" w:hAnsi="Times New Roman" w:cs="Times New Roman"/>
          <w:sz w:val="24"/>
          <w:szCs w:val="24"/>
        </w:rPr>
        <w:t>щества Покупателю не ухудшать состояния Имущества, не передавать Имущество в залог, не обременять правами третьих лиц, а также иными правами пользования, сохран</w:t>
      </w:r>
      <w:r w:rsidR="00F771EB">
        <w:rPr>
          <w:rFonts w:ascii="Times New Roman" w:hAnsi="Times New Roman" w:cs="Times New Roman"/>
          <w:sz w:val="24"/>
          <w:szCs w:val="24"/>
        </w:rPr>
        <w:t>я</w:t>
      </w:r>
      <w:r w:rsidRPr="003528CC">
        <w:rPr>
          <w:rFonts w:ascii="Times New Roman" w:hAnsi="Times New Roman" w:cs="Times New Roman"/>
          <w:sz w:val="24"/>
          <w:szCs w:val="24"/>
        </w:rPr>
        <w:t>ющи</w:t>
      </w:r>
      <w:r w:rsidR="00F771EB">
        <w:rPr>
          <w:rFonts w:ascii="Times New Roman" w:hAnsi="Times New Roman" w:cs="Times New Roman"/>
          <w:sz w:val="24"/>
          <w:szCs w:val="24"/>
        </w:rPr>
        <w:t>ми</w:t>
      </w:r>
      <w:r w:rsidRPr="003528CC">
        <w:rPr>
          <w:rFonts w:ascii="Times New Roman" w:hAnsi="Times New Roman" w:cs="Times New Roman"/>
          <w:sz w:val="24"/>
          <w:szCs w:val="24"/>
        </w:rPr>
        <w:t>ся в соответствии с законодательством после приобретения Имущества Покупателем.</w:t>
      </w:r>
    </w:p>
    <w:p w:rsidR="003528CC" w:rsidRDefault="003528CC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02E0" w:rsidRPr="003528CC" w:rsidRDefault="009F02E0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42C2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3B6121">
        <w:rPr>
          <w:rFonts w:ascii="Times New Roman" w:hAnsi="Times New Roman"/>
          <w:b/>
          <w:sz w:val="24"/>
          <w:szCs w:val="24"/>
        </w:rPr>
        <w:t>______________</w:t>
      </w:r>
      <w:r w:rsidR="00A9182F">
        <w:rPr>
          <w:rFonts w:ascii="Times New Roman" w:hAnsi="Times New Roman"/>
          <w:sz w:val="24"/>
          <w:szCs w:val="24"/>
        </w:rPr>
        <w:t xml:space="preserve"> </w:t>
      </w:r>
      <w:r w:rsidR="00A9182F" w:rsidRPr="004E276C">
        <w:rPr>
          <w:rFonts w:ascii="Times New Roman" w:hAnsi="Times New Roman"/>
          <w:b/>
          <w:sz w:val="24"/>
          <w:szCs w:val="24"/>
        </w:rPr>
        <w:t>(</w:t>
      </w:r>
      <w:r w:rsidR="003B6121">
        <w:rPr>
          <w:rFonts w:ascii="Times New Roman" w:hAnsi="Times New Roman"/>
          <w:b/>
          <w:sz w:val="24"/>
          <w:szCs w:val="24"/>
        </w:rPr>
        <w:t>___________</w:t>
      </w:r>
      <w:proofErr w:type="gramStart"/>
      <w:r w:rsidR="003B6121">
        <w:rPr>
          <w:rFonts w:ascii="Times New Roman" w:hAnsi="Times New Roman"/>
          <w:b/>
          <w:sz w:val="24"/>
          <w:szCs w:val="24"/>
        </w:rPr>
        <w:t>_</w:t>
      </w:r>
      <w:r w:rsidR="008E50B7">
        <w:rPr>
          <w:rFonts w:ascii="Times New Roman" w:hAnsi="Times New Roman"/>
          <w:b/>
          <w:sz w:val="24"/>
          <w:szCs w:val="24"/>
        </w:rPr>
        <w:t>)</w:t>
      </w:r>
      <w:r w:rsidR="00A9182F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3B6121">
        <w:rPr>
          <w:rFonts w:ascii="Times New Roman" w:hAnsi="Times New Roman"/>
          <w:sz w:val="24"/>
          <w:szCs w:val="24"/>
        </w:rPr>
        <w:t>руб.</w:t>
      </w:r>
      <w:proofErr w:type="gramEnd"/>
      <w:r w:rsidR="001751A4" w:rsidRPr="003B6121">
        <w:rPr>
          <w:rFonts w:ascii="Times New Roman" w:hAnsi="Times New Roman"/>
          <w:sz w:val="24"/>
          <w:szCs w:val="24"/>
        </w:rPr>
        <w:t xml:space="preserve"> </w:t>
      </w:r>
      <w:r w:rsidR="003B6121" w:rsidRPr="003B6121">
        <w:rPr>
          <w:rFonts w:ascii="Times New Roman" w:hAnsi="Times New Roman"/>
          <w:sz w:val="24"/>
          <w:szCs w:val="24"/>
        </w:rPr>
        <w:t>___</w:t>
      </w:r>
      <w:r w:rsidR="001751A4" w:rsidRPr="003B6121">
        <w:rPr>
          <w:rFonts w:ascii="Times New Roman" w:hAnsi="Times New Roman"/>
          <w:sz w:val="24"/>
          <w:szCs w:val="24"/>
        </w:rPr>
        <w:t xml:space="preserve"> коп.</w:t>
      </w:r>
      <w:r w:rsidR="00DB3BE9" w:rsidRPr="003B6121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7E54BA">
        <w:rPr>
          <w:rFonts w:ascii="Times New Roman" w:hAnsi="Times New Roman"/>
          <w:noProof/>
          <w:sz w:val="24"/>
          <w:szCs w:val="24"/>
        </w:rPr>
        <w:t xml:space="preserve">без </w:t>
      </w:r>
      <w:r w:rsidR="000B42C2">
        <w:rPr>
          <w:rFonts w:ascii="Times New Roman" w:hAnsi="Times New Roman"/>
          <w:noProof/>
          <w:sz w:val="24"/>
          <w:szCs w:val="24"/>
        </w:rPr>
        <w:t>НДС.</w:t>
      </w:r>
    </w:p>
    <w:p w:rsidR="004F338F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</w:t>
      </w:r>
      <w:r>
        <w:rPr>
          <w:rFonts w:ascii="Times New Roman" w:hAnsi="Times New Roman"/>
          <w:sz w:val="24"/>
          <w:szCs w:val="24"/>
        </w:rPr>
        <w:t>де</w:t>
      </w:r>
      <w:r w:rsidRPr="00A61CC8">
        <w:rPr>
          <w:rFonts w:ascii="Times New Roman" w:hAnsi="Times New Roman"/>
          <w:sz w:val="24"/>
          <w:szCs w:val="24"/>
        </w:rPr>
        <w:t>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Размер внесенного Покупателем задатка, подлежащего зачету в счет оплаты Имущества по Договору, составил </w:t>
      </w:r>
      <w:r w:rsidR="00B54C68">
        <w:rPr>
          <w:rFonts w:ascii="Times New Roman" w:hAnsi="Times New Roman"/>
          <w:b/>
          <w:sz w:val="24"/>
          <w:szCs w:val="24"/>
        </w:rPr>
        <w:t>______________</w:t>
      </w:r>
      <w:r w:rsidR="00C579D7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Pr="004E276C">
        <w:rPr>
          <w:rFonts w:ascii="Times New Roman" w:hAnsi="Times New Roman"/>
          <w:b/>
          <w:sz w:val="24"/>
          <w:szCs w:val="24"/>
        </w:rPr>
        <w:t>(</w:t>
      </w:r>
      <w:r w:rsidR="00B54C68">
        <w:rPr>
          <w:rFonts w:ascii="Times New Roman" w:hAnsi="Times New Roman"/>
          <w:b/>
          <w:sz w:val="24"/>
          <w:szCs w:val="24"/>
        </w:rPr>
        <w:t>_____________</w:t>
      </w:r>
      <w:r w:rsidR="000E3678">
        <w:rPr>
          <w:rFonts w:ascii="Times New Roman" w:hAnsi="Times New Roman"/>
          <w:b/>
          <w:sz w:val="24"/>
          <w:szCs w:val="24"/>
        </w:rPr>
        <w:t xml:space="preserve">) </w:t>
      </w:r>
      <w:r w:rsidR="000E3678" w:rsidRPr="00AD76D2">
        <w:rPr>
          <w:rFonts w:ascii="Times New Roman" w:hAnsi="Times New Roman"/>
          <w:sz w:val="24"/>
          <w:szCs w:val="24"/>
        </w:rPr>
        <w:t>руб.</w:t>
      </w:r>
      <w:r w:rsidR="00C579D7" w:rsidRPr="00AD76D2">
        <w:t xml:space="preserve"> </w:t>
      </w:r>
      <w:r w:rsidR="00B54C68" w:rsidRPr="00AD76D2"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="00C579D7" w:rsidRPr="00AD76D2">
        <w:rPr>
          <w:rFonts w:ascii="Times New Roman" w:hAnsi="Times New Roman"/>
          <w:sz w:val="24"/>
          <w:szCs w:val="24"/>
        </w:rPr>
        <w:t>.</w:t>
      </w:r>
    </w:p>
    <w:p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 w:rsidR="000B42C2">
        <w:rPr>
          <w:rFonts w:ascii="Times New Roman" w:hAnsi="Times New Roman"/>
          <w:sz w:val="24"/>
          <w:szCs w:val="24"/>
        </w:rPr>
        <w:t xml:space="preserve">настоящего </w:t>
      </w:r>
      <w:r w:rsidRPr="00A61CC8">
        <w:rPr>
          <w:rFonts w:ascii="Times New Roman" w:hAnsi="Times New Roman"/>
          <w:sz w:val="24"/>
          <w:szCs w:val="24"/>
        </w:rPr>
        <w:t>Договора денежная сумма, подлежащая уплате Покупателем в пользу Продавца для надлежащего испол</w:t>
      </w:r>
      <w:r w:rsidR="004E276C">
        <w:rPr>
          <w:rFonts w:ascii="Times New Roman" w:hAnsi="Times New Roman"/>
          <w:sz w:val="24"/>
          <w:szCs w:val="24"/>
        </w:rPr>
        <w:t>нения договорного денежного обя</w:t>
      </w:r>
      <w:r w:rsidRPr="00A61CC8">
        <w:rPr>
          <w:rFonts w:ascii="Times New Roman" w:hAnsi="Times New Roman"/>
          <w:sz w:val="24"/>
          <w:szCs w:val="24"/>
        </w:rPr>
        <w:t xml:space="preserve">зательства по уплате цены (оплате Имущества), составляет </w:t>
      </w:r>
      <w:r w:rsidR="00B54C68">
        <w:rPr>
          <w:rFonts w:ascii="Times New Roman" w:hAnsi="Times New Roman"/>
          <w:b/>
          <w:sz w:val="24"/>
          <w:szCs w:val="24"/>
        </w:rPr>
        <w:t>_________</w:t>
      </w:r>
      <w:proofErr w:type="gramStart"/>
      <w:r w:rsidR="00B54C68">
        <w:rPr>
          <w:rFonts w:ascii="Times New Roman" w:hAnsi="Times New Roman"/>
          <w:b/>
          <w:sz w:val="24"/>
          <w:szCs w:val="24"/>
        </w:rPr>
        <w:t>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 </w:t>
      </w:r>
      <w:r w:rsidRPr="000D2093">
        <w:rPr>
          <w:rFonts w:ascii="Times New Roman" w:hAnsi="Times New Roman"/>
          <w:b/>
          <w:sz w:val="24"/>
          <w:szCs w:val="24"/>
        </w:rPr>
        <w:t xml:space="preserve"> </w:t>
      </w:r>
      <w:r w:rsidRPr="000D2093">
        <w:rPr>
          <w:rFonts w:ascii="Times New Roman" w:hAnsi="Times New Roman"/>
          <w:b/>
          <w:sz w:val="24"/>
          <w:szCs w:val="24"/>
        </w:rPr>
        <w:lastRenderedPageBreak/>
        <w:t>(</w:t>
      </w:r>
      <w:proofErr w:type="gramEnd"/>
      <w:r w:rsidR="00B54C68">
        <w:rPr>
          <w:rFonts w:ascii="Times New Roman" w:hAnsi="Times New Roman"/>
          <w:b/>
          <w:sz w:val="24"/>
          <w:szCs w:val="24"/>
        </w:rPr>
        <w:t>________________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) </w:t>
      </w:r>
      <w:r w:rsidR="004E276C" w:rsidRPr="00AD76D2">
        <w:rPr>
          <w:rFonts w:ascii="Times New Roman" w:hAnsi="Times New Roman"/>
          <w:sz w:val="24"/>
          <w:szCs w:val="24"/>
        </w:rPr>
        <w:t>руб</w:t>
      </w:r>
      <w:r w:rsidR="000E3678" w:rsidRPr="00AD76D2">
        <w:rPr>
          <w:rFonts w:ascii="Times New Roman" w:hAnsi="Times New Roman"/>
          <w:sz w:val="24"/>
          <w:szCs w:val="24"/>
        </w:rPr>
        <w:t>.</w:t>
      </w:r>
      <w:r w:rsidR="004E276C" w:rsidRPr="00AD76D2">
        <w:rPr>
          <w:rFonts w:ascii="Times New Roman" w:hAnsi="Times New Roman"/>
          <w:sz w:val="24"/>
          <w:szCs w:val="24"/>
        </w:rPr>
        <w:t xml:space="preserve"> </w:t>
      </w:r>
      <w:r w:rsidR="00B54C68" w:rsidRPr="00AD76D2">
        <w:rPr>
          <w:rFonts w:ascii="Times New Roman" w:hAnsi="Times New Roman"/>
          <w:sz w:val="24"/>
          <w:szCs w:val="24"/>
        </w:rPr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Pr="00AD76D2">
        <w:rPr>
          <w:rFonts w:ascii="Times New Roman" w:hAnsi="Times New Roman"/>
          <w:sz w:val="24"/>
          <w:szCs w:val="24"/>
        </w:rPr>
        <w:t>.</w:t>
      </w:r>
    </w:p>
    <w:p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2.5. Обязательство Покупателя по уплате цены Имущества считается исполненным с даты поступления 100% денежных средств на расчетный счет Продавца.</w:t>
      </w:r>
    </w:p>
    <w:p w:rsidR="00A61CC8" w:rsidRPr="00CE5E49" w:rsidRDefault="00A61CC8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101F10">
        <w:rPr>
          <w:rFonts w:ascii="Times New Roman" w:hAnsi="Times New Roman" w:cs="Times New Roman"/>
          <w:sz w:val="24"/>
          <w:szCs w:val="24"/>
        </w:rPr>
        <w:t xml:space="preserve">, руководствуясь ст. 556 ГК </w:t>
      </w:r>
      <w:proofErr w:type="gramStart"/>
      <w:r w:rsidR="00101F10">
        <w:rPr>
          <w:rFonts w:ascii="Times New Roman" w:hAnsi="Times New Roman" w:cs="Times New Roman"/>
          <w:sz w:val="24"/>
          <w:szCs w:val="24"/>
        </w:rPr>
        <w:t xml:space="preserve">РФ, </w:t>
      </w:r>
      <w:r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="00A738F1" w:rsidRPr="001E539E">
        <w:rPr>
          <w:rFonts w:ascii="Times New Roman" w:hAnsi="Times New Roman" w:cs="Times New Roman"/>
          <w:sz w:val="24"/>
          <w:szCs w:val="24"/>
        </w:rPr>
        <w:t>исполнить</w:t>
      </w:r>
      <w:proofErr w:type="gramEnd"/>
      <w:r w:rsidR="00A738F1" w:rsidRPr="001E539E">
        <w:rPr>
          <w:rFonts w:ascii="Times New Roman" w:hAnsi="Times New Roman" w:cs="Times New Roman"/>
          <w:sz w:val="24"/>
          <w:szCs w:val="24"/>
        </w:rPr>
        <w:t xml:space="preserve">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</w:t>
      </w:r>
      <w:r w:rsidR="00363ABD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proofErr w:type="gramStart"/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 xml:space="preserve"> акта</w:t>
      </w:r>
      <w:proofErr w:type="gramEnd"/>
      <w:r w:rsidR="00153FE0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AB2340" w:rsidRDefault="001216AD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AB2340" w:rsidRPr="00AB2340">
        <w:rPr>
          <w:rFonts w:ascii="Times New Roman" w:hAnsi="Times New Roman" w:cs="Times New Roman"/>
          <w:sz w:val="24"/>
          <w:szCs w:val="24"/>
        </w:rPr>
        <w:t xml:space="preserve">Приемка и вывоз имущества (товара) осуществляется силами и средствами покупателя. Все расходы, связанные с приемкой и вывозом имущества (товара), несет покупатель. </w:t>
      </w:r>
    </w:p>
    <w:p w:rsidR="004F338F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3A0DB8" w:rsidRDefault="003A0DB8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DB8">
        <w:rPr>
          <w:rFonts w:ascii="Times New Roman" w:hAnsi="Times New Roman" w:cs="Times New Roman"/>
          <w:sz w:val="24"/>
          <w:szCs w:val="24"/>
        </w:rPr>
        <w:t>3.5. По взаимному согласию Стороны устанавливают, что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Имущества до дня подписания Сторонами акта</w:t>
      </w:r>
      <w:r w:rsidR="00320A55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Pr="003A0DB8">
        <w:rPr>
          <w:rFonts w:ascii="Times New Roman" w:hAnsi="Times New Roman" w:cs="Times New Roman"/>
          <w:sz w:val="24"/>
          <w:szCs w:val="24"/>
        </w:rPr>
        <w:t xml:space="preserve"> несет Продавец.</w:t>
      </w:r>
    </w:p>
    <w:p w:rsidR="000725B9" w:rsidRPr="000725B9" w:rsidRDefault="000725B9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5B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.6. С момента полной оплаты имущества Покупателем, не позднее 5 (пяти) календарных дней</w:t>
      </w:r>
      <w:r w:rsidR="003053DD">
        <w:rPr>
          <w:rFonts w:ascii="Times New Roman" w:hAnsi="Times New Roman" w:cs="Times New Roman"/>
          <w:sz w:val="24"/>
          <w:szCs w:val="24"/>
        </w:rPr>
        <w:t xml:space="preserve"> от указанного срока</w:t>
      </w:r>
      <w:r>
        <w:rPr>
          <w:rFonts w:ascii="Times New Roman" w:hAnsi="Times New Roman" w:cs="Times New Roman"/>
          <w:sz w:val="24"/>
          <w:szCs w:val="24"/>
        </w:rPr>
        <w:t>, Стороны обязаны подписать акт приема-передачи имущества. В случае уклонения Покупателя от подписания акта приема-передачи</w:t>
      </w:r>
      <w:r w:rsidR="003053DD">
        <w:rPr>
          <w:rFonts w:ascii="Times New Roman" w:hAnsi="Times New Roman" w:cs="Times New Roman"/>
          <w:sz w:val="24"/>
          <w:szCs w:val="24"/>
        </w:rPr>
        <w:t xml:space="preserve">, </w:t>
      </w:r>
      <w:r w:rsidR="003053DD" w:rsidRPr="003053DD"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Имущества</w:t>
      </w:r>
      <w:r w:rsidR="003053DD">
        <w:rPr>
          <w:rFonts w:ascii="Times New Roman" w:hAnsi="Times New Roman" w:cs="Times New Roman"/>
          <w:sz w:val="24"/>
          <w:szCs w:val="24"/>
        </w:rPr>
        <w:t>, несет Покупатель.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8E3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8E3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32692">
        <w:rPr>
          <w:rFonts w:ascii="Times New Roman" w:hAnsi="Times New Roman" w:cs="Times New Roman"/>
          <w:sz w:val="24"/>
          <w:szCs w:val="24"/>
        </w:rPr>
        <w:t>,</w:t>
      </w:r>
      <w:r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A32692">
        <w:rPr>
          <w:rFonts w:ascii="Times New Roman" w:hAnsi="Times New Roman"/>
        </w:rPr>
        <w:t xml:space="preserve">рассмотрению в </w:t>
      </w:r>
      <w:r w:rsidR="00377D85" w:rsidRPr="00A32692">
        <w:rPr>
          <w:rFonts w:ascii="Times New Roman" w:hAnsi="Times New Roman"/>
        </w:rPr>
        <w:t>А</w:t>
      </w:r>
      <w:r w:rsidRPr="00A32692">
        <w:rPr>
          <w:rFonts w:ascii="Times New Roman" w:hAnsi="Times New Roman"/>
        </w:rPr>
        <w:t xml:space="preserve">рбитражном суде </w:t>
      </w:r>
      <w:r w:rsidR="00106AF6">
        <w:rPr>
          <w:rFonts w:ascii="Times New Roman" w:hAnsi="Times New Roman"/>
        </w:rPr>
        <w:t xml:space="preserve">города </w:t>
      </w:r>
      <w:r w:rsidR="00A32692" w:rsidRPr="00A32692">
        <w:rPr>
          <w:rFonts w:ascii="Times New Roman" w:hAnsi="Times New Roman"/>
        </w:rPr>
        <w:t>Моск</w:t>
      </w:r>
      <w:r w:rsidR="00106AF6">
        <w:rPr>
          <w:rFonts w:ascii="Times New Roman" w:hAnsi="Times New Roman"/>
        </w:rPr>
        <w:t>вы</w:t>
      </w:r>
      <w:r w:rsidRPr="00A32692">
        <w:rPr>
          <w:rFonts w:ascii="Times New Roman" w:hAnsi="Times New Roman"/>
        </w:rPr>
        <w:t>.</w:t>
      </w:r>
    </w:p>
    <w:p w:rsidR="00105B19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105B19">
        <w:rPr>
          <w:rFonts w:ascii="Times New Roman" w:hAnsi="Times New Roman"/>
        </w:rPr>
        <w:t>6.4. Договор содержит весь объем соглашений м</w:t>
      </w:r>
      <w:r>
        <w:rPr>
          <w:rFonts w:ascii="Times New Roman" w:hAnsi="Times New Roman"/>
        </w:rPr>
        <w:t>ежду Сторонами в отношении пред</w:t>
      </w:r>
      <w:r w:rsidRPr="00105B19">
        <w:rPr>
          <w:rFonts w:ascii="Times New Roman" w:hAnsi="Times New Roman"/>
        </w:rPr>
        <w:t>мета Договора, которые отменяют и делают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105B19" w:rsidRPr="00A32692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</w:t>
      </w:r>
      <w:r w:rsidRPr="00105B19">
        <w:rPr>
          <w:rFonts w:ascii="Times New Roman" w:hAnsi="Times New Roman"/>
        </w:rPr>
        <w:t xml:space="preserve">. При подписании Договора Стороны подтверждают, что они заключили Договор по своей воле, свободны в определении любых не противоречащих </w:t>
      </w:r>
      <w:r>
        <w:rPr>
          <w:rFonts w:ascii="Times New Roman" w:hAnsi="Times New Roman"/>
        </w:rPr>
        <w:t>законодательству усло</w:t>
      </w:r>
      <w:r w:rsidRPr="00105B19">
        <w:rPr>
          <w:rFonts w:ascii="Times New Roman" w:hAnsi="Times New Roman"/>
        </w:rPr>
        <w:t xml:space="preserve">вий Договора, у них отсутствуют обстоятельства, вынуждающие их заключить сделку на крайне </w:t>
      </w:r>
      <w:proofErr w:type="gramStart"/>
      <w:r w:rsidRPr="00105B19">
        <w:rPr>
          <w:rFonts w:ascii="Times New Roman" w:hAnsi="Times New Roman"/>
        </w:rPr>
        <w:t>не выгодных</w:t>
      </w:r>
      <w:proofErr w:type="gramEnd"/>
      <w:r w:rsidRPr="00105B19">
        <w:rPr>
          <w:rFonts w:ascii="Times New Roman" w:hAnsi="Times New Roman"/>
        </w:rPr>
        <w:t xml:space="preserve">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:rsidR="004F338F" w:rsidRPr="00CE5E49" w:rsidRDefault="00105B19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>6.6</w:t>
      </w:r>
      <w:r w:rsidR="00901DB2" w:rsidRPr="00A32692">
        <w:t xml:space="preserve">. </w:t>
      </w:r>
      <w:r w:rsidR="00AF6252" w:rsidRPr="00A32692">
        <w:t>Д</w:t>
      </w:r>
      <w:r w:rsidR="00901DB2" w:rsidRPr="00A32692">
        <w:t xml:space="preserve">оговор составлен в </w:t>
      </w:r>
      <w:r w:rsidR="00E13288">
        <w:t>2</w:t>
      </w:r>
      <w:r w:rsidR="005B7CD6">
        <w:t xml:space="preserve"> (</w:t>
      </w:r>
      <w:r w:rsidR="00E13288">
        <w:t>двух</w:t>
      </w:r>
      <w:r w:rsidR="00AF6252" w:rsidRPr="00A32692">
        <w:t>)</w:t>
      </w:r>
      <w:r w:rsidR="00901DB2" w:rsidRPr="00A32692">
        <w:t xml:space="preserve"> </w:t>
      </w:r>
      <w:r w:rsidR="00106AF6">
        <w:t xml:space="preserve">идентичных </w:t>
      </w:r>
      <w:r w:rsidR="00901DB2" w:rsidRPr="00A32692">
        <w:t>экземплярах, имеющих одинаковую</w:t>
      </w:r>
      <w:r w:rsidR="00901DB2" w:rsidRPr="00CE5E49">
        <w:t xml:space="preserve"> юридическую силу, </w:t>
      </w:r>
      <w:r w:rsidR="00AF6252" w:rsidRPr="00CE5E49">
        <w:t>в том числе</w:t>
      </w:r>
      <w:r w:rsidR="00E13288">
        <w:t xml:space="preserve"> по одному для каждой из Сторон</w:t>
      </w:r>
      <w:r w:rsidR="00901DB2" w:rsidRPr="00CE5E49">
        <w:t>.</w:t>
      </w:r>
    </w:p>
    <w:p w:rsidR="00EA5A30" w:rsidRPr="00CE5E49" w:rsidRDefault="00EA5A30" w:rsidP="00CE5E49">
      <w:pPr>
        <w:widowControl w:val="0"/>
        <w:jc w:val="center"/>
      </w:pPr>
    </w:p>
    <w:p w:rsidR="00C50866" w:rsidRPr="00CE5E49" w:rsidRDefault="00C50866" w:rsidP="00C50866">
      <w:pPr>
        <w:widowControl w:val="0"/>
        <w:jc w:val="center"/>
        <w:rPr>
          <w:b/>
        </w:rPr>
      </w:pPr>
      <w:r w:rsidRPr="00CE5E49">
        <w:rPr>
          <w:b/>
        </w:rPr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EA5A30" w:rsidRPr="003B0A07" w:rsidTr="00EA5A30">
        <w:trPr>
          <w:trHeight w:val="4578"/>
          <w:jc w:val="center"/>
        </w:trPr>
        <w:tc>
          <w:tcPr>
            <w:tcW w:w="4983" w:type="dxa"/>
          </w:tcPr>
          <w:p w:rsidR="00EA5A30" w:rsidRPr="003B0A07" w:rsidRDefault="00EA5A30" w:rsidP="00EA5A30">
            <w:pPr>
              <w:rPr>
                <w:b/>
              </w:rPr>
            </w:pPr>
            <w:r>
              <w:rPr>
                <w:b/>
              </w:rPr>
              <w:t>Пр</w:t>
            </w:r>
            <w:r w:rsidRPr="003B0A07">
              <w:rPr>
                <w:b/>
              </w:rPr>
              <w:t>одавец</w:t>
            </w:r>
          </w:p>
          <w:p w:rsidR="00EA5A30" w:rsidRPr="003B0A07" w:rsidRDefault="00EA5A30" w:rsidP="00EA5A30">
            <w:pPr>
              <w:rPr>
                <w:b/>
              </w:rPr>
            </w:pPr>
          </w:p>
          <w:p w:rsidR="00860AB3" w:rsidRPr="00237E85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ООО «Ижевский нефтеперерабатывающий завод»</w:t>
            </w:r>
          </w:p>
          <w:p w:rsidR="00860AB3" w:rsidRPr="00237E85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ОГРН 1051800624700</w:t>
            </w:r>
          </w:p>
          <w:p w:rsidR="00860AB3" w:rsidRPr="00237E85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426000, Удмуртская Республика, г. Ижевск, ул. Пойма, 115Б</w:t>
            </w:r>
          </w:p>
          <w:p w:rsidR="00860AB3" w:rsidRPr="00237E85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Почтовый адрес: 426004, г. Ижевск, а/я 907</w:t>
            </w:r>
          </w:p>
          <w:p w:rsidR="003A2316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 xml:space="preserve">ИНН 1831106470, ОГРН 1051800624700,  </w:t>
            </w:r>
          </w:p>
          <w:p w:rsidR="003A2316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ПАО «</w:t>
            </w:r>
            <w:proofErr w:type="spellStart"/>
            <w:r w:rsidRPr="00237E85">
              <w:rPr>
                <w:b/>
                <w:sz w:val="22"/>
                <w:szCs w:val="22"/>
              </w:rPr>
              <w:t>БыстроБанк</w:t>
            </w:r>
            <w:proofErr w:type="spellEnd"/>
            <w:r w:rsidRPr="00237E85">
              <w:rPr>
                <w:b/>
                <w:sz w:val="22"/>
                <w:szCs w:val="22"/>
              </w:rPr>
              <w:t xml:space="preserve">», </w:t>
            </w:r>
          </w:p>
          <w:p w:rsidR="00860AB3" w:rsidRPr="00237E85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БИК 049401814, к/с 30101810200000000814</w:t>
            </w:r>
          </w:p>
          <w:p w:rsidR="00237E85" w:rsidRDefault="00237E85" w:rsidP="00EA5A30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 xml:space="preserve">р/с 40702810900000459006 </w:t>
            </w:r>
          </w:p>
          <w:p w:rsidR="003A2316" w:rsidRPr="00237E85" w:rsidRDefault="003A2316" w:rsidP="00EA5A30">
            <w:pPr>
              <w:rPr>
                <w:sz w:val="22"/>
                <w:szCs w:val="22"/>
              </w:rPr>
            </w:pPr>
          </w:p>
          <w:p w:rsidR="00EA5A30" w:rsidRPr="00237E85" w:rsidRDefault="00EA5A30" w:rsidP="00EA5A30">
            <w:pPr>
              <w:rPr>
                <w:sz w:val="22"/>
                <w:szCs w:val="22"/>
              </w:rPr>
            </w:pPr>
            <w:r w:rsidRPr="00237E85">
              <w:rPr>
                <w:sz w:val="22"/>
                <w:szCs w:val="22"/>
              </w:rPr>
              <w:t>Конкурсный управляющий</w:t>
            </w:r>
          </w:p>
          <w:p w:rsidR="00EA5A30" w:rsidRPr="003B0A07" w:rsidRDefault="00EA5A30" w:rsidP="00EA5A30"/>
          <w:p w:rsidR="00EA5A30" w:rsidRPr="003B0A07" w:rsidRDefault="00EA5A30" w:rsidP="00EA5A30">
            <w:r w:rsidRPr="003B0A07">
              <w:t>______________________ /</w:t>
            </w:r>
            <w:r w:rsidR="00860AB3" w:rsidRPr="00860AB3">
              <w:rPr>
                <w:b/>
              </w:rPr>
              <w:t xml:space="preserve"> Жуйков Е.Н.</w:t>
            </w:r>
            <w:r w:rsidRPr="003B0A07">
              <w:t>/</w:t>
            </w:r>
          </w:p>
          <w:p w:rsidR="00EA5A30" w:rsidRPr="003B0A07" w:rsidRDefault="00EA5A30" w:rsidP="00EA5A30">
            <w:r w:rsidRPr="003B0A07">
              <w:t>М.П.</w:t>
            </w:r>
          </w:p>
        </w:tc>
        <w:tc>
          <w:tcPr>
            <w:tcW w:w="4587" w:type="dxa"/>
          </w:tcPr>
          <w:p w:rsidR="00EA5A30" w:rsidRPr="003B0A07" w:rsidRDefault="00EA5A30" w:rsidP="00EA5A30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:rsidR="00EA5A30" w:rsidRPr="003B0A07" w:rsidRDefault="00EA5A30" w:rsidP="00EA5A30">
            <w:pPr>
              <w:rPr>
                <w:b/>
              </w:rPr>
            </w:pPr>
          </w:p>
          <w:p w:rsidR="00EA5A30" w:rsidRDefault="00EA5A30" w:rsidP="00EA5A30"/>
          <w:p w:rsidR="00EA5A30" w:rsidRDefault="00EA5A30" w:rsidP="00EA5A30">
            <w:r>
              <w:t xml:space="preserve">ИНН </w:t>
            </w:r>
          </w:p>
          <w:p w:rsidR="00EA5A30" w:rsidRDefault="00EA5A30" w:rsidP="00EA5A30">
            <w:r>
              <w:t xml:space="preserve">КПП </w:t>
            </w:r>
          </w:p>
          <w:p w:rsidR="00EA5A30" w:rsidRDefault="00EA5A30" w:rsidP="00EA5A30"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EA5A30" w:rsidRDefault="00EA5A30" w:rsidP="00EA5A30"/>
          <w:p w:rsidR="00EA5A30" w:rsidRDefault="00EA5A30" w:rsidP="00EA5A30">
            <w:r>
              <w:t xml:space="preserve">БИК </w:t>
            </w:r>
          </w:p>
          <w:p w:rsidR="00EA5A30" w:rsidRDefault="00EA5A30" w:rsidP="00EA5A30"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EA5A30" w:rsidRDefault="00EA5A30" w:rsidP="00EA5A30"/>
          <w:p w:rsidR="00EA5A30" w:rsidRDefault="00EA5A30" w:rsidP="00EA5A30"/>
          <w:p w:rsidR="00EA5A30" w:rsidRDefault="00EA5A30" w:rsidP="00EA5A30"/>
          <w:p w:rsidR="00EA5A30" w:rsidRPr="003B0A07" w:rsidRDefault="00EA5A30" w:rsidP="00EA5A30"/>
          <w:p w:rsidR="00EA5A30" w:rsidRPr="003B0A07" w:rsidRDefault="00EA5A30" w:rsidP="00EA5A30"/>
          <w:p w:rsidR="00EA5A30" w:rsidRPr="003B0A07" w:rsidRDefault="00EA5A30" w:rsidP="00EA5A30">
            <w:r>
              <w:t>_________________ / _________________</w:t>
            </w:r>
            <w:r w:rsidRPr="003B0A07">
              <w:t>/</w:t>
            </w:r>
          </w:p>
          <w:p w:rsidR="00EA5A30" w:rsidRPr="003B0A07" w:rsidRDefault="00EA5A30" w:rsidP="00EA5A30">
            <w:r w:rsidRPr="003B0A07">
              <w:t>М.П.</w:t>
            </w:r>
          </w:p>
        </w:tc>
      </w:tr>
    </w:tbl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EA5A30" w:rsidRDefault="00EA5A30" w:rsidP="00CE5E49">
      <w:pPr>
        <w:widowControl w:val="0"/>
        <w:jc w:val="center"/>
      </w:pPr>
    </w:p>
    <w:p w:rsidR="00EA5A30" w:rsidRDefault="00EA5A30" w:rsidP="00CE5E49">
      <w:pPr>
        <w:widowControl w:val="0"/>
        <w:jc w:val="center"/>
      </w:pPr>
    </w:p>
    <w:p w:rsidR="00860AB3" w:rsidRDefault="00860AB3" w:rsidP="00CE5E49">
      <w:pPr>
        <w:widowControl w:val="0"/>
        <w:jc w:val="center"/>
      </w:pPr>
    </w:p>
    <w:p w:rsidR="00E90320" w:rsidRDefault="00E90320" w:rsidP="00CE5E49">
      <w:pPr>
        <w:widowControl w:val="0"/>
        <w:jc w:val="center"/>
      </w:pPr>
    </w:p>
    <w:p w:rsidR="00E90320" w:rsidRDefault="00E90320" w:rsidP="00CE5E49">
      <w:pPr>
        <w:widowControl w:val="0"/>
        <w:jc w:val="center"/>
      </w:pPr>
    </w:p>
    <w:p w:rsidR="00E90320" w:rsidRDefault="00E90320" w:rsidP="00CE5E49">
      <w:pPr>
        <w:widowControl w:val="0"/>
        <w:jc w:val="center"/>
      </w:pPr>
    </w:p>
    <w:p w:rsidR="00E90320" w:rsidRDefault="00E90320" w:rsidP="00CE5E49">
      <w:pPr>
        <w:widowControl w:val="0"/>
        <w:jc w:val="center"/>
      </w:pPr>
    </w:p>
    <w:p w:rsidR="00E90320" w:rsidRDefault="00E90320" w:rsidP="00CE5E49">
      <w:pPr>
        <w:widowControl w:val="0"/>
        <w:jc w:val="center"/>
      </w:pPr>
    </w:p>
    <w:p w:rsidR="00E90320" w:rsidRDefault="00E90320" w:rsidP="00CE5E49">
      <w:pPr>
        <w:widowControl w:val="0"/>
        <w:jc w:val="center"/>
      </w:pPr>
    </w:p>
    <w:p w:rsidR="00860AB3" w:rsidRDefault="00860AB3" w:rsidP="00CE5E49">
      <w:pPr>
        <w:widowControl w:val="0"/>
        <w:jc w:val="center"/>
      </w:pPr>
    </w:p>
    <w:p w:rsidR="00EA5A30" w:rsidRDefault="00EA5A30" w:rsidP="00CE5E49">
      <w:pPr>
        <w:widowControl w:val="0"/>
        <w:jc w:val="center"/>
      </w:pPr>
    </w:p>
    <w:p w:rsidR="00402911" w:rsidRPr="00E00535" w:rsidRDefault="00402911" w:rsidP="00402911">
      <w:pPr>
        <w:widowControl w:val="0"/>
        <w:jc w:val="right"/>
        <w:rPr>
          <w:b/>
        </w:rPr>
      </w:pPr>
      <w:r w:rsidRPr="00E00535">
        <w:rPr>
          <w:b/>
        </w:rPr>
        <w:t>Приложение</w:t>
      </w:r>
    </w:p>
    <w:p w:rsidR="00402911" w:rsidRPr="00E00535" w:rsidRDefault="00402911" w:rsidP="00402911">
      <w:pPr>
        <w:widowControl w:val="0"/>
        <w:jc w:val="right"/>
        <w:rPr>
          <w:b/>
        </w:rPr>
      </w:pPr>
      <w:r w:rsidRPr="00E00535">
        <w:rPr>
          <w:b/>
        </w:rPr>
        <w:t>к договору купли-продажи</w:t>
      </w:r>
    </w:p>
    <w:p w:rsidR="00402911" w:rsidRPr="000C79BE" w:rsidRDefault="00402911" w:rsidP="00402911">
      <w:pPr>
        <w:widowControl w:val="0"/>
        <w:jc w:val="right"/>
        <w:rPr>
          <w:b/>
        </w:rPr>
      </w:pPr>
      <w:r w:rsidRPr="00E00535">
        <w:rPr>
          <w:b/>
        </w:rPr>
        <w:t xml:space="preserve">от </w:t>
      </w:r>
      <w:r>
        <w:rPr>
          <w:b/>
        </w:rPr>
        <w:t>_</w:t>
      </w:r>
      <w:proofErr w:type="gramStart"/>
      <w:r>
        <w:rPr>
          <w:b/>
        </w:rPr>
        <w:t>_._</w:t>
      </w:r>
      <w:proofErr w:type="gramEnd"/>
      <w:r>
        <w:rPr>
          <w:b/>
        </w:rPr>
        <w:t>_</w:t>
      </w:r>
      <w:r w:rsidRPr="00E00535">
        <w:rPr>
          <w:b/>
        </w:rPr>
        <w:t>.</w:t>
      </w:r>
      <w:r>
        <w:rPr>
          <w:b/>
        </w:rPr>
        <w:t>20</w:t>
      </w:r>
      <w:r w:rsidR="00710CA9">
        <w:rPr>
          <w:b/>
        </w:rPr>
        <w:t>20</w:t>
      </w:r>
      <w:r w:rsidRPr="007868AD">
        <w:rPr>
          <w:b/>
        </w:rPr>
        <w:t xml:space="preserve"> </w:t>
      </w:r>
      <w:r>
        <w:rPr>
          <w:b/>
        </w:rPr>
        <w:t>№___________</w:t>
      </w:r>
      <w:r w:rsidRPr="00E00535">
        <w:rPr>
          <w:b/>
        </w:rPr>
        <w:t xml:space="preserve"> </w:t>
      </w:r>
    </w:p>
    <w:p w:rsidR="00402911" w:rsidRPr="00E00535" w:rsidRDefault="00402911" w:rsidP="00402911">
      <w:pPr>
        <w:widowControl w:val="0"/>
        <w:jc w:val="center"/>
        <w:rPr>
          <w:b/>
        </w:rPr>
      </w:pPr>
    </w:p>
    <w:p w:rsidR="00402911" w:rsidRDefault="00402911" w:rsidP="00402911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  <w:r w:rsidR="00B40C89">
        <w:rPr>
          <w:b/>
        </w:rPr>
        <w:t xml:space="preserve"> (ЛОТ 1)</w:t>
      </w:r>
    </w:p>
    <w:p w:rsidR="00E90320" w:rsidRDefault="00E90320" w:rsidP="00402911">
      <w:pPr>
        <w:widowControl w:val="0"/>
        <w:jc w:val="center"/>
        <w:rPr>
          <w:b/>
        </w:rPr>
      </w:pPr>
    </w:p>
    <w:p w:rsidR="00E90320" w:rsidRDefault="00E90320" w:rsidP="00402911">
      <w:pPr>
        <w:widowControl w:val="0"/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8"/>
        <w:gridCol w:w="2426"/>
        <w:gridCol w:w="1878"/>
        <w:gridCol w:w="1237"/>
        <w:gridCol w:w="3345"/>
      </w:tblGrid>
      <w:tr w:rsidR="00E90320" w:rsidRPr="00E90320" w:rsidTr="00E90320">
        <w:trPr>
          <w:trHeight w:val="10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  <w:r w:rsidRPr="00E90320">
              <w:rPr>
                <w:b/>
              </w:rPr>
              <w:t xml:space="preserve">                                              </w:t>
            </w:r>
          </w:p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</w:p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  <w:r w:rsidRPr="00E90320">
              <w:rPr>
                <w:b/>
              </w:rPr>
              <w:t>№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</w:p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  <w:r w:rsidRPr="00E90320">
              <w:rPr>
                <w:b/>
              </w:rPr>
              <w:t xml:space="preserve">Наименование 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</w:p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  <w:r w:rsidRPr="00E90320">
              <w:rPr>
                <w:b/>
              </w:rPr>
              <w:t xml:space="preserve">Местоположение (адрес) </w:t>
            </w:r>
          </w:p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</w:p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  <w:r w:rsidRPr="00E90320">
              <w:rPr>
                <w:b/>
              </w:rPr>
              <w:t xml:space="preserve">Количество </w:t>
            </w:r>
          </w:p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  <w:r w:rsidRPr="00E90320">
              <w:rPr>
                <w:b/>
              </w:rPr>
              <w:t>(</w:t>
            </w:r>
            <w:proofErr w:type="spellStart"/>
            <w:r w:rsidRPr="00E90320">
              <w:rPr>
                <w:b/>
              </w:rPr>
              <w:t>шт</w:t>
            </w:r>
            <w:proofErr w:type="spellEnd"/>
            <w:r w:rsidRPr="00E90320">
              <w:rPr>
                <w:b/>
              </w:rPr>
              <w:t xml:space="preserve">, </w:t>
            </w:r>
            <w:proofErr w:type="spellStart"/>
            <w:proofErr w:type="gramStart"/>
            <w:r w:rsidRPr="00E90320">
              <w:rPr>
                <w:b/>
              </w:rPr>
              <w:t>кв.м</w:t>
            </w:r>
            <w:proofErr w:type="spellEnd"/>
            <w:proofErr w:type="gramEnd"/>
            <w:r w:rsidRPr="00E90320">
              <w:rPr>
                <w:b/>
              </w:rPr>
              <w:t>)</w:t>
            </w:r>
          </w:p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Стоимость</w:t>
            </w:r>
            <w:r w:rsidRPr="00E90320">
              <w:rPr>
                <w:b/>
              </w:rPr>
              <w:t xml:space="preserve"> (руб.)</w:t>
            </w:r>
          </w:p>
        </w:tc>
      </w:tr>
      <w:tr w:rsidR="00E90320" w:rsidRPr="00E90320" w:rsidTr="00E90320">
        <w:trPr>
          <w:trHeight w:val="261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20" w:rsidRDefault="00E90320" w:rsidP="00E90320">
            <w:pPr>
              <w:widowControl w:val="0"/>
              <w:jc w:val="center"/>
              <w:rPr>
                <w:b/>
              </w:rPr>
            </w:pPr>
          </w:p>
          <w:p w:rsidR="00E90320" w:rsidRDefault="00E90320" w:rsidP="00E90320">
            <w:pPr>
              <w:widowControl w:val="0"/>
              <w:jc w:val="center"/>
              <w:rPr>
                <w:b/>
              </w:rPr>
            </w:pPr>
          </w:p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</w:p>
        </w:tc>
      </w:tr>
      <w:tr w:rsidR="00E90320" w:rsidRPr="00E90320" w:rsidTr="00E90320">
        <w:trPr>
          <w:trHeight w:val="5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7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20" w:rsidRPr="00E90320" w:rsidRDefault="00E90320" w:rsidP="00E90320">
            <w:pPr>
              <w:widowControl w:val="0"/>
              <w:jc w:val="center"/>
              <w:rPr>
                <w:b/>
              </w:rPr>
            </w:pPr>
          </w:p>
        </w:tc>
      </w:tr>
    </w:tbl>
    <w:p w:rsidR="00E90320" w:rsidRDefault="00E90320" w:rsidP="00402911">
      <w:pPr>
        <w:widowControl w:val="0"/>
        <w:jc w:val="center"/>
        <w:rPr>
          <w:b/>
        </w:rPr>
      </w:pPr>
    </w:p>
    <w:p w:rsidR="00E90320" w:rsidRPr="00AB2FA7" w:rsidRDefault="00E90320" w:rsidP="00402911">
      <w:pPr>
        <w:widowControl w:val="0"/>
        <w:jc w:val="center"/>
        <w:rPr>
          <w:b/>
        </w:rPr>
      </w:pPr>
    </w:p>
    <w:p w:rsidR="00402911" w:rsidRDefault="00402911" w:rsidP="00402911"/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402911" w:rsidRPr="003B0A07" w:rsidTr="00E90320">
        <w:trPr>
          <w:trHeight w:val="4578"/>
          <w:jc w:val="center"/>
        </w:trPr>
        <w:tc>
          <w:tcPr>
            <w:tcW w:w="4870" w:type="dxa"/>
          </w:tcPr>
          <w:p w:rsidR="00402911" w:rsidRPr="003B0A07" w:rsidRDefault="00402911" w:rsidP="00895EFB">
            <w:pPr>
              <w:rPr>
                <w:b/>
              </w:rPr>
            </w:pPr>
            <w:r>
              <w:rPr>
                <w:b/>
              </w:rPr>
              <w:t>Пр</w:t>
            </w:r>
            <w:r w:rsidRPr="003B0A07">
              <w:rPr>
                <w:b/>
              </w:rPr>
              <w:t>одавец</w:t>
            </w:r>
          </w:p>
          <w:p w:rsidR="00402911" w:rsidRPr="003B0A07" w:rsidRDefault="00402911" w:rsidP="00895EFB">
            <w:pPr>
              <w:rPr>
                <w:b/>
              </w:rPr>
            </w:pPr>
          </w:p>
          <w:p w:rsidR="00860AB3" w:rsidRPr="00860AB3" w:rsidRDefault="00860AB3" w:rsidP="00860AB3">
            <w:pPr>
              <w:rPr>
                <w:b/>
              </w:rPr>
            </w:pPr>
            <w:r w:rsidRPr="00860AB3">
              <w:rPr>
                <w:b/>
              </w:rPr>
              <w:t>ООО «Ижевский нефтеперерабатывающий завод»</w:t>
            </w:r>
          </w:p>
          <w:p w:rsidR="00860AB3" w:rsidRPr="00860AB3" w:rsidRDefault="00860AB3" w:rsidP="00860AB3">
            <w:pPr>
              <w:rPr>
                <w:b/>
              </w:rPr>
            </w:pPr>
            <w:r w:rsidRPr="00860AB3">
              <w:rPr>
                <w:b/>
              </w:rPr>
              <w:t>ОГРН 1051800624700</w:t>
            </w:r>
          </w:p>
          <w:p w:rsidR="00860AB3" w:rsidRPr="00860AB3" w:rsidRDefault="00860AB3" w:rsidP="00860AB3">
            <w:pPr>
              <w:rPr>
                <w:b/>
              </w:rPr>
            </w:pPr>
            <w:r w:rsidRPr="00860AB3">
              <w:rPr>
                <w:b/>
              </w:rPr>
              <w:t>426000, Удмуртская Республика, г. Ижевск, ул. Пойма, 115Б</w:t>
            </w:r>
          </w:p>
          <w:p w:rsidR="00860AB3" w:rsidRPr="00860AB3" w:rsidRDefault="00860AB3" w:rsidP="00860AB3">
            <w:pPr>
              <w:rPr>
                <w:b/>
              </w:rPr>
            </w:pPr>
          </w:p>
          <w:p w:rsidR="00860AB3" w:rsidRPr="003B0A07" w:rsidRDefault="00860AB3" w:rsidP="00860AB3">
            <w:r>
              <w:t>Конкурсный управляющий</w:t>
            </w:r>
          </w:p>
          <w:p w:rsidR="00860AB3" w:rsidRPr="003B0A07" w:rsidRDefault="00860AB3" w:rsidP="00860AB3"/>
          <w:p w:rsidR="00860AB3" w:rsidRPr="003B0A07" w:rsidRDefault="00860AB3" w:rsidP="00860AB3">
            <w:r w:rsidRPr="003B0A07">
              <w:t>______________________ /</w:t>
            </w:r>
            <w:r w:rsidRPr="00860AB3">
              <w:rPr>
                <w:b/>
              </w:rPr>
              <w:t xml:space="preserve"> Жуйков Е.Н.</w:t>
            </w:r>
            <w:r w:rsidRPr="003B0A07">
              <w:t>/</w:t>
            </w:r>
          </w:p>
          <w:p w:rsidR="00402911" w:rsidRPr="003B0A07" w:rsidRDefault="00860AB3" w:rsidP="00860AB3">
            <w:r w:rsidRPr="003B0A07">
              <w:t>М.П.</w:t>
            </w:r>
          </w:p>
        </w:tc>
        <w:tc>
          <w:tcPr>
            <w:tcW w:w="4484" w:type="dxa"/>
          </w:tcPr>
          <w:p w:rsidR="00402911" w:rsidRPr="003B0A07" w:rsidRDefault="00402911" w:rsidP="00895EFB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:rsidR="00402911" w:rsidRPr="003B0A07" w:rsidRDefault="00402911" w:rsidP="00895EFB">
            <w:pPr>
              <w:rPr>
                <w:b/>
              </w:rPr>
            </w:pPr>
          </w:p>
          <w:p w:rsidR="00402911" w:rsidRDefault="00710CA9" w:rsidP="00895EFB">
            <w:r>
              <w:t>Наименование</w:t>
            </w:r>
          </w:p>
          <w:p w:rsidR="00402911" w:rsidRDefault="00710CA9" w:rsidP="00895EFB">
            <w:r>
              <w:t>ОГРН</w:t>
            </w:r>
          </w:p>
          <w:p w:rsidR="00402911" w:rsidRDefault="00710CA9" w:rsidP="00895EFB">
            <w:r>
              <w:t>Адрес</w:t>
            </w:r>
          </w:p>
          <w:p w:rsidR="00402911" w:rsidRDefault="00402911" w:rsidP="00895EFB"/>
          <w:p w:rsidR="00402911" w:rsidRDefault="00402911" w:rsidP="00895EFB"/>
          <w:p w:rsidR="00402911" w:rsidRDefault="00402911" w:rsidP="00895EFB"/>
          <w:p w:rsidR="00402911" w:rsidRPr="003B0A07" w:rsidRDefault="00402911" w:rsidP="00895EFB"/>
          <w:p w:rsidR="00402911" w:rsidRPr="003B0A07" w:rsidRDefault="00402911" w:rsidP="00895EFB"/>
          <w:p w:rsidR="00402911" w:rsidRPr="003B0A07" w:rsidRDefault="00710CA9" w:rsidP="00895EFB">
            <w:r>
              <w:t>_________________ /</w:t>
            </w:r>
            <w:r w:rsidR="00402911">
              <w:t>________________</w:t>
            </w:r>
            <w:r w:rsidR="00402911" w:rsidRPr="003B0A07">
              <w:t>/</w:t>
            </w:r>
          </w:p>
          <w:p w:rsidR="00402911" w:rsidRPr="003B0A07" w:rsidRDefault="00402911" w:rsidP="00895EFB">
            <w:r w:rsidRPr="003B0A07">
              <w:t>М.П.</w:t>
            </w:r>
          </w:p>
        </w:tc>
      </w:tr>
    </w:tbl>
    <w:p w:rsidR="00402911" w:rsidRPr="00710CA9" w:rsidRDefault="00402911" w:rsidP="00CE5E49">
      <w:pPr>
        <w:widowControl w:val="0"/>
        <w:jc w:val="center"/>
      </w:pPr>
    </w:p>
    <w:sectPr w:rsidR="00402911" w:rsidRPr="00710CA9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BE7" w:rsidRDefault="00A75BE7" w:rsidP="00EE0E2D">
      <w:r>
        <w:separator/>
      </w:r>
    </w:p>
  </w:endnote>
  <w:endnote w:type="continuationSeparator" w:id="0">
    <w:p w:rsidR="00A75BE7" w:rsidRDefault="00A75BE7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288" w:rsidRDefault="00E132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3288" w:rsidRDefault="00E132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BE7" w:rsidRDefault="00A75BE7" w:rsidP="00EE0E2D">
      <w:r>
        <w:separator/>
      </w:r>
    </w:p>
  </w:footnote>
  <w:footnote w:type="continuationSeparator" w:id="0">
    <w:p w:rsidR="00A75BE7" w:rsidRDefault="00A75BE7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3288" w:rsidRPr="00655E8E" w:rsidRDefault="00E13288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3C7E8D"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E13288" w:rsidRPr="00655E8E" w:rsidRDefault="00E13288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7BB6"/>
    <w:rsid w:val="00011593"/>
    <w:rsid w:val="00033C9D"/>
    <w:rsid w:val="0004287B"/>
    <w:rsid w:val="000546B2"/>
    <w:rsid w:val="00061878"/>
    <w:rsid w:val="00062EBC"/>
    <w:rsid w:val="000725B9"/>
    <w:rsid w:val="00072B9E"/>
    <w:rsid w:val="00073F21"/>
    <w:rsid w:val="000800B2"/>
    <w:rsid w:val="0009059D"/>
    <w:rsid w:val="000A6F21"/>
    <w:rsid w:val="000B42C2"/>
    <w:rsid w:val="000C24A2"/>
    <w:rsid w:val="000D2093"/>
    <w:rsid w:val="000D46E8"/>
    <w:rsid w:val="000E3678"/>
    <w:rsid w:val="000E378C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FE0"/>
    <w:rsid w:val="0017116E"/>
    <w:rsid w:val="00173AEE"/>
    <w:rsid w:val="001751A4"/>
    <w:rsid w:val="001809A8"/>
    <w:rsid w:val="001820F1"/>
    <w:rsid w:val="00192EDB"/>
    <w:rsid w:val="001952A2"/>
    <w:rsid w:val="001E539E"/>
    <w:rsid w:val="002063C1"/>
    <w:rsid w:val="0022391D"/>
    <w:rsid w:val="00237E85"/>
    <w:rsid w:val="00240CFA"/>
    <w:rsid w:val="00282359"/>
    <w:rsid w:val="002844EE"/>
    <w:rsid w:val="002A04F8"/>
    <w:rsid w:val="002B6CA8"/>
    <w:rsid w:val="002E562C"/>
    <w:rsid w:val="0030421C"/>
    <w:rsid w:val="003053DD"/>
    <w:rsid w:val="00320A55"/>
    <w:rsid w:val="00330067"/>
    <w:rsid w:val="00340CE5"/>
    <w:rsid w:val="0034653A"/>
    <w:rsid w:val="003528CC"/>
    <w:rsid w:val="00363ABD"/>
    <w:rsid w:val="0037218F"/>
    <w:rsid w:val="00372F0F"/>
    <w:rsid w:val="00377D85"/>
    <w:rsid w:val="003908F4"/>
    <w:rsid w:val="003A0DB8"/>
    <w:rsid w:val="003A2316"/>
    <w:rsid w:val="003B6121"/>
    <w:rsid w:val="003C7887"/>
    <w:rsid w:val="003C7E8D"/>
    <w:rsid w:val="003D1934"/>
    <w:rsid w:val="003D74F6"/>
    <w:rsid w:val="003E3038"/>
    <w:rsid w:val="003E487E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1ACC"/>
    <w:rsid w:val="00455ADC"/>
    <w:rsid w:val="004619F2"/>
    <w:rsid w:val="00473DCC"/>
    <w:rsid w:val="004747E6"/>
    <w:rsid w:val="004767A6"/>
    <w:rsid w:val="0048539D"/>
    <w:rsid w:val="004951D8"/>
    <w:rsid w:val="0049777B"/>
    <w:rsid w:val="004A7A44"/>
    <w:rsid w:val="004C7365"/>
    <w:rsid w:val="004E276C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567E5"/>
    <w:rsid w:val="0055687A"/>
    <w:rsid w:val="005A69AE"/>
    <w:rsid w:val="005B2C99"/>
    <w:rsid w:val="005B7CD6"/>
    <w:rsid w:val="005C7B8F"/>
    <w:rsid w:val="005C7C08"/>
    <w:rsid w:val="005D02F8"/>
    <w:rsid w:val="00601BB0"/>
    <w:rsid w:val="006271AA"/>
    <w:rsid w:val="00632E33"/>
    <w:rsid w:val="0064706C"/>
    <w:rsid w:val="00655E8E"/>
    <w:rsid w:val="00683465"/>
    <w:rsid w:val="00686DAE"/>
    <w:rsid w:val="006A29D6"/>
    <w:rsid w:val="006A4444"/>
    <w:rsid w:val="006B4634"/>
    <w:rsid w:val="006C1AFC"/>
    <w:rsid w:val="006D5638"/>
    <w:rsid w:val="006E6B95"/>
    <w:rsid w:val="006F6B59"/>
    <w:rsid w:val="00710CA9"/>
    <w:rsid w:val="00724F99"/>
    <w:rsid w:val="00725193"/>
    <w:rsid w:val="00726B56"/>
    <w:rsid w:val="00740470"/>
    <w:rsid w:val="0074133E"/>
    <w:rsid w:val="007420BD"/>
    <w:rsid w:val="0075135F"/>
    <w:rsid w:val="00764F9A"/>
    <w:rsid w:val="007701E4"/>
    <w:rsid w:val="007868AD"/>
    <w:rsid w:val="00795B23"/>
    <w:rsid w:val="007A364A"/>
    <w:rsid w:val="007A63A6"/>
    <w:rsid w:val="007A75F0"/>
    <w:rsid w:val="007B7CFF"/>
    <w:rsid w:val="007D45C3"/>
    <w:rsid w:val="007D5784"/>
    <w:rsid w:val="007E2BE7"/>
    <w:rsid w:val="007E54BA"/>
    <w:rsid w:val="007F6737"/>
    <w:rsid w:val="008171F0"/>
    <w:rsid w:val="00823F1F"/>
    <w:rsid w:val="008262BE"/>
    <w:rsid w:val="00844120"/>
    <w:rsid w:val="0084575D"/>
    <w:rsid w:val="0085120D"/>
    <w:rsid w:val="008560A2"/>
    <w:rsid w:val="00860AB3"/>
    <w:rsid w:val="00864F40"/>
    <w:rsid w:val="00865F39"/>
    <w:rsid w:val="00877E0A"/>
    <w:rsid w:val="00887ACC"/>
    <w:rsid w:val="00895EFB"/>
    <w:rsid w:val="008960F2"/>
    <w:rsid w:val="008A2703"/>
    <w:rsid w:val="008C560D"/>
    <w:rsid w:val="008D2446"/>
    <w:rsid w:val="008E50B7"/>
    <w:rsid w:val="008F7931"/>
    <w:rsid w:val="00901DB2"/>
    <w:rsid w:val="0091099D"/>
    <w:rsid w:val="00922647"/>
    <w:rsid w:val="009306D1"/>
    <w:rsid w:val="00931610"/>
    <w:rsid w:val="00936D88"/>
    <w:rsid w:val="009408BA"/>
    <w:rsid w:val="00945BB0"/>
    <w:rsid w:val="0095199E"/>
    <w:rsid w:val="00963588"/>
    <w:rsid w:val="0098394D"/>
    <w:rsid w:val="009841A8"/>
    <w:rsid w:val="0098467F"/>
    <w:rsid w:val="00987BEF"/>
    <w:rsid w:val="009955FD"/>
    <w:rsid w:val="009A40CE"/>
    <w:rsid w:val="009C49D5"/>
    <w:rsid w:val="009E129E"/>
    <w:rsid w:val="009E4B02"/>
    <w:rsid w:val="009F02E0"/>
    <w:rsid w:val="009F3133"/>
    <w:rsid w:val="00A016A1"/>
    <w:rsid w:val="00A26AC7"/>
    <w:rsid w:val="00A276B2"/>
    <w:rsid w:val="00A27732"/>
    <w:rsid w:val="00A32692"/>
    <w:rsid w:val="00A47B58"/>
    <w:rsid w:val="00A54D34"/>
    <w:rsid w:val="00A61CC8"/>
    <w:rsid w:val="00A738F1"/>
    <w:rsid w:val="00A75BE7"/>
    <w:rsid w:val="00A834EF"/>
    <w:rsid w:val="00A8785A"/>
    <w:rsid w:val="00A87BF7"/>
    <w:rsid w:val="00A9057E"/>
    <w:rsid w:val="00A9182F"/>
    <w:rsid w:val="00A92BB1"/>
    <w:rsid w:val="00AA347C"/>
    <w:rsid w:val="00AB2340"/>
    <w:rsid w:val="00AB5156"/>
    <w:rsid w:val="00AC4CCD"/>
    <w:rsid w:val="00AC6E15"/>
    <w:rsid w:val="00AC7C67"/>
    <w:rsid w:val="00AD10D8"/>
    <w:rsid w:val="00AD76D2"/>
    <w:rsid w:val="00AF15ED"/>
    <w:rsid w:val="00AF2CE1"/>
    <w:rsid w:val="00AF6252"/>
    <w:rsid w:val="00AF63EC"/>
    <w:rsid w:val="00AF67A2"/>
    <w:rsid w:val="00B039F8"/>
    <w:rsid w:val="00B11FAD"/>
    <w:rsid w:val="00B1513A"/>
    <w:rsid w:val="00B40C89"/>
    <w:rsid w:val="00B54C68"/>
    <w:rsid w:val="00B56F45"/>
    <w:rsid w:val="00B65A62"/>
    <w:rsid w:val="00B95DBC"/>
    <w:rsid w:val="00BC0550"/>
    <w:rsid w:val="00BF3151"/>
    <w:rsid w:val="00BF6346"/>
    <w:rsid w:val="00C07A7E"/>
    <w:rsid w:val="00C157DD"/>
    <w:rsid w:val="00C37ED5"/>
    <w:rsid w:val="00C444F8"/>
    <w:rsid w:val="00C50778"/>
    <w:rsid w:val="00C50866"/>
    <w:rsid w:val="00C579D7"/>
    <w:rsid w:val="00C66782"/>
    <w:rsid w:val="00CB5C1C"/>
    <w:rsid w:val="00CB737E"/>
    <w:rsid w:val="00CC0BA9"/>
    <w:rsid w:val="00CC2A8E"/>
    <w:rsid w:val="00CC4109"/>
    <w:rsid w:val="00CC6541"/>
    <w:rsid w:val="00CD543A"/>
    <w:rsid w:val="00CE5E49"/>
    <w:rsid w:val="00D25394"/>
    <w:rsid w:val="00D356E0"/>
    <w:rsid w:val="00D43C23"/>
    <w:rsid w:val="00D44F1A"/>
    <w:rsid w:val="00D65396"/>
    <w:rsid w:val="00D732F6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3288"/>
    <w:rsid w:val="00E25699"/>
    <w:rsid w:val="00E32F05"/>
    <w:rsid w:val="00E50916"/>
    <w:rsid w:val="00E556B7"/>
    <w:rsid w:val="00E57D85"/>
    <w:rsid w:val="00E768E3"/>
    <w:rsid w:val="00E776F2"/>
    <w:rsid w:val="00E8411F"/>
    <w:rsid w:val="00E87A1E"/>
    <w:rsid w:val="00E87E66"/>
    <w:rsid w:val="00E90320"/>
    <w:rsid w:val="00EA2248"/>
    <w:rsid w:val="00EA5A30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5276C"/>
    <w:rsid w:val="00F724CE"/>
    <w:rsid w:val="00F771EB"/>
    <w:rsid w:val="00F81EFD"/>
    <w:rsid w:val="00FA02FC"/>
    <w:rsid w:val="00FA25FA"/>
    <w:rsid w:val="00FA4C60"/>
    <w:rsid w:val="00FA53A5"/>
    <w:rsid w:val="00FA64F1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20249D-6722-4781-934A-E7ACCCFD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4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40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9A40CE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9A40C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5Szd/qmkny9ai812cMZHTnq6HzlujdYxCUwyXvJkxBA=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Y+BVsKze7oCpT2vVWIXUZiG603tAhA6HHbv9SImLXxc=</DigestValue>
    </Reference>
  </SignedInfo>
  <SignatureValue>tKQAqG3EIzcL74WSxR6EFlCK93VlV/YGs2hWfG3kKeX9/Hid2GiwPmshIPjMkegw
DtItWRa6yziG443Okw5PWw==</SignatureValue>
  <KeyInfo>
    <X509Data>
      <X509Certificate>MIILjTCCCzqgAwIBAgIQHyHhCtN+x4DpERdoDIGTFDAKBggqhQMHAQEDAjCCAYcx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document.xml?ContentType=application/vnd.openxmlformats-officedocument.wordprocessingml.document.main+xml">
        <DigestMethod Algorithm="http://www.w3.org/2000/09/xmldsig#sha1"/>
        <DigestValue>D0fh6NDUUVM+PVRVOpPTTPJrd7Q=</DigestValue>
      </Reference>
      <Reference URI="/word/endnotes.xml?ContentType=application/vnd.openxmlformats-officedocument.wordprocessingml.endnotes+xml">
        <DigestMethod Algorithm="http://www.w3.org/2000/09/xmldsig#sha1"/>
        <DigestValue>5zJXU8fKK5YF6GClNqxc7fd+RXg=</DigestValue>
      </Reference>
      <Reference URI="/word/fontTable.xml?ContentType=application/vnd.openxmlformats-officedocument.wordprocessingml.fontTable+xml">
        <DigestMethod Algorithm="http://www.w3.org/2000/09/xmldsig#sha1"/>
        <DigestValue>NbazM5dcnXA0hNXiyLd4NPo7Grk=</DigestValue>
      </Reference>
      <Reference URI="/word/footer1.xml?ContentType=application/vnd.openxmlformats-officedocument.wordprocessingml.footer+xml">
        <DigestMethod Algorithm="http://www.w3.org/2000/09/xmldsig#sha1"/>
        <DigestValue>uCIeE+IgW7e7JTvYkTbDNB+NHGo=</DigestValue>
      </Reference>
      <Reference URI="/word/footnotes.xml?ContentType=application/vnd.openxmlformats-officedocument.wordprocessingml.footnotes+xml">
        <DigestMethod Algorithm="http://www.w3.org/2000/09/xmldsig#sha1"/>
        <DigestValue>KywGHRwPPSbtTt6YmMCXxcNCLVc=</DigestValue>
      </Reference>
      <Reference URI="/word/header1.xml?ContentType=application/vnd.openxmlformats-officedocument.wordprocessingml.header+xml">
        <DigestMethod Algorithm="http://www.w3.org/2000/09/xmldsig#sha1"/>
        <DigestValue>5I95tTqbXnmF/+hcpvWgEgunAas=</DigestValue>
      </Reference>
      <Reference URI="/word/numbering.xml?ContentType=application/vnd.openxmlformats-officedocument.wordprocessingml.numbering+xml">
        <DigestMethod Algorithm="http://www.w3.org/2000/09/xmldsig#sha1"/>
        <DigestValue>cDnD4z92m9h3HUX0mYUQxztI67I=</DigestValue>
      </Reference>
      <Reference URI="/word/settings.xml?ContentType=application/vnd.openxmlformats-officedocument.wordprocessingml.settings+xml">
        <DigestMethod Algorithm="http://www.w3.org/2000/09/xmldsig#sha1"/>
        <DigestValue>jOg7+NaRa+QjDIpCAuaQPHOrGX0=</DigestValue>
      </Reference>
      <Reference URI="/word/styles.xml?ContentType=application/vnd.openxmlformats-officedocument.wordprocessingml.styles+xml">
        <DigestMethod Algorithm="http://www.w3.org/2000/09/xmldsig#sha1"/>
        <DigestValue>1gvjf7HoyDGQ5hynAGYXKS9hfiY=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L9mcQcRs4F3RuxeM1Dy0DIBcEGU=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2020-03-16T15:08:49Z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2020-03-16T15:08:49Z</xd:SigningTime>
          <xd:SigningCertificate>
            <xd:Cert>
              <xd:CertDigest>
                <DigestMethod Algorithm="http://www.w3.org/2000/09/xmldsig#sha1"/>
                <DigestValue>HSAnVqKGObsxF1A+aGZEnnjBhF8=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41381978065561091994731104806790861588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F4054-FB5C-4D8D-8579-A433E648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User</cp:lastModifiedBy>
  <cp:revision>2</cp:revision>
  <cp:lastPrinted>2015-08-03T16:02:00Z</cp:lastPrinted>
  <dcterms:created xsi:type="dcterms:W3CDTF">2020-03-16T13:14:00Z</dcterms:created>
  <dcterms:modified xsi:type="dcterms:W3CDTF">2020-03-16T13:14:00Z</dcterms:modified>
</cp:coreProperties>
</file>