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  <w:r w:rsidR="003A77C4">
        <w:rPr>
          <w:color w:val="auto"/>
        </w:rPr>
        <w:t xml:space="preserve"> ДЛЯ ЛОТОВ №</w:t>
      </w:r>
      <w:r w:rsidR="00280ED2">
        <w:rPr>
          <w:color w:val="auto"/>
        </w:rPr>
        <w:t>2</w:t>
      </w:r>
      <w:r w:rsidR="003A77C4">
        <w:rPr>
          <w:color w:val="auto"/>
        </w:rPr>
        <w:t xml:space="preserve"> и №</w:t>
      </w:r>
      <w:r w:rsidR="00280ED2">
        <w:rPr>
          <w:color w:val="auto"/>
        </w:rPr>
        <w:t>3</w:t>
      </w:r>
      <w:r w:rsidR="003A77C4">
        <w:rPr>
          <w:color w:val="auto"/>
        </w:rPr>
        <w:t>.</w:t>
      </w:r>
    </w:p>
    <w:p w:rsidR="003A77C4" w:rsidRPr="003A77C4" w:rsidRDefault="003A77C4" w:rsidP="003A77C4"/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512865">
        <w:rPr>
          <w:b w:val="0"/>
          <w:color w:val="auto"/>
          <w:sz w:val="22"/>
        </w:rPr>
        <w:t xml:space="preserve"> </w:t>
      </w:r>
      <w:r w:rsidR="00F03A60">
        <w:rPr>
          <w:b w:val="0"/>
          <w:color w:val="auto"/>
          <w:sz w:val="22"/>
        </w:rPr>
        <w:t>Великий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20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 xml:space="preserve">Общество с ограниченной ответственностью </w:t>
      </w:r>
      <w:r w:rsidR="002C08BD" w:rsidRPr="002C08BD">
        <w:rPr>
          <w:sz w:val="22"/>
        </w:rPr>
        <w:t>«ГАЗАГРОСЕРВИС»</w:t>
      </w:r>
      <w:r w:rsidR="00BD544D">
        <w:rPr>
          <w:sz w:val="22"/>
        </w:rPr>
        <w:t xml:space="preserve"> 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713768" w:rsidRPr="005A5393">
        <w:rPr>
          <w:color w:val="auto"/>
          <w:sz w:val="22"/>
        </w:rPr>
        <w:t xml:space="preserve"> </w:t>
      </w:r>
      <w:r w:rsidR="005A5393"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="002C08BD">
        <w:rPr>
          <w:sz w:val="22"/>
        </w:rPr>
        <w:t>21</w:t>
      </w:r>
      <w:r w:rsidRPr="00200B7E">
        <w:rPr>
          <w:szCs w:val="24"/>
        </w:rPr>
        <w:t>.0</w:t>
      </w:r>
      <w:r w:rsidR="002C08BD">
        <w:rPr>
          <w:szCs w:val="24"/>
        </w:rPr>
        <w:t>2</w:t>
      </w:r>
      <w:r w:rsidRPr="00200B7E">
        <w:rPr>
          <w:szCs w:val="24"/>
        </w:rPr>
        <w:t>.201</w:t>
      </w:r>
      <w:r w:rsidR="002C08BD">
        <w:rPr>
          <w:szCs w:val="24"/>
        </w:rPr>
        <w:t>9</w:t>
      </w:r>
      <w:r w:rsidRPr="00200B7E">
        <w:rPr>
          <w:szCs w:val="24"/>
        </w:rPr>
        <w:t xml:space="preserve"> по делу № А44-</w:t>
      </w:r>
      <w:r w:rsidR="002C08BD">
        <w:rPr>
          <w:szCs w:val="24"/>
        </w:rPr>
        <w:t>207</w:t>
      </w:r>
      <w:r w:rsidRPr="00200B7E">
        <w:rPr>
          <w:szCs w:val="24"/>
        </w:rPr>
        <w:t>/201</w:t>
      </w:r>
      <w:r w:rsidR="002C08BD">
        <w:rPr>
          <w:szCs w:val="24"/>
        </w:rPr>
        <w:t>8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  <w:r w:rsidR="005A5393" w:rsidRPr="00A76CBA"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 </w:t>
      </w:r>
      <w:r w:rsidRPr="00A76CBA">
        <w:rPr>
          <w:color w:val="auto"/>
          <w:sz w:val="22"/>
          <w:u w:val="single"/>
        </w:rPr>
        <w:t xml:space="preserve">                          </w:t>
      </w:r>
      <w:r w:rsidR="006F6E77"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="006F6E77"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2C08BD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</w:t>
      </w:r>
      <w:r w:rsidR="007B0B6E">
        <w:rPr>
          <w:b w:val="0"/>
          <w:color w:val="auto"/>
          <w:sz w:val="22"/>
        </w:rPr>
        <w:t xml:space="preserve">  </w:t>
      </w:r>
      <w:r w:rsidRPr="00937B39">
        <w:rPr>
          <w:b w:val="0"/>
          <w:color w:val="auto"/>
          <w:sz w:val="22"/>
        </w:rPr>
        <w:t>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 xml:space="preserve">протокол о результатах проведения </w:t>
      </w:r>
      <w:r w:rsidR="00280ED2">
        <w:rPr>
          <w:b w:val="0"/>
          <w:color w:val="auto"/>
          <w:sz w:val="22"/>
        </w:rPr>
        <w:t xml:space="preserve"> открытых </w:t>
      </w:r>
      <w:r w:rsidR="00790A33">
        <w:rPr>
          <w:b w:val="0"/>
          <w:color w:val="auto"/>
          <w:sz w:val="22"/>
        </w:rPr>
        <w:t xml:space="preserve">торгов </w:t>
      </w:r>
      <w:r w:rsidR="00790A33" w:rsidRPr="00937B39">
        <w:rPr>
          <w:b w:val="0"/>
          <w:color w:val="auto"/>
          <w:sz w:val="22"/>
        </w:rPr>
        <w:t>по продаже имуществ</w:t>
      </w:r>
      <w:proofErr w:type="gramStart"/>
      <w:r w:rsidR="00790A33" w:rsidRPr="00937B39">
        <w:rPr>
          <w:b w:val="0"/>
          <w:color w:val="auto"/>
          <w:sz w:val="22"/>
        </w:rPr>
        <w:t xml:space="preserve">а </w:t>
      </w:r>
      <w:r w:rsidR="00790A33">
        <w:rPr>
          <w:b w:val="0"/>
          <w:color w:val="auto"/>
          <w:sz w:val="22"/>
        </w:rPr>
        <w:t>ООО</w:t>
      </w:r>
      <w:proofErr w:type="gramEnd"/>
      <w:r w:rsidR="00790A33">
        <w:rPr>
          <w:b w:val="0"/>
          <w:color w:val="auto"/>
          <w:sz w:val="22"/>
        </w:rPr>
        <w:t xml:space="preserve">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2C08BD">
        <w:rPr>
          <w:b w:val="0"/>
          <w:color w:val="auto"/>
          <w:sz w:val="22"/>
        </w:rPr>
        <w:t xml:space="preserve"> 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80ED2">
        <w:rPr>
          <w:b w:val="0"/>
          <w:color w:val="auto"/>
          <w:sz w:val="22"/>
        </w:rPr>
        <w:t xml:space="preserve">публичного предложения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20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>приобретено Покупателем на торгах</w:t>
      </w:r>
      <w:r w:rsidR="00280ED2">
        <w:rPr>
          <w:b w:val="0"/>
          <w:color w:val="auto"/>
          <w:sz w:val="22"/>
        </w:rPr>
        <w:t xml:space="preserve"> в форме публичного предложения</w:t>
      </w:r>
      <w:r w:rsidRPr="0064018D">
        <w:rPr>
          <w:b w:val="0"/>
          <w:color w:val="auto"/>
          <w:sz w:val="22"/>
        </w:rPr>
        <w:t xml:space="preserve">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</w:t>
      </w:r>
      <w:r w:rsidR="001D57AF">
        <w:rPr>
          <w:b w:val="0"/>
          <w:color w:val="auto"/>
          <w:sz w:val="22"/>
        </w:rPr>
        <w:t>20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64018D">
        <w:rPr>
          <w:color w:val="auto"/>
          <w:sz w:val="22"/>
        </w:rPr>
        <w:t>а</w:t>
      </w:r>
      <w:r w:rsidR="00A76CBA">
        <w:rPr>
          <w:color w:val="auto"/>
          <w:sz w:val="22"/>
        </w:rPr>
        <w:t>-</w:t>
      </w:r>
      <w:proofErr w:type="gramEnd"/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>по продаже имуществ</w:t>
      </w:r>
      <w:proofErr w:type="gramStart"/>
      <w:r w:rsidR="00790A33" w:rsidRPr="00937B39">
        <w:rPr>
          <w:b w:val="0"/>
          <w:color w:val="auto"/>
          <w:sz w:val="22"/>
        </w:rPr>
        <w:t xml:space="preserve">а </w:t>
      </w:r>
      <w:r w:rsidR="00790A33">
        <w:rPr>
          <w:b w:val="0"/>
          <w:color w:val="auto"/>
          <w:sz w:val="22"/>
        </w:rPr>
        <w:t>ООО</w:t>
      </w:r>
      <w:proofErr w:type="gramEnd"/>
      <w:r w:rsidR="00790A33">
        <w:rPr>
          <w:b w:val="0"/>
          <w:color w:val="auto"/>
          <w:sz w:val="22"/>
        </w:rPr>
        <w:t xml:space="preserve">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2C08BD">
        <w:rPr>
          <w:b w:val="0"/>
          <w:color w:val="auto"/>
          <w:sz w:val="22"/>
        </w:rPr>
        <w:t xml:space="preserve"> 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80ED2">
        <w:rPr>
          <w:b w:val="0"/>
          <w:color w:val="auto"/>
          <w:sz w:val="22"/>
        </w:rPr>
        <w:t xml:space="preserve"> публичного предложения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20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</w:t>
      </w:r>
      <w:r w:rsidR="001D57AF">
        <w:rPr>
          <w:b w:val="0"/>
          <w:color w:val="auto"/>
          <w:sz w:val="22"/>
        </w:rPr>
        <w:t>__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__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2C08BD">
        <w:rPr>
          <w:b w:val="0"/>
          <w:color w:val="auto"/>
          <w:sz w:val="22"/>
        </w:rPr>
        <w:t xml:space="preserve">,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E80129">
        <w:rPr>
          <w:b w:val="0"/>
          <w:color w:val="auto"/>
          <w:sz w:val="22"/>
        </w:rPr>
        <w:t>а</w:t>
      </w:r>
      <w:r w:rsidR="00061ADB" w:rsidRPr="00E80129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</w:t>
      </w:r>
      <w:r w:rsidR="002C08BD" w:rsidRPr="002C08BD">
        <w:rPr>
          <w:b w:val="0"/>
          <w:color w:val="auto"/>
          <w:sz w:val="22"/>
        </w:rPr>
        <w:t>«ГАЗАГРОСЕРВИС»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280ED2" w:rsidRPr="00280ED2" w:rsidRDefault="00280ED2" w:rsidP="00280ED2">
      <w:r w:rsidRPr="00280ED2">
        <w:t>3.3. Расходы по регистрации перехода права собственности на проданное Имущество несет покупатель.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280ED2" w:rsidRPr="00A76CBA" w:rsidRDefault="00280ED2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280ED2">
        <w:rPr>
          <w:sz w:val="22"/>
          <w:lang w:eastAsia="ar-SA"/>
        </w:rPr>
        <w:t>- Расходы по регистрации перехода права собственности на проданное Имущество несет покупатель.</w:t>
      </w:r>
      <w:bookmarkStart w:id="0" w:name="_GoBack"/>
      <w:bookmarkEnd w:id="0"/>
    </w:p>
    <w:p w:rsidR="00CD35B4" w:rsidRDefault="00CD35B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>Общество с ограниченной ответственностью «ГАЗАГРОСЕРВИС»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 xml:space="preserve"> (ООО «ГАЗАГРОСЕРВИС»)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173016, г. Великий Новгород, ул. Ломоносова, д. 15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ОГРН 1025300804540 , ИНН 5321080825, КПП 532101001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 xml:space="preserve">счет 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2C08BD">
              <w:rPr>
                <w:bCs/>
                <w:color w:val="auto"/>
                <w:sz w:val="22"/>
              </w:rPr>
              <w:t>40702810743000002245</w:t>
            </w:r>
            <w:r w:rsidRPr="002C08BD">
              <w:rPr>
                <w:b/>
                <w:color w:val="auto"/>
                <w:sz w:val="22"/>
                <w:bdr w:val="none" w:sz="0" w:space="0" w:color="auto" w:frame="1"/>
              </w:rPr>
              <w:t xml:space="preserve"> </w:t>
            </w:r>
            <w:r w:rsidRPr="002C08BD">
              <w:rPr>
                <w:color w:val="auto"/>
                <w:sz w:val="22"/>
                <w:bdr w:val="none" w:sz="0" w:space="0" w:color="auto" w:frame="1"/>
              </w:rPr>
              <w:t xml:space="preserve">в Новгородском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отделении №8629 ПАО Сбербанк г.</w:t>
            </w:r>
            <w:r>
              <w:rPr>
                <w:color w:val="333333"/>
                <w:sz w:val="22"/>
                <w:bdr w:val="none" w:sz="0" w:space="0" w:color="auto" w:frame="1"/>
              </w:rPr>
              <w:t xml:space="preserve">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 xml:space="preserve">Великий Новгород, БИК 044959698, </w:t>
            </w:r>
            <w:proofErr w:type="gramStart"/>
            <w:r w:rsidRPr="002C08BD">
              <w:rPr>
                <w:color w:val="333333"/>
                <w:sz w:val="22"/>
                <w:bdr w:val="none" w:sz="0" w:space="0" w:color="auto" w:frame="1"/>
              </w:rPr>
              <w:t>к</w:t>
            </w:r>
            <w:proofErr w:type="gramEnd"/>
            <w:r w:rsidRPr="002C08BD">
              <w:rPr>
                <w:color w:val="333333"/>
                <w:sz w:val="22"/>
                <w:bdr w:val="none" w:sz="0" w:space="0" w:color="auto" w:frame="1"/>
              </w:rPr>
              <w:t>/с №30101810100000000698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2C08BD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2C08BD" w:rsidRDefault="002C08BD" w:rsidP="005C2FA3">
            <w:pPr>
              <w:jc w:val="center"/>
              <w:rPr>
                <w:b/>
                <w:color w:val="auto"/>
              </w:rPr>
            </w:pPr>
          </w:p>
          <w:p w:rsidR="002C08BD" w:rsidRPr="00E80129" w:rsidRDefault="002C08BD" w:rsidP="005C2FA3">
            <w:pPr>
              <w:jc w:val="center"/>
              <w:rPr>
                <w:color w:val="auto"/>
              </w:rPr>
            </w:pP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57AF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0ED2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08BD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7C4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865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0B6E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35B4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0E15D64-EC85-4803-B7C6-38F2DA2A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2017-12-28T09:54:00Z</cp:lastPrinted>
  <dcterms:created xsi:type="dcterms:W3CDTF">2020-02-04T14:39:00Z</dcterms:created>
  <dcterms:modified xsi:type="dcterms:W3CDTF">2020-02-04T14:39:00Z</dcterms:modified>
</cp:coreProperties>
</file>