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0547F8">
        <w:rPr>
          <w:rFonts w:eastAsia="Calibri"/>
          <w:sz w:val="22"/>
          <w:szCs w:val="22"/>
        </w:rPr>
        <w:t xml:space="preserve">    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________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BF21C0">
        <w:rPr>
          <w:rFonts w:eastAsia="Calibri"/>
          <w:sz w:val="22"/>
          <w:szCs w:val="22"/>
        </w:rPr>
        <w:t xml:space="preserve">19 </w:t>
      </w:r>
      <w:r w:rsidRPr="00D0253E">
        <w:rPr>
          <w:rFonts w:eastAsia="Calibri"/>
          <w:sz w:val="22"/>
          <w:szCs w:val="22"/>
        </w:rPr>
        <w:t>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0547F8">
        <w:rPr>
          <w:rFonts w:eastAsia="Calibri"/>
          <w:sz w:val="22"/>
          <w:szCs w:val="22"/>
        </w:rPr>
        <w:t>___________________________________________________</w:t>
      </w:r>
      <w:r w:rsidRPr="00E83B9E">
        <w:rPr>
          <w:rFonts w:eastAsia="Calibri"/>
          <w:sz w:val="22"/>
          <w:szCs w:val="22"/>
        </w:rPr>
        <w:t xml:space="preserve">, </w:t>
      </w:r>
      <w:r w:rsidR="00BF21C0">
        <w:rPr>
          <w:rFonts w:eastAsia="Calibri"/>
          <w:sz w:val="22"/>
          <w:szCs w:val="22"/>
        </w:rPr>
        <w:t xml:space="preserve">(ИНН </w:t>
      </w:r>
      <w:r w:rsidR="000547F8">
        <w:rPr>
          <w:rFonts w:eastAsia="Calibri"/>
          <w:sz w:val="22"/>
          <w:szCs w:val="22"/>
        </w:rPr>
        <w:t>_______________</w:t>
      </w:r>
      <w:r w:rsidR="00BF21C0">
        <w:rPr>
          <w:rFonts w:eastAsia="Calibri"/>
          <w:sz w:val="22"/>
          <w:szCs w:val="22"/>
        </w:rPr>
        <w:t xml:space="preserve">, ОГРН </w:t>
      </w:r>
      <w:r w:rsidR="000547F8">
        <w:rPr>
          <w:rFonts w:eastAsia="Calibri"/>
          <w:sz w:val="22"/>
          <w:szCs w:val="22"/>
        </w:rPr>
        <w:t>__________________</w:t>
      </w:r>
      <w:r w:rsidR="00BF21C0">
        <w:rPr>
          <w:rFonts w:eastAsia="Calibri"/>
          <w:sz w:val="22"/>
          <w:szCs w:val="22"/>
        </w:rPr>
        <w:t xml:space="preserve">),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в лице </w:t>
      </w:r>
      <w:r w:rsidR="000547F8">
        <w:rPr>
          <w:rFonts w:eastAsia="Calibri"/>
          <w:sz w:val="22"/>
          <w:szCs w:val="22"/>
        </w:rPr>
        <w:t>_______________________________</w:t>
      </w:r>
      <w:r w:rsidR="00BF21C0">
        <w:rPr>
          <w:rFonts w:eastAsia="Calibri"/>
          <w:sz w:val="22"/>
          <w:szCs w:val="22"/>
        </w:rPr>
        <w:t>,</w:t>
      </w:r>
      <w:r w:rsidRPr="00E83B9E">
        <w:rPr>
          <w:rFonts w:eastAsia="Calibri"/>
          <w:sz w:val="22"/>
          <w:szCs w:val="22"/>
        </w:rPr>
        <w:t xml:space="preserve"> действующего на основании </w:t>
      </w:r>
      <w:r w:rsidR="00BF21C0">
        <w:rPr>
          <w:rFonts w:eastAsia="Calibri"/>
          <w:sz w:val="22"/>
          <w:szCs w:val="22"/>
        </w:rPr>
        <w:t>Устава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:rsidR="00BF21C0" w:rsidRDefault="00BF21C0" w:rsidP="00CB6A8A">
      <w:pPr>
        <w:jc w:val="center"/>
        <w:rPr>
          <w:b/>
          <w:sz w:val="22"/>
          <w:szCs w:val="22"/>
        </w:rPr>
      </w:pPr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Default="00F43C78" w:rsidP="00F43C78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>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BF21C0">
        <w:rPr>
          <w:rFonts w:ascii="Times New Roman" w:hAnsi="Times New Roman" w:cs="Times New Roman"/>
          <w:sz w:val="22"/>
          <w:szCs w:val="22"/>
        </w:rPr>
        <w:t>;</w:t>
      </w:r>
    </w:p>
    <w:p w:rsidR="00BF21C0" w:rsidRPr="00D0253E" w:rsidRDefault="00BF21C0" w:rsidP="000547F8">
      <w:pPr>
        <w:pStyle w:val="ConsNormal"/>
        <w:widowControl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Лот № </w:t>
      </w:r>
      <w:proofErr w:type="gramStart"/>
      <w:r w:rsidR="000547F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47F8" w:rsidRPr="000547F8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0547F8" w:rsidRPr="000547F8">
        <w:rPr>
          <w:rFonts w:ascii="Times New Roman" w:hAnsi="Times New Roman" w:cs="Times New Roman"/>
          <w:sz w:val="22"/>
          <w:szCs w:val="22"/>
        </w:rPr>
        <w:t xml:space="preserve"> квартира, общей площадью 366,8 </w:t>
      </w:r>
      <w:proofErr w:type="spellStart"/>
      <w:r w:rsidR="000547F8" w:rsidRPr="000547F8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0547F8" w:rsidRPr="000547F8">
        <w:rPr>
          <w:rFonts w:ascii="Times New Roman" w:hAnsi="Times New Roman" w:cs="Times New Roman"/>
          <w:sz w:val="22"/>
          <w:szCs w:val="22"/>
        </w:rPr>
        <w:t xml:space="preserve">., расположенная по адресу: г. Москва, Ленинградское шоссе, д. 37, корп. 1, кв. 155а, кадастровый номер 77-77-20/009/2010-594, квартира, общей площадью 391 </w:t>
      </w:r>
      <w:proofErr w:type="spellStart"/>
      <w:r w:rsidR="000547F8" w:rsidRPr="000547F8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0547F8" w:rsidRPr="000547F8">
        <w:rPr>
          <w:rFonts w:ascii="Times New Roman" w:hAnsi="Times New Roman" w:cs="Times New Roman"/>
          <w:sz w:val="22"/>
          <w:szCs w:val="22"/>
        </w:rPr>
        <w:t>, расположенная по адресу: г. Москва, Ленинградское шоссе, д. 37, корп. 1 кв. 155б, кадастровый номер 77-77-20/009/2010-595.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F43C78">
        <w:rPr>
          <w:sz w:val="22"/>
          <w:szCs w:val="22"/>
        </w:rPr>
        <w:t xml:space="preserve">  </w:t>
      </w:r>
      <w:r w:rsidR="00CB6A8A" w:rsidRPr="00D0253E">
        <w:rPr>
          <w:sz w:val="22"/>
          <w:szCs w:val="22"/>
        </w:rPr>
        <w:t>Имущество принадлежит Продавцу на праве собственност</w:t>
      </w:r>
      <w:r>
        <w:rPr>
          <w:sz w:val="22"/>
          <w:szCs w:val="22"/>
        </w:rPr>
        <w:t>и, никому другому не продано, в с</w:t>
      </w:r>
      <w:r w:rsidR="00CB6A8A" w:rsidRPr="00D0253E">
        <w:rPr>
          <w:sz w:val="22"/>
          <w:szCs w:val="22"/>
        </w:rPr>
        <w:t xml:space="preserve">поре под арестом и запретом не состоит. </w:t>
      </w:r>
    </w:p>
    <w:p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Решением Арбитражного суда Калининградской области от 03.12.2018 года</w:t>
      </w:r>
      <w:r w:rsidR="00147C1A" w:rsidRPr="00D0253E">
        <w:rPr>
          <w:rFonts w:eastAsia="Calibri"/>
          <w:sz w:val="22"/>
          <w:szCs w:val="22"/>
        </w:rPr>
        <w:t xml:space="preserve">, находящегося в залоге </w:t>
      </w:r>
      <w:r w:rsidR="000547F8">
        <w:rPr>
          <w:rFonts w:eastAsia="Calibri"/>
          <w:sz w:val="22"/>
          <w:szCs w:val="22"/>
        </w:rPr>
        <w:t xml:space="preserve">ПАО </w:t>
      </w:r>
      <w:r w:rsidR="00147C1A" w:rsidRPr="00D0253E">
        <w:rPr>
          <w:rFonts w:eastAsia="Calibri"/>
          <w:sz w:val="22"/>
          <w:szCs w:val="22"/>
        </w:rPr>
        <w:t xml:space="preserve"> «</w:t>
      </w:r>
      <w:r w:rsidR="000547F8">
        <w:rPr>
          <w:rFonts w:eastAsia="Calibri"/>
          <w:sz w:val="22"/>
          <w:szCs w:val="22"/>
        </w:rPr>
        <w:t xml:space="preserve">М2М </w:t>
      </w:r>
      <w:proofErr w:type="spellStart"/>
      <w:r w:rsidR="000547F8">
        <w:rPr>
          <w:rFonts w:eastAsia="Calibri"/>
          <w:sz w:val="22"/>
          <w:szCs w:val="22"/>
        </w:rPr>
        <w:t>Прайвет</w:t>
      </w:r>
      <w:proofErr w:type="spellEnd"/>
      <w:r w:rsidR="000547F8">
        <w:rPr>
          <w:rFonts w:eastAsia="Calibri"/>
          <w:sz w:val="22"/>
          <w:szCs w:val="22"/>
        </w:rPr>
        <w:t xml:space="preserve"> Банк»</w:t>
      </w:r>
      <w:r w:rsidR="00147C1A" w:rsidRPr="00D0253E">
        <w:rPr>
          <w:rFonts w:eastAsia="Calibri"/>
          <w:sz w:val="22"/>
          <w:szCs w:val="22"/>
        </w:rPr>
        <w:t xml:space="preserve"> в составе Лот</w:t>
      </w:r>
      <w:r w:rsidR="000547F8">
        <w:rPr>
          <w:rFonts w:eastAsia="Calibri"/>
          <w:sz w:val="22"/>
          <w:szCs w:val="22"/>
        </w:rPr>
        <w:t>а</w:t>
      </w:r>
      <w:r w:rsidR="00147C1A" w:rsidRPr="00D0253E">
        <w:rPr>
          <w:rFonts w:eastAsia="Calibri"/>
          <w:sz w:val="22"/>
          <w:szCs w:val="22"/>
        </w:rPr>
        <w:t xml:space="preserve"> № </w:t>
      </w:r>
      <w:r w:rsidR="000547F8">
        <w:rPr>
          <w:rFonts w:eastAsia="Calibri"/>
          <w:sz w:val="22"/>
          <w:szCs w:val="22"/>
        </w:rPr>
        <w:t>1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Общая цена имущества составляет </w:t>
      </w:r>
      <w:r w:rsidR="00F43C78">
        <w:rPr>
          <w:sz w:val="22"/>
          <w:szCs w:val="22"/>
        </w:rPr>
        <w:t xml:space="preserve">Лот № </w:t>
      </w:r>
      <w:r w:rsidR="000547F8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</w:t>
      </w:r>
      <w:r w:rsidR="000547F8">
        <w:rPr>
          <w:sz w:val="22"/>
          <w:szCs w:val="22"/>
        </w:rPr>
        <w:t>___________</w:t>
      </w:r>
      <w:r w:rsidR="00F43C78">
        <w:rPr>
          <w:sz w:val="22"/>
          <w:szCs w:val="22"/>
        </w:rPr>
        <w:t xml:space="preserve"> </w:t>
      </w:r>
      <w:proofErr w:type="spellStart"/>
      <w:r w:rsidR="00F43C78">
        <w:rPr>
          <w:sz w:val="22"/>
          <w:szCs w:val="22"/>
        </w:rPr>
        <w:t>руб</w:t>
      </w:r>
      <w:proofErr w:type="spellEnd"/>
      <w:r w:rsidR="00F43C78">
        <w:rPr>
          <w:sz w:val="22"/>
          <w:szCs w:val="22"/>
        </w:rPr>
        <w:t xml:space="preserve">; </w:t>
      </w:r>
      <w:r w:rsidR="00D92566">
        <w:rPr>
          <w:sz w:val="22"/>
          <w:szCs w:val="22"/>
        </w:rPr>
        <w:t>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0547F8">
        <w:rPr>
          <w:rFonts w:ascii="Times New Roman" w:hAnsi="Times New Roman" w:cs="Times New Roman"/>
          <w:sz w:val="22"/>
          <w:szCs w:val="22"/>
        </w:rPr>
        <w:t>а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F43C78">
        <w:rPr>
          <w:rFonts w:ascii="Times New Roman" w:hAnsi="Times New Roman" w:cs="Times New Roman"/>
          <w:sz w:val="22"/>
          <w:szCs w:val="22"/>
        </w:rPr>
        <w:t xml:space="preserve"> – </w:t>
      </w:r>
      <w:r w:rsidR="000547F8">
        <w:rPr>
          <w:rFonts w:ascii="Times New Roman" w:hAnsi="Times New Roman" w:cs="Times New Roman"/>
          <w:sz w:val="22"/>
          <w:szCs w:val="22"/>
        </w:rPr>
        <w:t>18 71</w:t>
      </w:r>
      <w:r w:rsidR="00F43C78">
        <w:rPr>
          <w:rFonts w:ascii="Times New Roman" w:hAnsi="Times New Roman" w:cs="Times New Roman"/>
          <w:sz w:val="22"/>
          <w:szCs w:val="22"/>
        </w:rPr>
        <w:t>5</w:t>
      </w:r>
      <w:r w:rsidR="000547F8">
        <w:rPr>
          <w:rFonts w:ascii="Times New Roman" w:hAnsi="Times New Roman" w:cs="Times New Roman"/>
          <w:sz w:val="22"/>
          <w:szCs w:val="22"/>
        </w:rPr>
        <w:t xml:space="preserve"> 200</w:t>
      </w:r>
      <w:r w:rsidRPr="00D0253E">
        <w:rPr>
          <w:rFonts w:ascii="Times New Roman" w:hAnsi="Times New Roman" w:cs="Times New Roman"/>
          <w:sz w:val="22"/>
          <w:szCs w:val="22"/>
        </w:rPr>
        <w:t xml:space="preserve"> руб.</w:t>
      </w:r>
      <w:r w:rsidR="00F43C78">
        <w:rPr>
          <w:rFonts w:ascii="Times New Roman" w:hAnsi="Times New Roman" w:cs="Times New Roman"/>
          <w:sz w:val="22"/>
          <w:szCs w:val="22"/>
        </w:rPr>
        <w:t xml:space="preserve">, </w:t>
      </w:r>
      <w:r w:rsidRPr="00D0253E">
        <w:rPr>
          <w:rFonts w:ascii="Times New Roman" w:hAnsi="Times New Roman" w:cs="Times New Roman"/>
          <w:sz w:val="22"/>
          <w:szCs w:val="22"/>
        </w:rPr>
        <w:t>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lastRenderedPageBreak/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 Санкт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р/с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Назначение платежа:  </w:t>
            </w:r>
            <w:r w:rsidR="00600122">
              <w:rPr>
                <w:rFonts w:eastAsia="SimSun"/>
                <w:sz w:val="22"/>
                <w:szCs w:val="22"/>
                <w:lang w:eastAsia="zh-CN"/>
              </w:rPr>
              <w:t>оплата</w:t>
            </w:r>
            <w:bookmarkStart w:id="0" w:name="_GoBack"/>
            <w:bookmarkEnd w:id="0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547F8"/>
    <w:rsid w:val="00072E8D"/>
    <w:rsid w:val="000B73B5"/>
    <w:rsid w:val="00147C1A"/>
    <w:rsid w:val="001E455E"/>
    <w:rsid w:val="002B4A22"/>
    <w:rsid w:val="00340926"/>
    <w:rsid w:val="003D0225"/>
    <w:rsid w:val="003F57E9"/>
    <w:rsid w:val="00413CEF"/>
    <w:rsid w:val="004C2A45"/>
    <w:rsid w:val="00600122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99754-E2A0-4640-9771-5F636A7F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E152-9395-4BD2-A678-F2239E76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Малуха</cp:lastModifiedBy>
  <cp:revision>3</cp:revision>
  <cp:lastPrinted>2019-03-20T17:28:00Z</cp:lastPrinted>
  <dcterms:created xsi:type="dcterms:W3CDTF">2019-06-03T11:14:00Z</dcterms:created>
  <dcterms:modified xsi:type="dcterms:W3CDTF">2020-01-22T12:37:00Z</dcterms:modified>
</cp:coreProperties>
</file>