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/>
      </w:tblPr>
      <w:tblGrid>
        <w:gridCol w:w="4898"/>
        <w:gridCol w:w="5722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22" w:type="dxa"/>
          </w:tcPr>
          <w:p w:rsidR="00BB7F7B" w:rsidRPr="000441BC" w:rsidRDefault="00BB7F7B" w:rsidP="00C6225F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20   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A766BB" w:rsidRDefault="00FD5054" w:rsidP="006D7B79">
      <w:pPr>
        <w:ind w:firstLine="708"/>
        <w:jc w:val="both"/>
        <w:rPr>
          <w:sz w:val="23"/>
          <w:szCs w:val="23"/>
        </w:rPr>
      </w:pPr>
      <w:r w:rsidRPr="00585C08">
        <w:rPr>
          <w:color w:val="000000"/>
          <w:sz w:val="22"/>
          <w:szCs w:val="22"/>
        </w:rPr>
        <w:t>Жадан Светлан</w:t>
      </w:r>
      <w:r>
        <w:rPr>
          <w:color w:val="000000"/>
          <w:sz w:val="22"/>
          <w:szCs w:val="22"/>
        </w:rPr>
        <w:t>а</w:t>
      </w:r>
      <w:r w:rsidRPr="00585C08">
        <w:rPr>
          <w:color w:val="000000"/>
          <w:sz w:val="22"/>
          <w:szCs w:val="22"/>
        </w:rPr>
        <w:t xml:space="preserve"> Григорьевн</w:t>
      </w:r>
      <w:r>
        <w:rPr>
          <w:color w:val="000000"/>
          <w:sz w:val="22"/>
          <w:szCs w:val="22"/>
        </w:rPr>
        <w:t>а</w:t>
      </w:r>
      <w:r w:rsidR="00BB7F7B" w:rsidRPr="00655206">
        <w:rPr>
          <w:sz w:val="23"/>
          <w:szCs w:val="23"/>
        </w:rPr>
        <w:t xml:space="preserve">, (далее - Продавец) в лице </w:t>
      </w:r>
      <w:r w:rsidR="00BB7F7B">
        <w:rPr>
          <w:color w:val="000000"/>
        </w:rPr>
        <w:t>финансового</w:t>
      </w:r>
      <w:r w:rsidR="00BB7F7B" w:rsidRPr="008D3326">
        <w:rPr>
          <w:color w:val="000000"/>
        </w:rPr>
        <w:t xml:space="preserve"> управляющего</w:t>
      </w:r>
      <w:r w:rsidR="00BB7F7B">
        <w:rPr>
          <w:color w:val="000000"/>
        </w:rPr>
        <w:t xml:space="preserve"> </w:t>
      </w:r>
      <w:r w:rsidR="00BB7F7B" w:rsidRPr="00E2672E">
        <w:rPr>
          <w:color w:val="000000"/>
        </w:rPr>
        <w:t>Канунникова Александра Геннадиевича</w:t>
      </w:r>
      <w:r w:rsidR="00BB7F7B" w:rsidRPr="00655206">
        <w:rPr>
          <w:sz w:val="23"/>
          <w:szCs w:val="23"/>
        </w:rPr>
        <w:t xml:space="preserve">, действующего на основании </w:t>
      </w:r>
      <w:r w:rsidR="00BB7F7B" w:rsidRPr="00870422">
        <w:t>Решени</w:t>
      </w:r>
      <w:r w:rsidR="00BB7F7B">
        <w:t>я</w:t>
      </w:r>
      <w:r w:rsidR="00BB7F7B" w:rsidRPr="00870422">
        <w:t xml:space="preserve"> </w:t>
      </w:r>
      <w:r w:rsidRPr="00585C08">
        <w:rPr>
          <w:color w:val="000000"/>
          <w:sz w:val="22"/>
          <w:szCs w:val="22"/>
        </w:rPr>
        <w:t>Арбитражного суда Новгородской области от 05.06.2019 г. дело № А44-3780/2019</w:t>
      </w:r>
      <w:r w:rsidR="00BB7F7B">
        <w:t xml:space="preserve"> </w:t>
      </w:r>
      <w:r w:rsidR="00BB7F7B"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6D7B79" w:rsidRDefault="006D7B79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655206" w:rsidRDefault="00BB7F7B" w:rsidP="00BB7F7B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r w:rsidR="00FD5054" w:rsidRPr="00585C08">
        <w:rPr>
          <w:color w:val="000000"/>
          <w:sz w:val="22"/>
          <w:szCs w:val="22"/>
        </w:rPr>
        <w:t>Жадан Светлан</w:t>
      </w:r>
      <w:r w:rsidR="00FD5054">
        <w:rPr>
          <w:color w:val="000000"/>
          <w:sz w:val="22"/>
          <w:szCs w:val="22"/>
        </w:rPr>
        <w:t>ы</w:t>
      </w:r>
      <w:r w:rsidR="00FD5054" w:rsidRPr="00585C08">
        <w:rPr>
          <w:color w:val="000000"/>
          <w:sz w:val="22"/>
          <w:szCs w:val="22"/>
        </w:rPr>
        <w:t xml:space="preserve"> Григорьевн</w:t>
      </w:r>
      <w:r w:rsidR="00FD5054">
        <w:rPr>
          <w:color w:val="000000"/>
          <w:sz w:val="22"/>
          <w:szCs w:val="22"/>
        </w:rPr>
        <w:t>ы</w:t>
      </w:r>
      <w:r w:rsidRPr="00655206">
        <w:rPr>
          <w:sz w:val="23"/>
          <w:szCs w:val="23"/>
        </w:rPr>
        <w:t xml:space="preserve">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6D7B79" w:rsidRPr="00F20DE5" w:rsidRDefault="006D7B79" w:rsidP="006D7B79">
            <w:pPr>
              <w:ind w:firstLine="567"/>
              <w:jc w:val="both"/>
              <w:rPr>
                <w:color w:val="000000"/>
              </w:rPr>
            </w:pPr>
            <w:r>
              <w:t>О</w:t>
            </w:r>
            <w:r w:rsidRPr="00855369">
              <w:t>бъект</w:t>
            </w:r>
            <w:r>
              <w:t xml:space="preserve"> </w:t>
            </w:r>
            <w:r>
              <w:rPr>
                <w:bCs/>
              </w:rPr>
              <w:t>недвижимости (</w:t>
            </w:r>
            <w:r w:rsidRPr="006E3679">
              <w:rPr>
                <w:color w:val="000000"/>
              </w:rPr>
              <w:t>земельный участок (вид права: обще долевая собственность, доля в праве ½; кадастровый номер:53:20:0803601:105; категория земель: земли населённых пунктов, разрешённое использование для размещения индивидуального жилого дома (индивидуальных жилых домов), площадь- 1 500 кв.м., адрес (местонахождение объекта): Новгородская область, Чудовский р-н, Успенское сельское поселение, д. Потапов Хутор, ул. Пригородная, уч.11</w:t>
            </w:r>
            <w:r>
              <w:rPr>
                <w:bCs/>
              </w:rPr>
              <w:t>).</w:t>
            </w:r>
          </w:p>
          <w:p w:rsidR="00BB7F7B" w:rsidRPr="00FD5054" w:rsidRDefault="00BB7F7B" w:rsidP="00FD5054">
            <w:pPr>
              <w:ind w:firstLine="567"/>
              <w:jc w:val="both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6D7B79" w:rsidRDefault="006D7B79" w:rsidP="00BB7F7B">
      <w:pPr>
        <w:jc w:val="center"/>
        <w:rPr>
          <w:b/>
          <w:sz w:val="23"/>
          <w:szCs w:val="23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6D7B79" w:rsidRDefault="006D7B79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3.1. Общая стоимость имущества, указанного в п. 1.1. настоящего Договора составляет </w:t>
      </w:r>
      <w:r w:rsidRPr="00655206">
        <w:rPr>
          <w:b/>
          <w:sz w:val="23"/>
          <w:szCs w:val="23"/>
        </w:rPr>
        <w:t>________________ (__________________________________) 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</w:p>
    <w:p w:rsidR="00BB7F7B" w:rsidRPr="00655206" w:rsidRDefault="00BB7F7B" w:rsidP="00BB7F7B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 xml:space="preserve">За вычетом суммы задатка Покупатель обязан уплатить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(_______________) рублей ___ коп</w:t>
      </w:r>
      <w:r w:rsidRPr="00655206">
        <w:rPr>
          <w:sz w:val="23"/>
          <w:szCs w:val="23"/>
        </w:rPr>
        <w:t xml:space="preserve">. 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>
        <w:rPr>
          <w:sz w:val="22"/>
          <w:szCs w:val="22"/>
        </w:rPr>
        <w:t xml:space="preserve">-Банк получателя: </w:t>
      </w:r>
      <w:r w:rsidRPr="00870422">
        <w:t>Доп.офис №8629/01440 Сбербанк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22F1"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Кор/счёт банка: </w:t>
      </w:r>
      <w:r w:rsidRPr="00870422">
        <w:t>30101810100000000698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БИК банка: </w:t>
      </w:r>
      <w:r w:rsidRPr="00870422">
        <w:t>044959698</w:t>
      </w:r>
      <w:r>
        <w:rPr>
          <w:sz w:val="22"/>
          <w:szCs w:val="22"/>
        </w:rPr>
        <w:t>;</w:t>
      </w:r>
    </w:p>
    <w:p w:rsidR="00BB7F7B" w:rsidRDefault="00BB7F7B" w:rsidP="00BB7F7B">
      <w:pPr>
        <w:ind w:right="-57" w:firstLine="540"/>
        <w:rPr>
          <w:rStyle w:val="paragraph"/>
          <w:sz w:val="23"/>
          <w:szCs w:val="23"/>
        </w:rPr>
      </w:pPr>
      <w:r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Счёт получателя: </w:t>
      </w:r>
      <w:r w:rsidR="00FD5054" w:rsidRPr="00585C08">
        <w:rPr>
          <w:sz w:val="22"/>
          <w:szCs w:val="22"/>
        </w:rPr>
        <w:t>40817810943860675882</w:t>
      </w:r>
      <w:r>
        <w:rPr>
          <w:sz w:val="22"/>
          <w:szCs w:val="22"/>
        </w:rPr>
        <w:t>;</w:t>
      </w:r>
    </w:p>
    <w:p w:rsidR="00BB7F7B" w:rsidRPr="002B22F1" w:rsidRDefault="00BB7F7B" w:rsidP="00BB7F7B">
      <w:pPr>
        <w:ind w:right="-57" w:firstLine="540"/>
        <w:rPr>
          <w:rStyle w:val="paragraph"/>
          <w:bCs/>
        </w:rPr>
      </w:pPr>
      <w:r>
        <w:rPr>
          <w:rStyle w:val="paragraph"/>
          <w:sz w:val="23"/>
          <w:szCs w:val="23"/>
        </w:rPr>
        <w:t xml:space="preserve"> - Ф.И.О. получателя: </w:t>
      </w:r>
      <w:r w:rsidR="00FD5054" w:rsidRPr="00585C08">
        <w:rPr>
          <w:color w:val="000000"/>
          <w:sz w:val="22"/>
          <w:szCs w:val="22"/>
        </w:rPr>
        <w:t>Жадан Светлан</w:t>
      </w:r>
      <w:r w:rsidR="00FD5054">
        <w:rPr>
          <w:color w:val="000000"/>
          <w:sz w:val="22"/>
          <w:szCs w:val="22"/>
        </w:rPr>
        <w:t>а</w:t>
      </w:r>
      <w:r w:rsidR="00FD5054" w:rsidRPr="00585C08">
        <w:rPr>
          <w:color w:val="000000"/>
          <w:sz w:val="22"/>
          <w:szCs w:val="22"/>
        </w:rPr>
        <w:t xml:space="preserve"> Григорьевн</w:t>
      </w:r>
      <w:r w:rsidR="00FD5054">
        <w:rPr>
          <w:color w:val="000000"/>
          <w:sz w:val="22"/>
          <w:szCs w:val="22"/>
        </w:rPr>
        <w:t>а</w:t>
      </w:r>
      <w:r>
        <w:rPr>
          <w:rStyle w:val="paragraph"/>
          <w:sz w:val="23"/>
          <w:szCs w:val="23"/>
        </w:rPr>
        <w:t>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lastRenderedPageBreak/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6D7B79" w:rsidRDefault="006D7B79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6D7B79" w:rsidRDefault="006D7B79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6D7B79" w:rsidRDefault="006D7B79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6D7B79" w:rsidRDefault="006D7B79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A766BB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6D7B79" w:rsidRDefault="006D7B79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</w:p>
    <w:p w:rsidR="006D7B79" w:rsidRDefault="006D7B79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lastRenderedPageBreak/>
        <w:t>8. адреса, реквизиты и Подписи сторон</w:t>
      </w:r>
    </w:p>
    <w:tbl>
      <w:tblPr>
        <w:tblW w:w="0" w:type="auto"/>
        <w:tblLook w:val="04A0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BB7F7B" w:rsidRPr="00A07B35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</w:rPr>
            </w:pPr>
            <w:r w:rsidRPr="00A07B35">
              <w:rPr>
                <w:b/>
                <w:sz w:val="22"/>
                <w:szCs w:val="22"/>
              </w:rPr>
              <w:t>Продавец:</w:t>
            </w:r>
          </w:p>
          <w:p w:rsidR="009B4157" w:rsidRPr="00A07B35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 xml:space="preserve">ИНН </w:t>
            </w:r>
            <w:r w:rsidR="00A07B35" w:rsidRPr="00585C08">
              <w:rPr>
                <w:color w:val="000000"/>
                <w:sz w:val="22"/>
                <w:szCs w:val="22"/>
              </w:rPr>
              <w:t>261804119883</w:t>
            </w:r>
          </w:p>
          <w:p w:rsidR="00A07B35" w:rsidRDefault="009B4157" w:rsidP="009B4157">
            <w:pPr>
              <w:rPr>
                <w:color w:val="000000"/>
              </w:rPr>
            </w:pPr>
            <w:r w:rsidRPr="00A07B35">
              <w:rPr>
                <w:bCs/>
                <w:sz w:val="22"/>
                <w:szCs w:val="22"/>
              </w:rPr>
              <w:t xml:space="preserve">Адрес: </w:t>
            </w:r>
            <w:r w:rsidR="00A07B35" w:rsidRPr="00585C08">
              <w:rPr>
                <w:color w:val="000000"/>
                <w:sz w:val="22"/>
                <w:szCs w:val="22"/>
              </w:rPr>
              <w:t>174210, Новгородская область, г. Чудово, ул. Набережная, д. 19</w:t>
            </w:r>
          </w:p>
          <w:p w:rsidR="009B4157" w:rsidRPr="00A07B35" w:rsidRDefault="009B4157" w:rsidP="009B4157">
            <w:pPr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>Банковские реквизиты:</w:t>
            </w:r>
          </w:p>
          <w:p w:rsidR="009B4157" w:rsidRPr="00A07B35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>Банк получателя:</w:t>
            </w:r>
            <w:r w:rsidRPr="00A07B35">
              <w:rPr>
                <w:sz w:val="22"/>
                <w:szCs w:val="22"/>
              </w:rPr>
              <w:t xml:space="preserve"> Доп.офис №8629/01440 Сбербанк</w:t>
            </w:r>
          </w:p>
          <w:p w:rsidR="009B4157" w:rsidRPr="00A07B35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 xml:space="preserve">Кор/счёт банка: </w:t>
            </w:r>
            <w:r w:rsidRPr="00A07B35">
              <w:rPr>
                <w:sz w:val="22"/>
                <w:szCs w:val="22"/>
              </w:rPr>
              <w:t>30101810100000000698</w:t>
            </w:r>
          </w:p>
          <w:p w:rsidR="009B4157" w:rsidRPr="00A07B35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 xml:space="preserve">БИК банка: </w:t>
            </w:r>
            <w:r w:rsidRPr="00A07B35">
              <w:rPr>
                <w:sz w:val="22"/>
                <w:szCs w:val="22"/>
              </w:rPr>
              <w:t>044959698</w:t>
            </w:r>
          </w:p>
          <w:p w:rsidR="00BB7F7B" w:rsidRPr="009B4157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 xml:space="preserve">Счёт получателя: </w:t>
            </w:r>
            <w:r w:rsidR="00A07B35" w:rsidRPr="00A07B35">
              <w:rPr>
                <w:sz w:val="22"/>
                <w:szCs w:val="22"/>
              </w:rPr>
              <w:t>40817810943860675882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А.Г.Канунников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712" w:rsidRDefault="00724712" w:rsidP="00101D1E">
      <w:r>
        <w:separator/>
      </w:r>
    </w:p>
  </w:endnote>
  <w:endnote w:type="continuationSeparator" w:id="1">
    <w:p w:rsidR="00724712" w:rsidRDefault="00724712" w:rsidP="0010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63182D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724712" w:rsidP="002D2F6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63182D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7B79">
      <w:rPr>
        <w:rStyle w:val="a6"/>
        <w:noProof/>
      </w:rPr>
      <w:t>3</w:t>
    </w:r>
    <w:r>
      <w:rPr>
        <w:rStyle w:val="a6"/>
      </w:rPr>
      <w:fldChar w:fldCharType="end"/>
    </w:r>
  </w:p>
  <w:p w:rsidR="002E1984" w:rsidRDefault="00724712" w:rsidP="006B087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712" w:rsidRDefault="00724712" w:rsidP="00101D1E">
      <w:r>
        <w:separator/>
      </w:r>
    </w:p>
  </w:footnote>
  <w:footnote w:type="continuationSeparator" w:id="1">
    <w:p w:rsidR="00724712" w:rsidRDefault="00724712" w:rsidP="00101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F7B"/>
    <w:rsid w:val="00101D1E"/>
    <w:rsid w:val="0063182D"/>
    <w:rsid w:val="00672C84"/>
    <w:rsid w:val="006D7B79"/>
    <w:rsid w:val="00724712"/>
    <w:rsid w:val="009B4157"/>
    <w:rsid w:val="00A07B35"/>
    <w:rsid w:val="00BB7F7B"/>
    <w:rsid w:val="00E305EC"/>
    <w:rsid w:val="00FD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эксперт</cp:lastModifiedBy>
  <cp:revision>2</cp:revision>
  <dcterms:created xsi:type="dcterms:W3CDTF">2019-12-02T12:30:00Z</dcterms:created>
  <dcterms:modified xsi:type="dcterms:W3CDTF">2019-12-02T12:30:00Z</dcterms:modified>
</cp:coreProperties>
</file>