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3A0" w:rsidRPr="00DA29DF" w:rsidRDefault="002843A0" w:rsidP="002843A0">
      <w:pPr>
        <w:jc w:val="center"/>
        <w:rPr>
          <w:rFonts w:ascii="Times New Roman" w:hAnsi="Times New Roman" w:cs="Times New Roman"/>
          <w:b/>
          <w:sz w:val="24"/>
          <w:szCs w:val="24"/>
        </w:rPr>
      </w:pPr>
      <w:r w:rsidRPr="00DA29DF">
        <w:rPr>
          <w:rFonts w:ascii="Times New Roman" w:hAnsi="Times New Roman" w:cs="Times New Roman"/>
          <w:b/>
          <w:sz w:val="24"/>
          <w:szCs w:val="24"/>
        </w:rPr>
        <w:t>ПРОЕКТ ДОГОВОРА КУПЛИ-ПРОДАЖИ</w:t>
      </w:r>
    </w:p>
    <w:p w:rsidR="002843A0" w:rsidRPr="00DA29DF" w:rsidRDefault="002843A0" w:rsidP="002843A0">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proofErr w:type="gramStart"/>
      <w:r w:rsidRPr="00DA29DF">
        <w:rPr>
          <w:rFonts w:ascii="Times New Roman" w:hAnsi="Times New Roman" w:cs="Times New Roman"/>
          <w:b/>
          <w:sz w:val="24"/>
          <w:szCs w:val="24"/>
          <w:lang w:eastAsia="ar-SA"/>
        </w:rPr>
        <w:t xml:space="preserve">   «</w:t>
      </w:r>
      <w:proofErr w:type="gramEnd"/>
      <w:r w:rsidRPr="00DA29DF">
        <w:rPr>
          <w:rFonts w:ascii="Times New Roman" w:hAnsi="Times New Roman" w:cs="Times New Roman"/>
          <w:b/>
          <w:sz w:val="24"/>
          <w:szCs w:val="24"/>
          <w:lang w:eastAsia="ar-SA"/>
        </w:rPr>
        <w:t>____» ____________2019 года</w:t>
      </w:r>
    </w:p>
    <w:p w:rsidR="002843A0" w:rsidRPr="00DA29DF" w:rsidRDefault="002843A0" w:rsidP="002843A0">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proofErr w:type="spellStart"/>
      <w:r w:rsidRPr="00DA29DF">
        <w:rPr>
          <w:rFonts w:ascii="Times New Roman" w:hAnsi="Times New Roman"/>
          <w:sz w:val="24"/>
          <w:szCs w:val="24"/>
        </w:rPr>
        <w:t>Муханова</w:t>
      </w:r>
      <w:proofErr w:type="spellEnd"/>
      <w:r w:rsidRPr="00DA29DF">
        <w:rPr>
          <w:rFonts w:ascii="Times New Roman" w:hAnsi="Times New Roman"/>
          <w:sz w:val="24"/>
          <w:szCs w:val="24"/>
        </w:rPr>
        <w:t xml:space="preserve"> Виталия Викторовича, действующего на основании </w:t>
      </w:r>
      <w:r w:rsidRPr="00DA29DF">
        <w:rPr>
          <w:rFonts w:ascii="Times New Roman" w:hAnsi="Times New Roman"/>
          <w:sz w:val="24"/>
          <w:szCs w:val="24"/>
          <w:shd w:val="clear" w:color="auto" w:fill="FFFFFF"/>
        </w:rPr>
        <w:t>Определения Арбитражного суда Ивановской области от 30 июля 2019 г. по делу № А17-4841/2015</w:t>
      </w:r>
      <w:r w:rsidRPr="00DA29DF">
        <w:rPr>
          <w:rFonts w:ascii="Times New Roman" w:hAnsi="Times New Roman" w:cs="Times New Roman"/>
          <w:sz w:val="24"/>
          <w:szCs w:val="24"/>
        </w:rPr>
        <w:t xml:space="preserve">, именуемое в дальнейшем «Продавец», </w:t>
      </w:r>
      <w:r w:rsidRPr="00DA29DF">
        <w:rPr>
          <w:rFonts w:ascii="Times New Roman" w:hAnsi="Times New Roman" w:cs="Times New Roman"/>
          <w:sz w:val="24"/>
          <w:szCs w:val="24"/>
          <w:lang w:eastAsia="ar-SA"/>
        </w:rPr>
        <w:t xml:space="preserve">с одной стороны, и </w:t>
      </w:r>
    </w:p>
    <w:p w:rsidR="002843A0" w:rsidRPr="00DA29DF" w:rsidRDefault="002843A0" w:rsidP="002843A0">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«Покупатель», с другой стороны, далее совместно именуемые «Стороны», заключили настоящий договор о нижеследующем:</w:t>
      </w:r>
    </w:p>
    <w:p w:rsidR="002843A0" w:rsidRPr="00DA29DF" w:rsidRDefault="002843A0" w:rsidP="002843A0">
      <w:pPr>
        <w:tabs>
          <w:tab w:val="left" w:pos="1080"/>
        </w:tabs>
        <w:suppressAutoHyphens/>
        <w:spacing w:after="0"/>
        <w:ind w:firstLine="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E91C10">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E91C10">
        <w:rPr>
          <w:rFonts w:ascii="Times New Roman" w:hAnsi="Times New Roman" w:cs="Times New Roman"/>
          <w:sz w:val="24"/>
          <w:szCs w:val="24"/>
        </w:rPr>
        <w:t>Протоколе</w:t>
      </w:r>
      <w:r w:rsidRPr="00E91C10">
        <w:rPr>
          <w:rFonts w:ascii="Times New Roman" w:hAnsi="Times New Roman" w:cs="Times New Roman"/>
          <w:sz w:val="24"/>
          <w:szCs w:val="24"/>
          <w:lang w:eastAsia="ar-SA"/>
        </w:rPr>
        <w:t xml:space="preserve"> о результатах проведения электронных торгов № __________ от ___________ г.</w:t>
      </w:r>
      <w:r>
        <w:rPr>
          <w:rFonts w:ascii="Times New Roman" w:hAnsi="Times New Roman" w:cs="Times New Roman"/>
          <w:sz w:val="24"/>
          <w:szCs w:val="24"/>
          <w:lang w:eastAsia="ar-SA"/>
        </w:rPr>
        <w:t>,</w:t>
      </w:r>
      <w:r w:rsidRPr="00E91C1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проводимых </w:t>
      </w:r>
      <w:r w:rsidRPr="00E91C10">
        <w:rPr>
          <w:rFonts w:ascii="Times New Roman" w:hAnsi="Times New Roman" w:cs="Times New Roman"/>
          <w:sz w:val="24"/>
          <w:szCs w:val="24"/>
        </w:rPr>
        <w:t>на электронной площадке «</w:t>
      </w:r>
      <w:proofErr w:type="spellStart"/>
      <w:r w:rsidRPr="00E91C10">
        <w:rPr>
          <w:rFonts w:ascii="Times New Roman" w:hAnsi="Times New Roman" w:cs="Times New Roman"/>
          <w:sz w:val="24"/>
          <w:szCs w:val="24"/>
        </w:rPr>
        <w:t>Ру</w:t>
      </w:r>
      <w:proofErr w:type="spellEnd"/>
      <w:r w:rsidRPr="00E91C10">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E91C10">
        <w:rPr>
          <w:rFonts w:ascii="Times New Roman" w:hAnsi="Times New Roman" w:cs="Times New Roman"/>
          <w:sz w:val="24"/>
          <w:szCs w:val="24"/>
        </w:rPr>
        <w:t xml:space="preserve"> </w:t>
      </w:r>
      <w:r w:rsidRPr="00E91C10">
        <w:rPr>
          <w:rFonts w:ascii="Times New Roman" w:hAnsi="Times New Roman" w:cs="Times New Roman"/>
          <w:sz w:val="24"/>
          <w:szCs w:val="24"/>
          <w:lang w:eastAsia="ar-SA"/>
        </w:rPr>
        <w:t xml:space="preserve"> </w:t>
      </w:r>
      <w:r w:rsidRPr="00E91C10">
        <w:rPr>
          <w:rFonts w:ascii="Times New Roman" w:hAnsi="Times New Roman" w:cs="Times New Roman"/>
        </w:rPr>
        <w:t xml:space="preserve">в форме аукциона, </w:t>
      </w:r>
      <w:r w:rsidRPr="00E91C10">
        <w:rPr>
          <w:rFonts w:ascii="Times New Roman" w:hAnsi="Times New Roman" w:cs="Times New Roman"/>
          <w:szCs w:val="24"/>
        </w:rPr>
        <w:t xml:space="preserve">открытого по составу участников (открытие торги) </w:t>
      </w:r>
      <w:r w:rsidRPr="00E91C10">
        <w:rPr>
          <w:rFonts w:ascii="Times New Roman" w:hAnsi="Times New Roman" w:cs="Times New Roman"/>
        </w:rPr>
        <w:t xml:space="preserve">c закрытой формой представления предложений о цене по продаже </w:t>
      </w:r>
      <w:r>
        <w:rPr>
          <w:rFonts w:ascii="Times New Roman" w:hAnsi="Times New Roman" w:cs="Times New Roman"/>
        </w:rPr>
        <w:t xml:space="preserve"> имущества </w:t>
      </w:r>
      <w:r w:rsidRPr="00E91C10">
        <w:rPr>
          <w:rFonts w:ascii="Times New Roman" w:hAnsi="Times New Roman" w:cs="Times New Roman"/>
          <w:sz w:val="24"/>
          <w:szCs w:val="24"/>
        </w:rPr>
        <w:t>ОАО «ДСК»,</w:t>
      </w:r>
      <w:r w:rsidRPr="00E91C10">
        <w:rPr>
          <w:rFonts w:ascii="Times New Roman" w:hAnsi="Times New Roman" w:cs="Times New Roman"/>
          <w:sz w:val="24"/>
          <w:szCs w:val="24"/>
          <w:lang w:eastAsia="ar-SA"/>
        </w:rPr>
        <w:t xml:space="preserve"> следующее</w:t>
      </w:r>
      <w:r>
        <w:rPr>
          <w:rFonts w:ascii="Times New Roman" w:hAnsi="Times New Roman" w:cs="Times New Roman"/>
          <w:sz w:val="24"/>
          <w:szCs w:val="24"/>
          <w:lang w:eastAsia="ar-SA"/>
        </w:rPr>
        <w:t xml:space="preserve"> </w:t>
      </w:r>
      <w:r w:rsidRPr="00E91C10">
        <w:rPr>
          <w:rFonts w:ascii="Times New Roman" w:hAnsi="Times New Roman" w:cs="Times New Roman"/>
          <w:sz w:val="24"/>
          <w:szCs w:val="24"/>
        </w:rPr>
        <w:t xml:space="preserve">права и обязанности, предусмотренные договором </w:t>
      </w:r>
      <w:r>
        <w:rPr>
          <w:rFonts w:ascii="Times New Roman" w:hAnsi="Times New Roman" w:cs="Times New Roman"/>
          <w:sz w:val="24"/>
          <w:szCs w:val="24"/>
        </w:rPr>
        <w:t>арены _____________________________________</w:t>
      </w:r>
      <w:r w:rsidRPr="00E91C10">
        <w:rPr>
          <w:rFonts w:ascii="Times New Roman" w:hAnsi="Times New Roman" w:cs="Times New Roman"/>
          <w:sz w:val="24"/>
          <w:szCs w:val="24"/>
          <w:lang w:eastAsia="ar-SA"/>
        </w:rPr>
        <w:t xml:space="preserve">  (далее по тексту – «</w:t>
      </w:r>
      <w:r>
        <w:rPr>
          <w:rFonts w:ascii="Times New Roman" w:hAnsi="Times New Roman" w:cs="Times New Roman"/>
          <w:sz w:val="24"/>
          <w:szCs w:val="24"/>
          <w:lang w:eastAsia="ar-SA"/>
        </w:rPr>
        <w:t>право аренды</w:t>
      </w:r>
      <w:r w:rsidRPr="00E91C10">
        <w:rPr>
          <w:rFonts w:ascii="Times New Roman" w:hAnsi="Times New Roman" w:cs="Times New Roman"/>
          <w:sz w:val="24"/>
          <w:szCs w:val="24"/>
          <w:lang w:eastAsia="ar-SA"/>
        </w:rPr>
        <w:t>»)</w:t>
      </w:r>
      <w:r>
        <w:rPr>
          <w:rFonts w:ascii="Times New Roman" w:hAnsi="Times New Roman" w:cs="Times New Roman"/>
          <w:sz w:val="24"/>
          <w:szCs w:val="24"/>
          <w:lang w:eastAsia="ar-SA"/>
        </w:rPr>
        <w:t>.</w:t>
      </w:r>
    </w:p>
    <w:p w:rsidR="002843A0" w:rsidRPr="001B1D57" w:rsidRDefault="002843A0" w:rsidP="002843A0">
      <w:pPr>
        <w:pStyle w:val="a3"/>
        <w:tabs>
          <w:tab w:val="left" w:pos="1080"/>
        </w:tabs>
        <w:suppressAutoHyphens/>
        <w:ind w:left="0" w:firstLine="567"/>
        <w:jc w:val="both"/>
        <w:rPr>
          <w:rFonts w:ascii="Times New Roman" w:hAnsi="Times New Roman" w:cs="Times New Roman"/>
          <w:sz w:val="24"/>
          <w:szCs w:val="24"/>
          <w:lang w:eastAsia="ar-SA"/>
        </w:rPr>
      </w:pPr>
      <w:r>
        <w:rPr>
          <w:rFonts w:ascii="Times New Roman" w:hAnsi="Times New Roman" w:cs="Times New Roman"/>
          <w:sz w:val="24"/>
          <w:szCs w:val="24"/>
        </w:rPr>
        <w:t>Передаваемое п</w:t>
      </w:r>
      <w:r w:rsidRPr="001B1D57">
        <w:rPr>
          <w:rFonts w:ascii="Times New Roman" w:hAnsi="Times New Roman" w:cs="Times New Roman"/>
          <w:sz w:val="24"/>
          <w:szCs w:val="24"/>
        </w:rPr>
        <w:t>раво аренды приведено</w:t>
      </w:r>
      <w:r>
        <w:rPr>
          <w:rFonts w:ascii="Times New Roman" w:hAnsi="Times New Roman" w:cs="Times New Roman"/>
          <w:sz w:val="24"/>
          <w:szCs w:val="24"/>
        </w:rPr>
        <w:t xml:space="preserve"> (конкретизировано) также в </w:t>
      </w:r>
      <w:r w:rsidRPr="001B1D57">
        <w:rPr>
          <w:rFonts w:ascii="Times New Roman" w:hAnsi="Times New Roman" w:cs="Times New Roman"/>
          <w:sz w:val="24"/>
          <w:szCs w:val="24"/>
        </w:rPr>
        <w:t>Приложения № 1 к настоящему Договору, явл</w:t>
      </w:r>
      <w:r>
        <w:rPr>
          <w:rFonts w:ascii="Times New Roman" w:hAnsi="Times New Roman" w:cs="Times New Roman"/>
          <w:sz w:val="24"/>
          <w:szCs w:val="24"/>
        </w:rPr>
        <w:t>яющемся неотъемлемой его частью.</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rsidR="002843A0" w:rsidRPr="001B1D57"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Д</w:t>
      </w:r>
      <w:r w:rsidRPr="00D12EC2">
        <w:rPr>
          <w:rFonts w:ascii="Times New Roman" w:hAnsi="Times New Roman" w:cs="Times New Roman"/>
          <w:sz w:val="24"/>
          <w:szCs w:val="24"/>
          <w:lang w:eastAsia="ar-SA"/>
        </w:rPr>
        <w:t xml:space="preserve">окументы на право аренды передаются Продавцом Покупателю по акту-приема передачи </w:t>
      </w:r>
      <w:r>
        <w:rPr>
          <w:rFonts w:ascii="Times New Roman" w:hAnsi="Times New Roman" w:cs="Times New Roman"/>
          <w:sz w:val="24"/>
          <w:szCs w:val="24"/>
          <w:lang w:eastAsia="ar-SA"/>
        </w:rPr>
        <w:t>права аренды</w:t>
      </w:r>
      <w:r w:rsidRPr="00D12EC2">
        <w:rPr>
          <w:rFonts w:ascii="Times New Roman" w:hAnsi="Times New Roman" w:cs="Times New Roman"/>
          <w:sz w:val="24"/>
          <w:szCs w:val="24"/>
          <w:lang w:eastAsia="ar-SA"/>
        </w:rPr>
        <w:t xml:space="preserve"> после того, как Покупатель исполнит свои обязательства по оплате в размере и сроки, предусмотренные настоящим договором.</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w:t>
      </w:r>
      <w:r>
        <w:rPr>
          <w:rFonts w:ascii="Times New Roman" w:hAnsi="Times New Roman" w:cs="Times New Roman"/>
          <w:sz w:val="24"/>
          <w:szCs w:val="24"/>
          <w:lang w:eastAsia="ar-SA"/>
        </w:rPr>
        <w:t xml:space="preserve"> имеющимися у Продавца</w:t>
      </w:r>
      <w:r w:rsidRPr="002941F9">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документами, </w:t>
      </w:r>
      <w:r w:rsidRPr="00D12EC2">
        <w:rPr>
          <w:rFonts w:ascii="Times New Roman" w:hAnsi="Times New Roman" w:cs="Times New Roman"/>
          <w:sz w:val="24"/>
          <w:szCs w:val="24"/>
          <w:lang w:eastAsia="ar-SA"/>
        </w:rPr>
        <w:t>подтверждающими право аренды Продавца.</w:t>
      </w:r>
      <w:r>
        <w:rPr>
          <w:rFonts w:ascii="Times New Roman" w:hAnsi="Times New Roman" w:cs="Times New Roman"/>
          <w:sz w:val="24"/>
          <w:szCs w:val="24"/>
          <w:lang w:eastAsia="ar-SA"/>
        </w:rPr>
        <w:t xml:space="preserve"> </w:t>
      </w:r>
      <w:r w:rsidRPr="001B1D57">
        <w:rPr>
          <w:rFonts w:ascii="Times New Roman" w:hAnsi="Times New Roman" w:cs="Times New Roman"/>
          <w:sz w:val="24"/>
          <w:szCs w:val="24"/>
          <w:lang w:eastAsia="ar-SA"/>
        </w:rPr>
        <w:t xml:space="preserve">После подписания настоящего Договора Покупатель не вправе заявлять Продавцу претензии относительно </w:t>
      </w:r>
      <w:r w:rsidRPr="00D12EC2">
        <w:rPr>
          <w:rFonts w:ascii="Times New Roman" w:hAnsi="Times New Roman" w:cs="Times New Roman"/>
          <w:sz w:val="24"/>
          <w:szCs w:val="24"/>
          <w:lang w:eastAsia="ar-SA"/>
        </w:rPr>
        <w:t xml:space="preserve">объема прав и обязанностей Покупателя </w:t>
      </w:r>
      <w:r w:rsidRPr="00D12EC2">
        <w:rPr>
          <w:rFonts w:ascii="Times New Roman" w:hAnsi="Times New Roman" w:cs="Times New Roman"/>
          <w:sz w:val="24"/>
          <w:szCs w:val="24"/>
        </w:rPr>
        <w:t>предусмотренных договором аренды</w:t>
      </w:r>
      <w:r w:rsidRPr="001B1D57">
        <w:rPr>
          <w:rFonts w:ascii="Times New Roman" w:hAnsi="Times New Roman" w:cs="Times New Roman"/>
          <w:sz w:val="24"/>
          <w:szCs w:val="24"/>
          <w:lang w:eastAsia="ar-SA"/>
        </w:rPr>
        <w:t>.</w:t>
      </w:r>
    </w:p>
    <w:p w:rsidR="002843A0" w:rsidRPr="001B1D57"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D12EC2">
        <w:rPr>
          <w:rFonts w:ascii="Times New Roman" w:hAnsi="Times New Roman" w:cs="Times New Roman"/>
          <w:sz w:val="24"/>
          <w:szCs w:val="24"/>
        </w:rPr>
        <w:t>Переход права аренды земельного участка от Продавца к Покупателю оформляется с учетом требований земельного законодательства Российской Федерации</w:t>
      </w:r>
    </w:p>
    <w:p w:rsidR="002843A0" w:rsidRPr="002941F9"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rsidR="002843A0" w:rsidRPr="00F871B2" w:rsidRDefault="002843A0" w:rsidP="002843A0">
      <w:pPr>
        <w:pStyle w:val="a3"/>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Покупа</w:t>
      </w:r>
      <w:r>
        <w:rPr>
          <w:rFonts w:ascii="Times New Roman" w:hAnsi="Times New Roman" w:cs="Times New Roman"/>
          <w:sz w:val="24"/>
          <w:szCs w:val="24"/>
          <w:lang w:eastAsia="ar-SA"/>
        </w:rPr>
        <w:t>телю по акту приема – передачи документы, подтверждающие право аренды,</w:t>
      </w:r>
      <w:r w:rsidRPr="00F871B2">
        <w:rPr>
          <w:rFonts w:ascii="Times New Roman" w:hAnsi="Times New Roman" w:cs="Times New Roman"/>
          <w:sz w:val="24"/>
          <w:szCs w:val="24"/>
          <w:lang w:eastAsia="ar-SA"/>
        </w:rPr>
        <w:t xml:space="preserve"> в течение 10 (десяти) рабочих дней с момента оплаты Покупателем полной стоимости </w:t>
      </w:r>
      <w:r>
        <w:rPr>
          <w:rFonts w:ascii="Times New Roman" w:hAnsi="Times New Roman" w:cs="Times New Roman"/>
          <w:sz w:val="24"/>
          <w:szCs w:val="24"/>
          <w:lang w:eastAsia="ar-SA"/>
        </w:rPr>
        <w:t>права аренды</w:t>
      </w:r>
      <w:r w:rsidRPr="00F871B2">
        <w:rPr>
          <w:rFonts w:ascii="Times New Roman" w:hAnsi="Times New Roman" w:cs="Times New Roman"/>
          <w:sz w:val="24"/>
          <w:szCs w:val="24"/>
          <w:lang w:eastAsia="ar-SA"/>
        </w:rPr>
        <w:t xml:space="preserve"> в порядке и сроки, предусмотренные п. 3 Договора.</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rsidR="002843A0" w:rsidRPr="00F871B2" w:rsidRDefault="002843A0" w:rsidP="002843A0">
      <w:pPr>
        <w:pStyle w:val="a3"/>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Оплатить полную стоимость </w:t>
      </w:r>
      <w:r>
        <w:rPr>
          <w:rFonts w:ascii="Times New Roman" w:hAnsi="Times New Roman" w:cs="Times New Roman"/>
          <w:sz w:val="24"/>
          <w:szCs w:val="24"/>
          <w:lang w:eastAsia="ar-SA"/>
        </w:rPr>
        <w:t xml:space="preserve">права </w:t>
      </w:r>
      <w:proofErr w:type="gramStart"/>
      <w:r>
        <w:rPr>
          <w:rFonts w:ascii="Times New Roman" w:hAnsi="Times New Roman" w:cs="Times New Roman"/>
          <w:sz w:val="24"/>
          <w:szCs w:val="24"/>
          <w:lang w:eastAsia="ar-SA"/>
        </w:rPr>
        <w:t xml:space="preserve">аренды </w:t>
      </w:r>
      <w:r w:rsidRPr="00F871B2">
        <w:rPr>
          <w:rFonts w:ascii="Times New Roman" w:hAnsi="Times New Roman" w:cs="Times New Roman"/>
          <w:sz w:val="24"/>
          <w:szCs w:val="24"/>
          <w:lang w:eastAsia="ar-SA"/>
        </w:rPr>
        <w:t xml:space="preserve"> в</w:t>
      </w:r>
      <w:proofErr w:type="gramEnd"/>
      <w:r w:rsidRPr="00F871B2">
        <w:rPr>
          <w:rFonts w:ascii="Times New Roman" w:hAnsi="Times New Roman" w:cs="Times New Roman"/>
          <w:sz w:val="24"/>
          <w:szCs w:val="24"/>
          <w:lang w:eastAsia="ar-SA"/>
        </w:rPr>
        <w:t xml:space="preserve"> соответствии с настоящим Договором.</w:t>
      </w:r>
    </w:p>
    <w:p w:rsidR="002843A0" w:rsidRDefault="002843A0" w:rsidP="002843A0">
      <w:pPr>
        <w:pStyle w:val="a3"/>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10 (десяти) рабочих дней со дня исполнения всех своих обязательств, предусмотренных настоящим договором, принять от Продавца </w:t>
      </w:r>
      <w:r>
        <w:rPr>
          <w:rFonts w:ascii="Times New Roman" w:hAnsi="Times New Roman" w:cs="Times New Roman"/>
          <w:sz w:val="24"/>
          <w:szCs w:val="24"/>
          <w:lang w:eastAsia="ar-SA"/>
        </w:rPr>
        <w:t>документы, подтверждающие право аренды</w:t>
      </w:r>
      <w:r w:rsidRPr="00F871B2">
        <w:rPr>
          <w:rFonts w:ascii="Times New Roman" w:hAnsi="Times New Roman" w:cs="Times New Roman"/>
          <w:sz w:val="24"/>
          <w:szCs w:val="24"/>
          <w:lang w:eastAsia="ar-SA"/>
        </w:rPr>
        <w:t xml:space="preserve"> по акту приема - передачи.</w:t>
      </w:r>
    </w:p>
    <w:p w:rsidR="002843A0" w:rsidRDefault="002843A0" w:rsidP="002843A0">
      <w:pPr>
        <w:pStyle w:val="a3"/>
        <w:tabs>
          <w:tab w:val="left" w:pos="1080"/>
        </w:tabs>
        <w:suppressAutoHyphens/>
        <w:ind w:left="2134"/>
        <w:jc w:val="both"/>
        <w:rPr>
          <w:rFonts w:ascii="Times New Roman" w:hAnsi="Times New Roman" w:cs="Times New Roman"/>
          <w:sz w:val="24"/>
          <w:szCs w:val="24"/>
          <w:lang w:eastAsia="ar-SA"/>
        </w:rPr>
      </w:pPr>
    </w:p>
    <w:p w:rsidR="002843A0" w:rsidRDefault="002843A0" w:rsidP="002843A0">
      <w:pPr>
        <w:pStyle w:val="a3"/>
        <w:tabs>
          <w:tab w:val="left" w:pos="1080"/>
        </w:tabs>
        <w:suppressAutoHyphens/>
        <w:ind w:left="2134"/>
        <w:jc w:val="both"/>
        <w:rPr>
          <w:rFonts w:ascii="Times New Roman" w:hAnsi="Times New Roman" w:cs="Times New Roman"/>
          <w:sz w:val="24"/>
          <w:szCs w:val="24"/>
          <w:lang w:eastAsia="ar-SA"/>
        </w:rPr>
      </w:pPr>
    </w:p>
    <w:p w:rsidR="002843A0" w:rsidRPr="00F871B2" w:rsidRDefault="002843A0" w:rsidP="002843A0">
      <w:pPr>
        <w:pStyle w:val="a3"/>
        <w:tabs>
          <w:tab w:val="left" w:pos="1080"/>
        </w:tabs>
        <w:suppressAutoHyphens/>
        <w:ind w:left="2134"/>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lastRenderedPageBreak/>
        <w:t>Цена и порядок расчета</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w:t>
      </w:r>
      <w:r>
        <w:rPr>
          <w:rFonts w:ascii="Times New Roman" w:hAnsi="Times New Roman" w:cs="Times New Roman"/>
          <w:sz w:val="24"/>
          <w:szCs w:val="24"/>
          <w:lang w:eastAsia="ar-SA"/>
        </w:rPr>
        <w:t>права аренды</w:t>
      </w:r>
      <w:r w:rsidRPr="00F871B2">
        <w:rPr>
          <w:rFonts w:ascii="Times New Roman" w:hAnsi="Times New Roman" w:cs="Times New Roman"/>
          <w:sz w:val="24"/>
          <w:szCs w:val="24"/>
          <w:lang w:eastAsia="ar-SA"/>
        </w:rPr>
        <w:t>, указанного в п. 1.1 Договора, определена по итогам проведения торгов и составляет ________________ (_________________________________) рублей, НДС не облагается.</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_________________________ (________________________) рублей засчитывается в счет исполнения Покупателем обязанности по уплате цены </w:t>
      </w:r>
      <w:r>
        <w:rPr>
          <w:rFonts w:ascii="Times New Roman" w:hAnsi="Times New Roman" w:cs="Times New Roman"/>
          <w:sz w:val="24"/>
          <w:szCs w:val="24"/>
          <w:lang w:eastAsia="ar-SA"/>
        </w:rPr>
        <w:t>права аренды</w:t>
      </w:r>
      <w:r w:rsidRPr="00F871B2">
        <w:rPr>
          <w:rFonts w:ascii="Times New Roman" w:hAnsi="Times New Roman" w:cs="Times New Roman"/>
          <w:sz w:val="24"/>
          <w:szCs w:val="24"/>
          <w:lang w:eastAsia="ar-SA"/>
        </w:rPr>
        <w:t xml:space="preserve">. </w:t>
      </w:r>
    </w:p>
    <w:p w:rsidR="002843A0" w:rsidRPr="0023006C"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Подлежащая </w:t>
      </w:r>
      <w:r w:rsidRPr="0023006C">
        <w:rPr>
          <w:rFonts w:ascii="Times New Roman" w:hAnsi="Times New Roman" w:cs="Times New Roman"/>
          <w:sz w:val="24"/>
          <w:szCs w:val="24"/>
          <w:lang w:eastAsia="ar-SA"/>
        </w:rPr>
        <w:t xml:space="preserve">оплате оставшаяся часть цены </w:t>
      </w:r>
      <w:r>
        <w:rPr>
          <w:rFonts w:ascii="Times New Roman" w:hAnsi="Times New Roman" w:cs="Times New Roman"/>
          <w:sz w:val="24"/>
          <w:szCs w:val="24"/>
          <w:lang w:eastAsia="ar-SA"/>
        </w:rPr>
        <w:t>права аренды</w:t>
      </w:r>
      <w:r w:rsidRPr="0023006C">
        <w:rPr>
          <w:rFonts w:ascii="Times New Roman" w:hAnsi="Times New Roman" w:cs="Times New Roman"/>
          <w:sz w:val="24"/>
          <w:szCs w:val="24"/>
          <w:lang w:eastAsia="ar-SA"/>
        </w:rPr>
        <w:t xml:space="preserve"> по Договору составляет ____________________ (________________________________________) рублей, НДС не облагается. Оплата оставшейся части цены </w:t>
      </w:r>
      <w:r>
        <w:rPr>
          <w:rFonts w:ascii="Times New Roman" w:hAnsi="Times New Roman" w:cs="Times New Roman"/>
          <w:sz w:val="24"/>
          <w:szCs w:val="24"/>
          <w:lang w:eastAsia="ar-SA"/>
        </w:rPr>
        <w:t>права аренды</w:t>
      </w:r>
      <w:r w:rsidRPr="0023006C">
        <w:rPr>
          <w:rFonts w:ascii="Times New Roman" w:hAnsi="Times New Roman" w:cs="Times New Roman"/>
          <w:sz w:val="24"/>
          <w:szCs w:val="24"/>
          <w:lang w:eastAsia="ar-SA"/>
        </w:rPr>
        <w:t xml:space="preserve"> по настоящему договору осуществляется Покупателем безналичным платежом на расчетный счет </w:t>
      </w:r>
      <w:r w:rsidRPr="0023006C">
        <w:rPr>
          <w:rFonts w:ascii="Times New Roman" w:hAnsi="Times New Roman" w:cs="Times New Roman"/>
          <w:sz w:val="24"/>
          <w:szCs w:val="24"/>
        </w:rPr>
        <w:t xml:space="preserve">ОАО «ДСК» ИНН 3728000058, КПП 370201001, р/с 40702810600900005848 в АО "Банк ДОМ.РФ" </w:t>
      </w:r>
      <w:proofErr w:type="spellStart"/>
      <w:r w:rsidRPr="0023006C">
        <w:rPr>
          <w:rFonts w:ascii="Times New Roman" w:hAnsi="Times New Roman" w:cs="Times New Roman"/>
          <w:sz w:val="24"/>
          <w:szCs w:val="24"/>
        </w:rPr>
        <w:t>г.Москва</w:t>
      </w:r>
      <w:proofErr w:type="spellEnd"/>
      <w:r w:rsidRPr="0023006C">
        <w:rPr>
          <w:rFonts w:ascii="Times New Roman" w:hAnsi="Times New Roman" w:cs="Times New Roman"/>
          <w:sz w:val="24"/>
          <w:szCs w:val="24"/>
        </w:rPr>
        <w:t xml:space="preserve">, БИК 044525266 к/с 30101810345250000266 </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2843A0" w:rsidRPr="0023006C"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w:t>
      </w:r>
      <w:r>
        <w:rPr>
          <w:rFonts w:ascii="Times New Roman" w:hAnsi="Times New Roman" w:cs="Times New Roman"/>
          <w:sz w:val="24"/>
          <w:szCs w:val="24"/>
          <w:lang w:eastAsia="ar-SA"/>
        </w:rPr>
        <w:t>права аренды</w:t>
      </w:r>
      <w:r w:rsidRPr="0023006C">
        <w:rPr>
          <w:rFonts w:ascii="Times New Roman" w:hAnsi="Times New Roman" w:cs="Times New Roman"/>
          <w:sz w:val="24"/>
          <w:szCs w:val="24"/>
          <w:lang w:eastAsia="ar-SA"/>
        </w:rPr>
        <w:t xml:space="preserve"> считаются выполненными с момента зачисления всей суммы, указанной в п. </w:t>
      </w:r>
      <w:proofErr w:type="gramStart"/>
      <w:r w:rsidRPr="0023006C">
        <w:rPr>
          <w:rFonts w:ascii="Times New Roman" w:hAnsi="Times New Roman" w:cs="Times New Roman"/>
          <w:sz w:val="24"/>
          <w:szCs w:val="24"/>
          <w:lang w:eastAsia="ar-SA"/>
        </w:rPr>
        <w:t>3.1  на</w:t>
      </w:r>
      <w:proofErr w:type="gramEnd"/>
      <w:r w:rsidRPr="0023006C">
        <w:rPr>
          <w:rFonts w:ascii="Times New Roman" w:hAnsi="Times New Roman" w:cs="Times New Roman"/>
          <w:sz w:val="24"/>
          <w:szCs w:val="24"/>
          <w:lang w:eastAsia="ar-SA"/>
        </w:rPr>
        <w:t xml:space="preserve"> счет Продавца. </w:t>
      </w:r>
    </w:p>
    <w:p w:rsidR="002843A0" w:rsidRPr="0023006C" w:rsidRDefault="002843A0" w:rsidP="002843A0">
      <w:pPr>
        <w:pStyle w:val="a3"/>
        <w:tabs>
          <w:tab w:val="left" w:pos="1080"/>
        </w:tabs>
        <w:suppressAutoHyphens/>
        <w:ind w:left="0" w:firstLine="567"/>
        <w:rPr>
          <w:rFonts w:ascii="Times New Roman" w:hAnsi="Times New Roman" w:cs="Times New Roman"/>
          <w:b/>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w:t>
      </w:r>
      <w:r>
        <w:rPr>
          <w:rFonts w:ascii="Times New Roman" w:hAnsi="Times New Roman" w:cs="Times New Roman"/>
          <w:b/>
          <w:sz w:val="24"/>
          <w:szCs w:val="24"/>
          <w:lang w:eastAsia="ar-SA"/>
        </w:rPr>
        <w:t>права аренды</w:t>
      </w:r>
      <w:r w:rsidRPr="00F871B2">
        <w:rPr>
          <w:rFonts w:ascii="Times New Roman" w:hAnsi="Times New Roman" w:cs="Times New Roman"/>
          <w:b/>
          <w:sz w:val="24"/>
          <w:szCs w:val="24"/>
          <w:lang w:eastAsia="ar-SA"/>
        </w:rPr>
        <w:t xml:space="preserve"> и переход риска случайной гибели </w:t>
      </w:r>
      <w:r>
        <w:rPr>
          <w:rFonts w:ascii="Times New Roman" w:hAnsi="Times New Roman" w:cs="Times New Roman"/>
          <w:b/>
          <w:sz w:val="24"/>
          <w:szCs w:val="24"/>
          <w:lang w:eastAsia="ar-SA"/>
        </w:rPr>
        <w:t>права аренды</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w:t>
      </w:r>
      <w:r>
        <w:rPr>
          <w:rFonts w:ascii="Times New Roman" w:hAnsi="Times New Roman" w:cs="Times New Roman"/>
          <w:sz w:val="24"/>
          <w:szCs w:val="24"/>
          <w:lang w:eastAsia="ar-SA"/>
        </w:rPr>
        <w:t>документы, подтверждающие</w:t>
      </w:r>
      <w:r w:rsidRPr="00F871B2">
        <w:rPr>
          <w:rFonts w:ascii="Times New Roman" w:hAnsi="Times New Roman" w:cs="Times New Roman"/>
          <w:sz w:val="24"/>
          <w:szCs w:val="24"/>
          <w:lang w:eastAsia="ar-SA"/>
        </w:rPr>
        <w:t xml:space="preserve"> право аренды посредством подписания Сторонами акта приема - передачи. </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862B21">
        <w:rPr>
          <w:rFonts w:ascii="Times New Roman" w:hAnsi="Times New Roman" w:cs="Times New Roman"/>
          <w:sz w:val="24"/>
          <w:szCs w:val="24"/>
          <w:lang w:eastAsia="ar-SA"/>
        </w:rPr>
        <w:t xml:space="preserve">Документы считаются переданными Покупателю с момента подписания акта приема - передачи обеими Сторонами договора. </w:t>
      </w:r>
    </w:p>
    <w:p w:rsidR="002843A0" w:rsidRPr="00862B21"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862B21">
        <w:rPr>
          <w:rFonts w:ascii="Times New Roman" w:hAnsi="Times New Roman" w:cs="Times New Roman"/>
          <w:sz w:val="24"/>
          <w:szCs w:val="24"/>
          <w:lang w:eastAsia="ar-SA"/>
        </w:rPr>
        <w:t xml:space="preserve">Покупатель приобретает право </w:t>
      </w:r>
      <w:r>
        <w:rPr>
          <w:rFonts w:ascii="Times New Roman" w:hAnsi="Times New Roman" w:cs="Times New Roman"/>
          <w:sz w:val="24"/>
          <w:szCs w:val="24"/>
          <w:lang w:eastAsia="ar-SA"/>
        </w:rPr>
        <w:t>аренды</w:t>
      </w:r>
      <w:r w:rsidRPr="00862B21">
        <w:rPr>
          <w:rFonts w:ascii="Times New Roman" w:hAnsi="Times New Roman" w:cs="Times New Roman"/>
          <w:sz w:val="24"/>
          <w:szCs w:val="24"/>
          <w:lang w:eastAsia="ar-SA"/>
        </w:rPr>
        <w:t xml:space="preserve"> с момента _________________________________________________. </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несет Покупатель. </w:t>
      </w:r>
    </w:p>
    <w:p w:rsidR="002843A0" w:rsidRPr="00F171C1"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rsidR="002843A0" w:rsidRPr="00F871B2" w:rsidRDefault="002843A0" w:rsidP="002843A0">
      <w:pPr>
        <w:pStyle w:val="a3"/>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случае нарушения Покупателем сроков оплаты приобретенного </w:t>
      </w:r>
      <w:r>
        <w:rPr>
          <w:rFonts w:ascii="Times New Roman" w:hAnsi="Times New Roman" w:cs="Times New Roman"/>
          <w:sz w:val="24"/>
          <w:szCs w:val="24"/>
          <w:lang w:eastAsia="ar-SA"/>
        </w:rPr>
        <w:t>права аренды</w:t>
      </w:r>
      <w:r w:rsidRPr="00F871B2">
        <w:rPr>
          <w:rFonts w:ascii="Times New Roman" w:hAnsi="Times New Roman" w:cs="Times New Roman"/>
          <w:sz w:val="24"/>
          <w:szCs w:val="24"/>
          <w:lang w:eastAsia="ar-SA"/>
        </w:rPr>
        <w:t>,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2843A0"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lastRenderedPageBreak/>
        <w:t>Порядок разрешения споров</w:t>
      </w:r>
    </w:p>
    <w:p w:rsidR="002843A0" w:rsidRPr="00365AFE"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rsidR="002843A0" w:rsidRPr="00F871B2"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___ - х экземплярах, имеющих одинаковую юридическую силу: один - для Продавца, один - для Покупателя, (один для _____________). </w:t>
      </w:r>
    </w:p>
    <w:p w:rsidR="002843A0" w:rsidRPr="00F871B2" w:rsidRDefault="002843A0" w:rsidP="002843A0">
      <w:pPr>
        <w:pStyle w:val="a3"/>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w:t>
      </w:r>
      <w:r>
        <w:rPr>
          <w:rFonts w:ascii="Times New Roman" w:hAnsi="Times New Roman" w:cs="Times New Roman"/>
          <w:sz w:val="24"/>
          <w:szCs w:val="24"/>
          <w:lang w:eastAsia="ar-SA"/>
        </w:rPr>
        <w:t>права аренды</w:t>
      </w:r>
      <w:r w:rsidRPr="00F871B2">
        <w:rPr>
          <w:rFonts w:ascii="Times New Roman" w:hAnsi="Times New Roman" w:cs="Times New Roman"/>
          <w:sz w:val="24"/>
          <w:szCs w:val="24"/>
          <w:lang w:eastAsia="ar-SA"/>
        </w:rPr>
        <w:t xml:space="preserve"> или отказа Покупателя от оплаты </w:t>
      </w:r>
      <w:r>
        <w:rPr>
          <w:rFonts w:ascii="Times New Roman" w:hAnsi="Times New Roman" w:cs="Times New Roman"/>
          <w:sz w:val="24"/>
          <w:szCs w:val="24"/>
          <w:lang w:eastAsia="ar-SA"/>
        </w:rPr>
        <w:t>права аренды</w:t>
      </w:r>
      <w:r w:rsidRPr="00F871B2">
        <w:rPr>
          <w:rFonts w:ascii="Times New Roman" w:hAnsi="Times New Roman" w:cs="Times New Roman"/>
          <w:sz w:val="24"/>
          <w:szCs w:val="24"/>
          <w:lang w:eastAsia="ar-SA"/>
        </w:rPr>
        <w:t xml:space="preserve">. </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2843A0" w:rsidRPr="00F871B2" w:rsidRDefault="002843A0" w:rsidP="002843A0">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2843A0" w:rsidRPr="00F871B2" w:rsidTr="00F4348A">
        <w:trPr>
          <w:gridBefore w:val="1"/>
          <w:gridAfter w:val="1"/>
          <w:wBefore w:w="108" w:type="dxa"/>
          <w:wAfter w:w="2546" w:type="dxa"/>
        </w:trPr>
        <w:tc>
          <w:tcPr>
            <w:tcW w:w="5398" w:type="dxa"/>
            <w:gridSpan w:val="2"/>
            <w:tcBorders>
              <w:top w:val="nil"/>
              <w:left w:val="nil"/>
              <w:bottom w:val="nil"/>
              <w:right w:val="nil"/>
            </w:tcBorders>
          </w:tcPr>
          <w:p w:rsidR="002843A0" w:rsidRPr="00F871B2" w:rsidRDefault="002843A0" w:rsidP="00F4348A">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2843A0" w:rsidRPr="00F871B2" w:rsidRDefault="002843A0" w:rsidP="00F4348A">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2843A0" w:rsidRPr="00F871B2" w:rsidTr="00F4348A">
        <w:tblPrEx>
          <w:tblBorders>
            <w:top w:val="none" w:sz="0" w:space="0" w:color="auto"/>
            <w:left w:val="none" w:sz="0" w:space="0" w:color="auto"/>
            <w:bottom w:val="none" w:sz="0" w:space="0" w:color="auto"/>
            <w:right w:val="none" w:sz="0" w:space="0" w:color="auto"/>
          </w:tblBorders>
        </w:tblPrEx>
        <w:tc>
          <w:tcPr>
            <w:tcW w:w="5070" w:type="dxa"/>
            <w:gridSpan w:val="2"/>
          </w:tcPr>
          <w:p w:rsidR="002843A0" w:rsidRPr="00A65CF7" w:rsidRDefault="002843A0" w:rsidP="00F4348A">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rsidR="002843A0" w:rsidRPr="00A65CF7" w:rsidRDefault="002843A0" w:rsidP="00F4348A">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 xml:space="preserve">Юридический адрес: 153051, </w:t>
            </w:r>
            <w:proofErr w:type="spellStart"/>
            <w:r w:rsidRPr="00A65CF7">
              <w:rPr>
                <w:rFonts w:ascii="Times New Roman" w:eastAsia="Times New Roman" w:hAnsi="Times New Roman" w:cs="Times New Roman"/>
                <w:bCs/>
                <w:color w:val="000000"/>
                <w:sz w:val="24"/>
                <w:szCs w:val="24"/>
                <w:lang w:eastAsia="ru-RU"/>
              </w:rPr>
              <w:t>г.Иваново</w:t>
            </w:r>
            <w:proofErr w:type="spellEnd"/>
            <w:r w:rsidRPr="00A65CF7">
              <w:rPr>
                <w:rFonts w:ascii="Times New Roman" w:eastAsia="Times New Roman" w:hAnsi="Times New Roman" w:cs="Times New Roman"/>
                <w:bCs/>
                <w:color w:val="000000"/>
                <w:sz w:val="24"/>
                <w:szCs w:val="24"/>
                <w:lang w:eastAsia="ru-RU"/>
              </w:rPr>
              <w:t xml:space="preserve">, </w:t>
            </w:r>
          </w:p>
          <w:p w:rsidR="002843A0" w:rsidRPr="00A65CF7" w:rsidRDefault="002843A0" w:rsidP="00F4348A">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rsidR="002843A0" w:rsidRPr="00A65CF7" w:rsidRDefault="002843A0" w:rsidP="00F4348A">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р/с 40702810600900005848 в Банк «ДОМ.РФ» (ПАО),</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 к/с 30101810345250000266,</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БИК 044525266.</w:t>
            </w:r>
          </w:p>
          <w:p w:rsidR="002843A0" w:rsidRPr="00A65CF7" w:rsidRDefault="002843A0" w:rsidP="00F4348A">
            <w:pPr>
              <w:spacing w:after="0"/>
              <w:rPr>
                <w:rFonts w:ascii="Times New Roman" w:eastAsia="Times New Roman" w:hAnsi="Times New Roman" w:cs="Times New Roman"/>
                <w:b/>
                <w:color w:val="000000"/>
                <w:sz w:val="24"/>
                <w:szCs w:val="24"/>
                <w:lang w:eastAsia="ru-RU"/>
              </w:rPr>
            </w:pPr>
          </w:p>
          <w:p w:rsidR="002843A0" w:rsidRPr="00A65CF7" w:rsidRDefault="002843A0" w:rsidP="00F4348A">
            <w:pPr>
              <w:spacing w:after="0"/>
              <w:rPr>
                <w:rFonts w:ascii="Times New Roman" w:eastAsia="Times New Roman" w:hAnsi="Times New Roman" w:cs="Times New Roman"/>
                <w:b/>
                <w:color w:val="000000"/>
                <w:sz w:val="24"/>
                <w:szCs w:val="24"/>
                <w:lang w:eastAsia="ru-RU"/>
              </w:rPr>
            </w:pPr>
          </w:p>
          <w:p w:rsidR="002843A0" w:rsidRPr="00A65CF7" w:rsidRDefault="002843A0" w:rsidP="00F4348A">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rsidR="002843A0" w:rsidRPr="00A65CF7" w:rsidRDefault="002843A0" w:rsidP="00F4348A">
            <w:pPr>
              <w:spacing w:after="0"/>
              <w:rPr>
                <w:rFonts w:ascii="Times New Roman" w:eastAsia="Times New Roman" w:hAnsi="Times New Roman" w:cs="Times New Roman"/>
                <w:b/>
                <w:color w:val="000000"/>
                <w:sz w:val="24"/>
                <w:szCs w:val="24"/>
                <w:lang w:eastAsia="ru-RU"/>
              </w:rPr>
            </w:pPr>
          </w:p>
          <w:p w:rsidR="002843A0" w:rsidRPr="00F871B2" w:rsidRDefault="002843A0" w:rsidP="00F4348A">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proofErr w:type="spellStart"/>
            <w:r w:rsidRPr="00A65CF7">
              <w:rPr>
                <w:rFonts w:ascii="Times New Roman" w:eastAsia="Times New Roman" w:hAnsi="Times New Roman" w:cs="Times New Roman"/>
                <w:b/>
                <w:color w:val="000000"/>
                <w:sz w:val="24"/>
                <w:szCs w:val="24"/>
                <w:lang w:eastAsia="ru-RU"/>
              </w:rPr>
              <w:t>Муханов</w:t>
            </w:r>
            <w:proofErr w:type="spellEnd"/>
            <w:r w:rsidRPr="00A65CF7">
              <w:rPr>
                <w:rFonts w:ascii="Times New Roman" w:eastAsia="Times New Roman" w:hAnsi="Times New Roman" w:cs="Times New Roman"/>
                <w:b/>
                <w:color w:val="000000"/>
                <w:sz w:val="24"/>
                <w:szCs w:val="24"/>
                <w:lang w:eastAsia="ru-RU"/>
              </w:rPr>
              <w:t xml:space="preserve"> В.В.</w:t>
            </w:r>
          </w:p>
        </w:tc>
        <w:tc>
          <w:tcPr>
            <w:tcW w:w="5244" w:type="dxa"/>
            <w:gridSpan w:val="3"/>
          </w:tcPr>
          <w:p w:rsidR="002843A0" w:rsidRPr="00F871B2" w:rsidRDefault="002843A0" w:rsidP="00F4348A">
            <w:pPr>
              <w:suppressAutoHyphens/>
              <w:spacing w:after="0"/>
              <w:jc w:val="both"/>
              <w:rPr>
                <w:rFonts w:ascii="Times New Roman" w:eastAsia="Calibri" w:hAnsi="Times New Roman" w:cs="Times New Roman"/>
                <w:sz w:val="24"/>
                <w:szCs w:val="24"/>
              </w:rPr>
            </w:pPr>
          </w:p>
        </w:tc>
      </w:tr>
    </w:tbl>
    <w:p w:rsidR="002843A0" w:rsidRDefault="002843A0" w:rsidP="002843A0"/>
    <w:p w:rsidR="002843A0" w:rsidRDefault="002843A0">
      <w:pPr>
        <w:spacing w:after="160" w:line="259" w:lineRule="auto"/>
      </w:pPr>
      <w:r>
        <w:br w:type="page"/>
      </w:r>
    </w:p>
    <w:p w:rsidR="002843A0" w:rsidRPr="00DA29DF" w:rsidRDefault="002843A0" w:rsidP="002843A0">
      <w:pPr>
        <w:jc w:val="center"/>
        <w:rPr>
          <w:rFonts w:ascii="Times New Roman" w:hAnsi="Times New Roman" w:cs="Times New Roman"/>
          <w:b/>
          <w:sz w:val="24"/>
          <w:szCs w:val="24"/>
        </w:rPr>
      </w:pPr>
      <w:r w:rsidRPr="00DA29DF">
        <w:rPr>
          <w:rFonts w:ascii="Times New Roman" w:hAnsi="Times New Roman" w:cs="Times New Roman"/>
          <w:b/>
          <w:sz w:val="24"/>
          <w:szCs w:val="24"/>
        </w:rPr>
        <w:lastRenderedPageBreak/>
        <w:t>ПРОЕКТ ДОГОВОРА КУПЛИ-ПРОДАЖИ</w:t>
      </w:r>
    </w:p>
    <w:p w:rsidR="002843A0" w:rsidRPr="00DA29DF" w:rsidRDefault="002843A0" w:rsidP="002843A0">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proofErr w:type="gramStart"/>
      <w:r w:rsidRPr="00DA29DF">
        <w:rPr>
          <w:rFonts w:ascii="Times New Roman" w:hAnsi="Times New Roman" w:cs="Times New Roman"/>
          <w:b/>
          <w:sz w:val="24"/>
          <w:szCs w:val="24"/>
          <w:lang w:eastAsia="ar-SA"/>
        </w:rPr>
        <w:t xml:space="preserve">   «</w:t>
      </w:r>
      <w:proofErr w:type="gramEnd"/>
      <w:r w:rsidRPr="00DA29DF">
        <w:rPr>
          <w:rFonts w:ascii="Times New Roman" w:hAnsi="Times New Roman" w:cs="Times New Roman"/>
          <w:b/>
          <w:sz w:val="24"/>
          <w:szCs w:val="24"/>
          <w:lang w:eastAsia="ar-SA"/>
        </w:rPr>
        <w:t>____» ____________2019 года</w:t>
      </w:r>
    </w:p>
    <w:p w:rsidR="002843A0" w:rsidRPr="00DA29DF" w:rsidRDefault="002843A0" w:rsidP="002843A0">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proofErr w:type="spellStart"/>
      <w:r w:rsidRPr="00DA29DF">
        <w:rPr>
          <w:rFonts w:ascii="Times New Roman" w:hAnsi="Times New Roman"/>
          <w:sz w:val="24"/>
          <w:szCs w:val="24"/>
        </w:rPr>
        <w:t>Муханова</w:t>
      </w:r>
      <w:proofErr w:type="spellEnd"/>
      <w:r w:rsidRPr="00DA29DF">
        <w:rPr>
          <w:rFonts w:ascii="Times New Roman" w:hAnsi="Times New Roman"/>
          <w:sz w:val="24"/>
          <w:szCs w:val="24"/>
        </w:rPr>
        <w:t xml:space="preserve"> Виталия Викторовича, действующего на основании </w:t>
      </w:r>
      <w:r w:rsidRPr="00DA29DF">
        <w:rPr>
          <w:rFonts w:ascii="Times New Roman" w:hAnsi="Times New Roman"/>
          <w:sz w:val="24"/>
          <w:szCs w:val="24"/>
          <w:shd w:val="clear" w:color="auto" w:fill="FFFFFF"/>
        </w:rPr>
        <w:t>Определения Арбитражного суда Ивановской области от 30 июля 2019 г. по делу № А17-4841/2015</w:t>
      </w:r>
      <w:r w:rsidRPr="00DA29DF">
        <w:rPr>
          <w:rFonts w:ascii="Times New Roman" w:hAnsi="Times New Roman" w:cs="Times New Roman"/>
          <w:sz w:val="24"/>
          <w:szCs w:val="24"/>
        </w:rPr>
        <w:t xml:space="preserve">, именуемое в дальнейшем «Продавец», </w:t>
      </w:r>
      <w:r w:rsidRPr="00DA29DF">
        <w:rPr>
          <w:rFonts w:ascii="Times New Roman" w:hAnsi="Times New Roman" w:cs="Times New Roman"/>
          <w:sz w:val="24"/>
          <w:szCs w:val="24"/>
          <w:lang w:eastAsia="ar-SA"/>
        </w:rPr>
        <w:t xml:space="preserve">с одной стороны, и </w:t>
      </w:r>
    </w:p>
    <w:p w:rsidR="002843A0" w:rsidRPr="00DA29DF" w:rsidRDefault="002843A0" w:rsidP="002843A0">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«Покупатель», с другой стороны, далее совместно именуемые «Стороны», заключили настоящий договор о нижеследующем:</w:t>
      </w:r>
    </w:p>
    <w:p w:rsidR="002843A0" w:rsidRPr="00DA29DF" w:rsidRDefault="002843A0" w:rsidP="002843A0">
      <w:pPr>
        <w:tabs>
          <w:tab w:val="left" w:pos="1080"/>
        </w:tabs>
        <w:suppressAutoHyphens/>
        <w:spacing w:after="0"/>
        <w:ind w:firstLine="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rsidR="002843A0" w:rsidRPr="001237FA"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proofErr w:type="gramStart"/>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на</w:t>
      </w:r>
      <w:proofErr w:type="gramEnd"/>
      <w:r w:rsidRPr="0061403B">
        <w:rPr>
          <w:rFonts w:ascii="Times New Roman" w:hAnsi="Times New Roman" w:cs="Times New Roman"/>
          <w:sz w:val="24"/>
          <w:szCs w:val="24"/>
        </w:rPr>
        <w:t xml:space="preserve"> электронной площадке «</w:t>
      </w:r>
      <w:proofErr w:type="spellStart"/>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 xml:space="preserve">-Трейд», адрес в сети интернет: http://www.ru-trade24.ru/ </w:t>
      </w:r>
      <w:r w:rsidRPr="001237FA">
        <w:rPr>
          <w:rFonts w:ascii="Times New Roman" w:hAnsi="Times New Roman" w:cs="Times New Roman"/>
          <w:sz w:val="24"/>
          <w:szCs w:val="24"/>
          <w:lang w:eastAsia="ar-SA"/>
        </w:rPr>
        <w:t xml:space="preserve"> </w:t>
      </w:r>
      <w:r w:rsidRPr="001237FA">
        <w:rPr>
          <w:rFonts w:ascii="Times New Roman" w:hAnsi="Times New Roman" w:cs="Times New Roman"/>
        </w:rPr>
        <w:t xml:space="preserve">в форме аукциона, </w:t>
      </w:r>
      <w:r w:rsidRPr="001237FA">
        <w:rPr>
          <w:rFonts w:ascii="Times New Roman" w:hAnsi="Times New Roman" w:cs="Times New Roman"/>
          <w:szCs w:val="24"/>
        </w:rPr>
        <w:t xml:space="preserve">открытого по составу участников (открытие торги) </w:t>
      </w:r>
      <w:r w:rsidRPr="001237FA">
        <w:rPr>
          <w:rFonts w:ascii="Times New Roman" w:hAnsi="Times New Roman" w:cs="Times New Roman"/>
        </w:rPr>
        <w:t xml:space="preserve">c закрытой формой представления предложений о цене по продаже </w:t>
      </w:r>
      <w:r w:rsidRPr="001237FA">
        <w:rPr>
          <w:rFonts w:ascii="Times New Roman" w:hAnsi="Times New Roman" w:cs="Times New Roman"/>
          <w:sz w:val="24"/>
          <w:szCs w:val="24"/>
          <w:lang w:eastAsia="ar-SA"/>
        </w:rPr>
        <w:t xml:space="preserve">имущества </w:t>
      </w:r>
      <w:r w:rsidRPr="001237FA">
        <w:rPr>
          <w:rFonts w:ascii="Times New Roman" w:hAnsi="Times New Roman" w:cs="Times New Roman"/>
          <w:sz w:val="24"/>
          <w:szCs w:val="24"/>
        </w:rPr>
        <w:t>ОАО «ДСК»</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 (далее по тексту – «имущество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sidRPr="001237FA">
        <w:rPr>
          <w:rFonts w:ascii="Times New Roman" w:hAnsi="Times New Roman" w:cs="Times New Roman"/>
          <w:sz w:val="24"/>
          <w:szCs w:val="24"/>
          <w:lang w:eastAsia="ar-SA"/>
        </w:rPr>
        <w:t xml:space="preserve"> ______________________________________________________</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передаются Продавцом Покупателю по акту-приема передачи имущества после того, как Покупатель исполнит свои обязательства по оплате в размере и сроки, предусмотренные настоящим договором.</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2843A0" w:rsidRPr="002941F9"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rsidR="002843A0" w:rsidRPr="00F871B2" w:rsidRDefault="002843A0" w:rsidP="002843A0">
      <w:pPr>
        <w:pStyle w:val="a3"/>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Покупателю по акту приема – передачи имущество в течение 10 (десяти) рабочих дней с момента оплаты Покупателем полной стоимости имущества в порядке и сроки, предусмотренные п. 3 Договора.</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rsidR="002843A0" w:rsidRPr="00F871B2" w:rsidRDefault="002843A0" w:rsidP="002843A0">
      <w:pPr>
        <w:pStyle w:val="a3"/>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rsidR="002843A0" w:rsidRPr="00F871B2" w:rsidRDefault="002843A0" w:rsidP="002843A0">
      <w:pPr>
        <w:pStyle w:val="a3"/>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течение 10 (десяти)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Цена продажи имущества, указанного в п. 1.1 Договора, определена по итогам проведения торгов и составляет ________________ (_________________________________) рублей, НДС не облагается.</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_________________________ (________________________) рублей засчитывается в счет исполнения Покупателем обязанности по уплате цены имущества. </w:t>
      </w:r>
    </w:p>
    <w:p w:rsidR="002843A0" w:rsidRPr="0023006C"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____________________ (________________________________________)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Pr="0023006C">
        <w:rPr>
          <w:rFonts w:ascii="Times New Roman" w:hAnsi="Times New Roman" w:cs="Times New Roman"/>
          <w:sz w:val="24"/>
          <w:szCs w:val="24"/>
        </w:rPr>
        <w:t xml:space="preserve">ОАО «ДСК» ИНН 3728000058, КПП 370201001, р/с 40702810600900005848 в АО "Банк ДОМ.РФ" </w:t>
      </w:r>
      <w:proofErr w:type="spellStart"/>
      <w:r w:rsidRPr="0023006C">
        <w:rPr>
          <w:rFonts w:ascii="Times New Roman" w:hAnsi="Times New Roman" w:cs="Times New Roman"/>
          <w:sz w:val="24"/>
          <w:szCs w:val="24"/>
        </w:rPr>
        <w:t>г.Москва</w:t>
      </w:r>
      <w:proofErr w:type="spellEnd"/>
      <w:r w:rsidRPr="0023006C">
        <w:rPr>
          <w:rFonts w:ascii="Times New Roman" w:hAnsi="Times New Roman" w:cs="Times New Roman"/>
          <w:sz w:val="24"/>
          <w:szCs w:val="24"/>
        </w:rPr>
        <w:t xml:space="preserve">, БИК 044525266 к/с 30101810345250000266 </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2843A0" w:rsidRPr="0023006C"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w:t>
      </w:r>
      <w:proofErr w:type="gramStart"/>
      <w:r w:rsidRPr="0023006C">
        <w:rPr>
          <w:rFonts w:ascii="Times New Roman" w:hAnsi="Times New Roman" w:cs="Times New Roman"/>
          <w:sz w:val="24"/>
          <w:szCs w:val="24"/>
          <w:lang w:eastAsia="ar-SA"/>
        </w:rPr>
        <w:t>3.1  на</w:t>
      </w:r>
      <w:proofErr w:type="gramEnd"/>
      <w:r w:rsidRPr="0023006C">
        <w:rPr>
          <w:rFonts w:ascii="Times New Roman" w:hAnsi="Times New Roman" w:cs="Times New Roman"/>
          <w:sz w:val="24"/>
          <w:szCs w:val="24"/>
          <w:lang w:eastAsia="ar-SA"/>
        </w:rPr>
        <w:t xml:space="preserve"> счет Продавца. </w:t>
      </w:r>
    </w:p>
    <w:p w:rsidR="002843A0" w:rsidRPr="0023006C" w:rsidRDefault="002843A0" w:rsidP="002843A0">
      <w:pPr>
        <w:pStyle w:val="a3"/>
        <w:tabs>
          <w:tab w:val="left" w:pos="1080"/>
        </w:tabs>
        <w:suppressAutoHyphens/>
        <w:ind w:left="0" w:firstLine="567"/>
        <w:rPr>
          <w:rFonts w:ascii="Times New Roman" w:hAnsi="Times New Roman" w:cs="Times New Roman"/>
          <w:b/>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Передача имущества и переход риска случайной гибели имущества</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документы</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rsidR="002843A0" w:rsidRPr="00F81A18"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2843A0" w:rsidRPr="00F871B2"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tabs>
          <w:tab w:val="left" w:pos="1080"/>
        </w:tabs>
        <w:suppressAutoHyphens/>
        <w:ind w:left="0" w:firstLine="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rsidR="002843A0" w:rsidRPr="00F871B2" w:rsidRDefault="002843A0" w:rsidP="002843A0">
      <w:pPr>
        <w:pStyle w:val="a3"/>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rsidR="002843A0"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rsidR="002843A0" w:rsidRPr="00F871B2" w:rsidRDefault="002843A0" w:rsidP="002843A0">
      <w:pPr>
        <w:pStyle w:val="a3"/>
        <w:tabs>
          <w:tab w:val="left" w:pos="1080"/>
        </w:tabs>
        <w:suppressAutoHyphens/>
        <w:ind w:left="360"/>
        <w:jc w:val="both"/>
        <w:rPr>
          <w:rFonts w:ascii="Times New Roman" w:hAnsi="Times New Roman" w:cs="Times New Roman"/>
          <w:sz w:val="24"/>
          <w:szCs w:val="24"/>
          <w:lang w:eastAsia="ar-SA"/>
        </w:rPr>
      </w:pPr>
    </w:p>
    <w:p w:rsidR="002843A0"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tabs>
          <w:tab w:val="left" w:pos="1080"/>
        </w:tabs>
        <w:suppressAutoHyphens/>
        <w:ind w:left="567"/>
        <w:jc w:val="both"/>
        <w:rPr>
          <w:rFonts w:ascii="Times New Roman" w:hAnsi="Times New Roman" w:cs="Times New Roman"/>
          <w:sz w:val="24"/>
          <w:szCs w:val="24"/>
          <w:lang w:eastAsia="ar-SA"/>
        </w:rPr>
      </w:pPr>
    </w:p>
    <w:p w:rsidR="002843A0" w:rsidRPr="00F871B2" w:rsidRDefault="002843A0" w:rsidP="002843A0">
      <w:pPr>
        <w:pStyle w:val="a3"/>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___ - х экземплярах, имеющих одинаковую юридическую силу: один - для Продавца, один - для Покупателя, (один для _____________). </w:t>
      </w:r>
    </w:p>
    <w:p w:rsidR="002843A0" w:rsidRPr="00F871B2" w:rsidRDefault="002843A0" w:rsidP="002843A0">
      <w:pPr>
        <w:pStyle w:val="a3"/>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rsidR="002843A0" w:rsidRPr="00F871B2" w:rsidRDefault="002843A0" w:rsidP="002843A0">
      <w:pPr>
        <w:pStyle w:val="a3"/>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2843A0" w:rsidRPr="00F871B2" w:rsidRDefault="002843A0" w:rsidP="002843A0">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2843A0" w:rsidRPr="00F871B2" w:rsidTr="00F4348A">
        <w:trPr>
          <w:gridBefore w:val="1"/>
          <w:gridAfter w:val="1"/>
          <w:wBefore w:w="108" w:type="dxa"/>
          <w:wAfter w:w="2546" w:type="dxa"/>
        </w:trPr>
        <w:tc>
          <w:tcPr>
            <w:tcW w:w="5398" w:type="dxa"/>
            <w:gridSpan w:val="2"/>
            <w:tcBorders>
              <w:top w:val="nil"/>
              <w:left w:val="nil"/>
              <w:bottom w:val="nil"/>
              <w:right w:val="nil"/>
            </w:tcBorders>
          </w:tcPr>
          <w:p w:rsidR="002843A0" w:rsidRPr="00F871B2" w:rsidRDefault="002843A0" w:rsidP="00F4348A">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2843A0" w:rsidRPr="00F871B2" w:rsidRDefault="002843A0" w:rsidP="00F4348A">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2843A0" w:rsidRPr="00F871B2" w:rsidTr="00F4348A">
        <w:tblPrEx>
          <w:tblBorders>
            <w:top w:val="none" w:sz="0" w:space="0" w:color="auto"/>
            <w:left w:val="none" w:sz="0" w:space="0" w:color="auto"/>
            <w:bottom w:val="none" w:sz="0" w:space="0" w:color="auto"/>
            <w:right w:val="none" w:sz="0" w:space="0" w:color="auto"/>
          </w:tblBorders>
        </w:tblPrEx>
        <w:tc>
          <w:tcPr>
            <w:tcW w:w="5070" w:type="dxa"/>
            <w:gridSpan w:val="2"/>
          </w:tcPr>
          <w:p w:rsidR="002843A0" w:rsidRPr="00A65CF7" w:rsidRDefault="002843A0" w:rsidP="00F4348A">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rsidR="002843A0" w:rsidRPr="00A65CF7" w:rsidRDefault="002843A0" w:rsidP="00F4348A">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 xml:space="preserve">Юридический адрес: 153051, </w:t>
            </w:r>
            <w:proofErr w:type="spellStart"/>
            <w:r w:rsidRPr="00A65CF7">
              <w:rPr>
                <w:rFonts w:ascii="Times New Roman" w:eastAsia="Times New Roman" w:hAnsi="Times New Roman" w:cs="Times New Roman"/>
                <w:bCs/>
                <w:color w:val="000000"/>
                <w:sz w:val="24"/>
                <w:szCs w:val="24"/>
                <w:lang w:eastAsia="ru-RU"/>
              </w:rPr>
              <w:t>г.Иваново</w:t>
            </w:r>
            <w:proofErr w:type="spellEnd"/>
            <w:r w:rsidRPr="00A65CF7">
              <w:rPr>
                <w:rFonts w:ascii="Times New Roman" w:eastAsia="Times New Roman" w:hAnsi="Times New Roman" w:cs="Times New Roman"/>
                <w:bCs/>
                <w:color w:val="000000"/>
                <w:sz w:val="24"/>
                <w:szCs w:val="24"/>
                <w:lang w:eastAsia="ru-RU"/>
              </w:rPr>
              <w:t xml:space="preserve">, </w:t>
            </w:r>
          </w:p>
          <w:p w:rsidR="002843A0" w:rsidRPr="00A65CF7" w:rsidRDefault="002843A0" w:rsidP="00F4348A">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rsidR="002843A0" w:rsidRPr="00A65CF7" w:rsidRDefault="002843A0" w:rsidP="00F4348A">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р/с 40702810600900005848 в Банк «ДОМ.РФ» (ПАО),</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 к/с 30101810345250000266,</w:t>
            </w:r>
          </w:p>
          <w:p w:rsidR="002843A0" w:rsidRPr="00A65CF7" w:rsidRDefault="002843A0" w:rsidP="00F4348A">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БИК 044525266.</w:t>
            </w:r>
          </w:p>
          <w:p w:rsidR="002843A0" w:rsidRPr="00A65CF7" w:rsidRDefault="002843A0" w:rsidP="00F4348A">
            <w:pPr>
              <w:spacing w:after="0"/>
              <w:rPr>
                <w:rFonts w:ascii="Times New Roman" w:eastAsia="Times New Roman" w:hAnsi="Times New Roman" w:cs="Times New Roman"/>
                <w:b/>
                <w:color w:val="000000"/>
                <w:sz w:val="24"/>
                <w:szCs w:val="24"/>
                <w:lang w:eastAsia="ru-RU"/>
              </w:rPr>
            </w:pPr>
          </w:p>
          <w:p w:rsidR="002843A0" w:rsidRPr="00A65CF7" w:rsidRDefault="002843A0" w:rsidP="00F4348A">
            <w:pPr>
              <w:spacing w:after="0"/>
              <w:rPr>
                <w:rFonts w:ascii="Times New Roman" w:eastAsia="Times New Roman" w:hAnsi="Times New Roman" w:cs="Times New Roman"/>
                <w:b/>
                <w:color w:val="000000"/>
                <w:sz w:val="24"/>
                <w:szCs w:val="24"/>
                <w:lang w:eastAsia="ru-RU"/>
              </w:rPr>
            </w:pPr>
          </w:p>
          <w:p w:rsidR="002843A0" w:rsidRPr="00A65CF7" w:rsidRDefault="002843A0" w:rsidP="00F4348A">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rsidR="002843A0" w:rsidRPr="00A65CF7" w:rsidRDefault="002843A0" w:rsidP="00F4348A">
            <w:pPr>
              <w:spacing w:after="0"/>
              <w:rPr>
                <w:rFonts w:ascii="Times New Roman" w:eastAsia="Times New Roman" w:hAnsi="Times New Roman" w:cs="Times New Roman"/>
                <w:b/>
                <w:color w:val="000000"/>
                <w:sz w:val="24"/>
                <w:szCs w:val="24"/>
                <w:lang w:eastAsia="ru-RU"/>
              </w:rPr>
            </w:pPr>
          </w:p>
          <w:p w:rsidR="002843A0" w:rsidRPr="00F871B2" w:rsidRDefault="002843A0" w:rsidP="00F4348A">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proofErr w:type="spellStart"/>
            <w:r w:rsidRPr="00A65CF7">
              <w:rPr>
                <w:rFonts w:ascii="Times New Roman" w:eastAsia="Times New Roman" w:hAnsi="Times New Roman" w:cs="Times New Roman"/>
                <w:b/>
                <w:color w:val="000000"/>
                <w:sz w:val="24"/>
                <w:szCs w:val="24"/>
                <w:lang w:eastAsia="ru-RU"/>
              </w:rPr>
              <w:t>Муханов</w:t>
            </w:r>
            <w:proofErr w:type="spellEnd"/>
            <w:r w:rsidRPr="00A65CF7">
              <w:rPr>
                <w:rFonts w:ascii="Times New Roman" w:eastAsia="Times New Roman" w:hAnsi="Times New Roman" w:cs="Times New Roman"/>
                <w:b/>
                <w:color w:val="000000"/>
                <w:sz w:val="24"/>
                <w:szCs w:val="24"/>
                <w:lang w:eastAsia="ru-RU"/>
              </w:rPr>
              <w:t xml:space="preserve"> В.В.</w:t>
            </w:r>
          </w:p>
        </w:tc>
        <w:tc>
          <w:tcPr>
            <w:tcW w:w="5244" w:type="dxa"/>
            <w:gridSpan w:val="3"/>
          </w:tcPr>
          <w:p w:rsidR="002843A0" w:rsidRPr="00F871B2" w:rsidRDefault="002843A0" w:rsidP="00F4348A">
            <w:pPr>
              <w:suppressAutoHyphens/>
              <w:spacing w:after="0"/>
              <w:jc w:val="both"/>
              <w:rPr>
                <w:rFonts w:ascii="Times New Roman" w:eastAsia="Calibri" w:hAnsi="Times New Roman" w:cs="Times New Roman"/>
                <w:sz w:val="24"/>
                <w:szCs w:val="24"/>
              </w:rPr>
            </w:pPr>
          </w:p>
        </w:tc>
      </w:tr>
    </w:tbl>
    <w:p w:rsidR="002843A0" w:rsidRPr="00781911" w:rsidRDefault="002843A0" w:rsidP="002843A0">
      <w:pPr>
        <w:rPr>
          <w:rFonts w:ascii="Times New Roman" w:hAnsi="Times New Roman" w:cs="Times New Roman"/>
          <w:sz w:val="24"/>
          <w:szCs w:val="24"/>
        </w:rPr>
      </w:pPr>
    </w:p>
    <w:p w:rsidR="002843A0" w:rsidRDefault="002843A0" w:rsidP="002843A0">
      <w:pPr>
        <w:rPr>
          <w:rFonts w:ascii="Times New Roman" w:hAnsi="Times New Roman" w:cs="Times New Roman"/>
          <w:sz w:val="24"/>
          <w:szCs w:val="24"/>
        </w:rPr>
      </w:pPr>
    </w:p>
    <w:p w:rsidR="002843A0" w:rsidRDefault="002843A0" w:rsidP="002843A0">
      <w:pPr>
        <w:rPr>
          <w:rFonts w:ascii="Times New Roman" w:hAnsi="Times New Roman" w:cs="Times New Roman"/>
          <w:sz w:val="24"/>
          <w:szCs w:val="24"/>
        </w:rPr>
      </w:pPr>
    </w:p>
    <w:p w:rsidR="002843A0" w:rsidRDefault="002843A0" w:rsidP="002843A0">
      <w:pPr>
        <w:rPr>
          <w:rFonts w:ascii="Times New Roman" w:hAnsi="Times New Roman" w:cs="Times New Roman"/>
          <w:sz w:val="24"/>
          <w:szCs w:val="24"/>
        </w:rPr>
      </w:pPr>
    </w:p>
    <w:p w:rsidR="002843A0" w:rsidRDefault="002843A0" w:rsidP="002843A0">
      <w:pPr>
        <w:rPr>
          <w:rFonts w:ascii="Times New Roman" w:hAnsi="Times New Roman" w:cs="Times New Roman"/>
          <w:sz w:val="24"/>
          <w:szCs w:val="24"/>
        </w:rPr>
      </w:pPr>
    </w:p>
    <w:p w:rsidR="002843A0" w:rsidRDefault="002843A0" w:rsidP="002843A0">
      <w:pPr>
        <w:rPr>
          <w:rFonts w:ascii="Times New Roman" w:hAnsi="Times New Roman" w:cs="Times New Roman"/>
          <w:sz w:val="24"/>
          <w:szCs w:val="24"/>
        </w:rPr>
      </w:pPr>
    </w:p>
    <w:p w:rsidR="002843A0" w:rsidRDefault="002843A0" w:rsidP="002843A0">
      <w:pPr>
        <w:rPr>
          <w:rFonts w:ascii="Times New Roman" w:hAnsi="Times New Roman" w:cs="Times New Roman"/>
          <w:sz w:val="24"/>
          <w:szCs w:val="24"/>
        </w:rPr>
      </w:pPr>
    </w:p>
    <w:p w:rsidR="002843A0" w:rsidRPr="00781911" w:rsidRDefault="002843A0" w:rsidP="002843A0">
      <w:pPr>
        <w:jc w:val="both"/>
        <w:rPr>
          <w:rFonts w:ascii="Times New Roman" w:hAnsi="Times New Roman" w:cs="Times New Roman"/>
          <w:sz w:val="24"/>
          <w:szCs w:val="24"/>
        </w:rPr>
      </w:pPr>
    </w:p>
    <w:p w:rsidR="00A03DAC" w:rsidRDefault="00A03DAC" w:rsidP="002843A0">
      <w:bookmarkStart w:id="0" w:name="_GoBack"/>
      <w:bookmarkEnd w:id="0"/>
    </w:p>
    <w:sectPr w:rsidR="00A03DAC" w:rsidSect="002843A0">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009"/>
    <w:rsid w:val="002843A0"/>
    <w:rsid w:val="00921009"/>
    <w:rsid w:val="00A03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016A7-00BC-4A7B-A97D-3AE56093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3A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12746</Characters>
  <Application>Microsoft Office Word</Application>
  <DocSecurity>0</DocSecurity>
  <Lines>106</Lines>
  <Paragraphs>29</Paragraphs>
  <ScaleCrop>false</ScaleCrop>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2019-11-22T12:38:00Z</dcterms:created>
  <dcterms:modified xsi:type="dcterms:W3CDTF">2019-11-22T12:40:00Z</dcterms:modified>
</cp:coreProperties>
</file>