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38" w:rsidRDefault="00946A29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1.2pt;margin-top:-4.4pt;width:163.6pt;height:49.65pt;z-index:251658240">
            <v:textbox>
              <w:txbxContent>
                <w:p w:rsidR="00B46938" w:rsidRPr="002F62A6" w:rsidRDefault="00B469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F62A6">
                    <w:rPr>
                      <w:b/>
                      <w:color w:val="FF0000"/>
                      <w:sz w:val="32"/>
                      <w:szCs w:val="32"/>
                    </w:rPr>
                    <w:t>ПРОЕКТ ДОГОВОРА</w:t>
                  </w:r>
                </w:p>
              </w:txbxContent>
            </v:textbox>
          </v:rect>
        </w:pict>
      </w: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Договор № ___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уступки прав (цессии)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224930">
      <w:pPr>
        <w:rPr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sz w:val="28"/>
          <w:szCs w:val="28"/>
        </w:rPr>
        <w:t>«__» __________ 201</w:t>
      </w:r>
      <w:r w:rsidR="006B3473">
        <w:rPr>
          <w:rStyle w:val="paragraph"/>
          <w:rFonts w:ascii="Times New Roman" w:hAnsi="Times New Roman" w:cs="Times New Roman"/>
          <w:sz w:val="28"/>
          <w:szCs w:val="28"/>
        </w:rPr>
        <w:t>9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  <w:t xml:space="preserve"> 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 xml:space="preserve">                                                      г. Псков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ind w:firstLine="510"/>
        <w:jc w:val="both"/>
        <w:rPr>
          <w:rStyle w:val="paragraph"/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b/>
          <w:sz w:val="28"/>
          <w:szCs w:val="28"/>
        </w:rPr>
        <w:t>ООО «Агроснаб-Сервис»</w:t>
      </w:r>
      <w:r w:rsidRPr="00C13831">
        <w:rPr>
          <w:rFonts w:ascii="Times New Roman" w:hAnsi="Times New Roman" w:cs="Times New Roman"/>
          <w:b/>
          <w:sz w:val="28"/>
          <w:szCs w:val="28"/>
        </w:rPr>
        <w:t>,</w:t>
      </w:r>
      <w:r w:rsidRPr="00C13831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13831">
        <w:rPr>
          <w:rFonts w:ascii="Times New Roman" w:hAnsi="Times New Roman" w:cs="Times New Roman"/>
          <w:b/>
          <w:sz w:val="28"/>
          <w:szCs w:val="28"/>
        </w:rPr>
        <w:t xml:space="preserve">«Цедент», </w:t>
      </w:r>
      <w:r w:rsidRPr="00C13831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Конкурсного управляющего 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Исаева Александра Ивановича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>, действующего на основании Определения Арбитражного суда Псковской  обла</w:t>
      </w:r>
      <w:r w:rsidR="00224930">
        <w:rPr>
          <w:rStyle w:val="paragraph"/>
          <w:rFonts w:ascii="Times New Roman" w:hAnsi="Times New Roman" w:cs="Times New Roman"/>
          <w:sz w:val="28"/>
          <w:szCs w:val="28"/>
        </w:rPr>
        <w:t>сти по делу № А52-678/2015 от 14 августа 2019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Pr="00C138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1383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и __________________________________, именуем__ в дальней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r w:rsidRPr="00C13831">
        <w:rPr>
          <w:rFonts w:ascii="Times New Roman" w:hAnsi="Times New Roman" w:cs="Times New Roman"/>
          <w:b/>
          <w:sz w:val="28"/>
          <w:szCs w:val="28"/>
        </w:rPr>
        <w:t>«Цессионарий»</w:t>
      </w:r>
      <w:r w:rsidRPr="00C13831">
        <w:rPr>
          <w:rFonts w:ascii="Times New Roman" w:hAnsi="Times New Roman" w:cs="Times New Roman"/>
          <w:sz w:val="28"/>
          <w:szCs w:val="28"/>
        </w:rPr>
        <w:t>, в лице ______________________________________________________, действующий на основании ___________________________________________, с другой стороны, заключили настоящий Договор о нижеследующем: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C13831">
        <w:rPr>
          <w:rFonts w:ascii="Times New Roman" w:hAnsi="Times New Roman" w:cs="Times New Roman"/>
          <w:sz w:val="28"/>
          <w:szCs w:val="28"/>
        </w:rPr>
        <w:t xml:space="preserve">Цедент уступает,  а  Цессионарий  принимает  права  (требования) в полном объеме по </w:t>
      </w: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224930" w:rsidRDefault="00224930" w:rsidP="00224930">
      <w:pPr>
        <w:pStyle w:val="a3"/>
        <w:autoSpaceDE w:val="0"/>
        <w:autoSpaceDN w:val="0"/>
        <w:adjustRightInd w:val="0"/>
        <w:spacing w:after="0" w:line="240" w:lineRule="auto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2694"/>
      </w:tblGrid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Pr="00224930" w:rsidRDefault="00224930" w:rsidP="002249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дебитора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 дебиторской  задолженности, руб.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«Смена»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6001004520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182812,  Псковская  область, </w:t>
            </w:r>
            <w:proofErr w:type="spellStart"/>
            <w:r>
              <w:rPr>
                <w:rFonts w:ascii="Times New Roman" w:hAnsi="Times New Roman"/>
              </w:rPr>
              <w:t>Бежаницкий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Ублиска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20155441,74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ПсковАгро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6037001298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180562, Псковская  область, Псковский район, д. Горушка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101982,36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«Светлое  поле»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6014003115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181294,  Псковская  область,  </w:t>
            </w:r>
            <w:proofErr w:type="spellStart"/>
            <w:r>
              <w:rPr>
                <w:rFonts w:ascii="Times New Roman" w:hAnsi="Times New Roman"/>
              </w:rPr>
              <w:t>Палкинский</w:t>
            </w:r>
            <w:proofErr w:type="spellEnd"/>
            <w:r>
              <w:rPr>
                <w:rFonts w:ascii="Times New Roman" w:hAnsi="Times New Roman"/>
              </w:rPr>
              <w:t xml:space="preserve">  район,  деревня  </w:t>
            </w:r>
            <w:proofErr w:type="spellStart"/>
            <w:r>
              <w:rPr>
                <w:rFonts w:ascii="Times New Roman" w:hAnsi="Times New Roman"/>
              </w:rPr>
              <w:t>Слопыгино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489999,08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«Агрофирма «Пограничник»,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6003004332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180004, г. Псков,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Октябрьский пр-т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.56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2348,06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«Луч»,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6008002240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182900,  Псковская  область,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Рысино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2968016,25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>
              <w:rPr>
                <w:rFonts w:ascii="Times New Roman" w:hAnsi="Times New Roman"/>
              </w:rPr>
              <w:t>Племзавод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Удрайское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6002011880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182165,  Псковская  область,  Великолукский  район, деревня  Иваново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2204424,94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Новикевич</w:t>
            </w:r>
            <w:proofErr w:type="spellEnd"/>
            <w:r>
              <w:rPr>
                <w:rFonts w:ascii="Times New Roman" w:hAnsi="Times New Roman"/>
              </w:rPr>
              <w:t xml:space="preserve">  Нина 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182907,  Псковская  область, 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д. </w:t>
            </w:r>
            <w:proofErr w:type="spellStart"/>
            <w:r>
              <w:rPr>
                <w:rFonts w:ascii="Times New Roman" w:hAnsi="Times New Roman"/>
              </w:rPr>
              <w:t>Крестилово</w:t>
            </w:r>
            <w:proofErr w:type="spellEnd"/>
            <w:r>
              <w:rPr>
                <w:rFonts w:ascii="Times New Roman" w:hAnsi="Times New Roman"/>
              </w:rPr>
              <w:t>, ул. Комсомольская, д.21.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671">
              <w:rPr>
                <w:rFonts w:ascii="Times New Roman" w:hAnsi="Times New Roman"/>
              </w:rPr>
              <w:t>68031,37</w:t>
            </w:r>
          </w:p>
        </w:tc>
      </w:tr>
      <w:tr w:rsidR="00224930" w:rsidTr="00224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521905" w:rsidRDefault="00224930" w:rsidP="002B46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«Красная поляна»</w:t>
            </w:r>
          </w:p>
          <w:p w:rsidR="00224930" w:rsidRPr="00521905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6011003283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521905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182210,  Псковская  область,  </w:t>
            </w:r>
            <w:proofErr w:type="spellStart"/>
            <w:r>
              <w:rPr>
                <w:rFonts w:ascii="Times New Roman" w:hAnsi="Times New Roman"/>
              </w:rPr>
              <w:t>Новосокльнический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30" w:rsidRPr="009B0671" w:rsidRDefault="00224930" w:rsidP="002B4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71">
              <w:rPr>
                <w:rFonts w:ascii="Times New Roman" w:hAnsi="Times New Roman"/>
              </w:rPr>
              <w:t>36269689,83</w:t>
            </w:r>
          </w:p>
        </w:tc>
      </w:tr>
    </w:tbl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E56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2.1. Цедент обязан передать Цессионарию в </w:t>
      </w:r>
      <w:r w:rsidR="00E56403">
        <w:rPr>
          <w:rFonts w:ascii="Times New Roman" w:hAnsi="Times New Roman" w:cs="Times New Roman"/>
          <w:sz w:val="28"/>
          <w:szCs w:val="28"/>
        </w:rPr>
        <w:t>5</w:t>
      </w:r>
      <w:r w:rsidRPr="00E56403">
        <w:rPr>
          <w:rFonts w:ascii="Times New Roman" w:hAnsi="Times New Roman" w:cs="Times New Roman"/>
          <w:sz w:val="28"/>
          <w:szCs w:val="28"/>
        </w:rPr>
        <w:t>-дневный срок после подписания настоящего Договора все необходимые документы, удостоверяющие права (требования)</w:t>
      </w:r>
      <w:r w:rsidR="00E56403"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2.2. Цедент обязан сообщить Цессионарию в тот же срок все иные сведения, имеющие значение для осуществления Цессионарием своих прав</w:t>
      </w:r>
      <w:r w:rsidR="00E56403">
        <w:rPr>
          <w:rFonts w:ascii="Times New Roman" w:hAnsi="Times New Roman" w:cs="Times New Roman"/>
          <w:sz w:val="28"/>
          <w:szCs w:val="28"/>
        </w:rPr>
        <w:t>.</w:t>
      </w:r>
    </w:p>
    <w:p w:rsidR="009D1091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lastRenderedPageBreak/>
        <w:t>2.3. Це</w:t>
      </w:r>
      <w:r w:rsidR="009D1091">
        <w:rPr>
          <w:rFonts w:ascii="Times New Roman" w:hAnsi="Times New Roman" w:cs="Times New Roman"/>
          <w:sz w:val="28"/>
          <w:szCs w:val="28"/>
        </w:rPr>
        <w:t>ссионарий самостоятельно уведомляет Должников</w:t>
      </w:r>
      <w:r w:rsidR="009D1091" w:rsidRPr="009D1091">
        <w:rPr>
          <w:rFonts w:ascii="Times New Roman" w:hAnsi="Times New Roman" w:cs="Times New Roman"/>
          <w:sz w:val="28"/>
          <w:szCs w:val="28"/>
        </w:rPr>
        <w:t xml:space="preserve"> </w:t>
      </w:r>
      <w:r w:rsidR="009D1091" w:rsidRPr="00E56403">
        <w:rPr>
          <w:rFonts w:ascii="Times New Roman" w:hAnsi="Times New Roman" w:cs="Times New Roman"/>
          <w:sz w:val="28"/>
          <w:szCs w:val="28"/>
        </w:rPr>
        <w:t>об уступке своих прав и обязанностей</w:t>
      </w:r>
      <w:r w:rsidR="009D1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2.4. За уступаемые права (требования)</w:t>
      </w:r>
      <w:r w:rsidR="004E02A4">
        <w:rPr>
          <w:rFonts w:ascii="Times New Roman" w:hAnsi="Times New Roman" w:cs="Times New Roman"/>
          <w:sz w:val="28"/>
          <w:szCs w:val="28"/>
        </w:rPr>
        <w:t>, указанные в п. 1.1 настоящего Договора,</w:t>
      </w:r>
      <w:r w:rsidRPr="00E56403">
        <w:rPr>
          <w:rFonts w:ascii="Times New Roman" w:hAnsi="Times New Roman" w:cs="Times New Roman"/>
          <w:sz w:val="28"/>
          <w:szCs w:val="28"/>
        </w:rPr>
        <w:t xml:space="preserve"> Цессионарий обязан выплатить Цеденту денежные средства в сумме, указанной в </w:t>
      </w:r>
      <w:r w:rsidR="004E02A4">
        <w:rPr>
          <w:rFonts w:ascii="Times New Roman" w:hAnsi="Times New Roman" w:cs="Times New Roman"/>
          <w:sz w:val="28"/>
          <w:szCs w:val="28"/>
        </w:rPr>
        <w:t>п. 3.1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3. СУММА ДОГОВОРА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E56403">
        <w:rPr>
          <w:rFonts w:ascii="Times New Roman" w:hAnsi="Times New Roman" w:cs="Times New Roman"/>
          <w:sz w:val="28"/>
          <w:szCs w:val="28"/>
        </w:rPr>
        <w:t>3.1. За уступаемые права (требования) по Договору __________ Цессионарий выплачивает Цеденту денежные средства в размере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рублей.</w:t>
      </w:r>
    </w:p>
    <w:p w:rsidR="00076754" w:rsidRPr="00076754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3.2. </w:t>
      </w:r>
      <w:r w:rsidRPr="00076754">
        <w:rPr>
          <w:rFonts w:ascii="Times New Roman" w:hAnsi="Times New Roman" w:cs="Times New Roman"/>
          <w:sz w:val="28"/>
          <w:szCs w:val="28"/>
        </w:rPr>
        <w:t>Оплата указанной в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п.3.1</w:t>
      </w:r>
      <w:hyperlink w:anchor="Par40" w:history="1"/>
      <w:r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суммы производится </w:t>
      </w:r>
      <w:r w:rsidR="00076754" w:rsidRPr="00076754">
        <w:rPr>
          <w:rFonts w:ascii="Times New Roman" w:hAnsi="Times New Roman" w:cs="Times New Roman"/>
          <w:sz w:val="28"/>
          <w:szCs w:val="28"/>
        </w:rPr>
        <w:t>единовременно в течение 30</w:t>
      </w:r>
      <w:r w:rsidR="001A1F50">
        <w:rPr>
          <w:rFonts w:ascii="Times New Roman" w:hAnsi="Times New Roman" w:cs="Times New Roman"/>
          <w:sz w:val="28"/>
          <w:szCs w:val="28"/>
        </w:rPr>
        <w:t>-ти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76754" w:rsidRPr="0007675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купли продажи, банковским переводом на расчетный счет ООО «Агроснаб-Сервис». </w:t>
      </w:r>
    </w:p>
    <w:p w:rsidR="00C13831" w:rsidRPr="00076754" w:rsidRDefault="001A1F50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76754" w:rsidRPr="00076754">
        <w:rPr>
          <w:rFonts w:ascii="Times New Roman" w:hAnsi="Times New Roman" w:cs="Times New Roman"/>
          <w:sz w:val="28"/>
          <w:szCs w:val="28"/>
        </w:rPr>
        <w:t>Задаток, внесенный победителем торгов, засчитывается в счет оплаты приобретаемого имущества.</w:t>
      </w:r>
    </w:p>
    <w:p w:rsidR="00C13831" w:rsidRDefault="00C13831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F50" w:rsidRPr="00E56403" w:rsidRDefault="001A1F50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 ФОРС-МАЖОР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56403">
        <w:rPr>
          <w:rFonts w:ascii="Times New Roman" w:hAnsi="Times New Roman" w:cs="Times New Roman"/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>ств чр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езвычайного характера, которые стороны не могли предвидеть или предотвратить.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E56403">
        <w:rPr>
          <w:rFonts w:ascii="Times New Roman" w:hAnsi="Times New Roman" w:cs="Times New Roman"/>
          <w:sz w:val="28"/>
          <w:szCs w:val="28"/>
        </w:rPr>
        <w:t xml:space="preserve">5.2. При наступлении обстоятельств, указанных в </w:t>
      </w:r>
      <w:r w:rsidR="00B60DA3">
        <w:rPr>
          <w:rFonts w:ascii="Times New Roman" w:hAnsi="Times New Roman" w:cs="Times New Roman"/>
          <w:sz w:val="28"/>
          <w:szCs w:val="28"/>
        </w:rPr>
        <w:t xml:space="preserve">п. 5.1. </w:t>
      </w:r>
      <w:r w:rsidRPr="00E56403">
        <w:rPr>
          <w:rFonts w:ascii="Times New Roman" w:hAnsi="Times New Roman" w:cs="Times New Roman"/>
          <w:sz w:val="28"/>
          <w:szCs w:val="28"/>
        </w:rPr>
        <w:t>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5.3. Если сторона не направит или несвоевременно направит извещение, предусмотренное в </w:t>
      </w:r>
      <w:r w:rsidR="00B60DA3">
        <w:rPr>
          <w:rFonts w:ascii="Times New Roman" w:hAnsi="Times New Roman" w:cs="Times New Roman"/>
          <w:sz w:val="28"/>
          <w:szCs w:val="28"/>
        </w:rPr>
        <w:t>п.</w:t>
      </w:r>
      <w:hyperlink w:anchor="Par52" w:history="1"/>
      <w:r w:rsidR="00B60DA3">
        <w:rPr>
          <w:rFonts w:ascii="Times New Roman" w:hAnsi="Times New Roman" w:cs="Times New Roman"/>
          <w:sz w:val="28"/>
          <w:szCs w:val="28"/>
        </w:rPr>
        <w:t xml:space="preserve"> 5.2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то она обязана возместить второй стороне понесенные ею убытки.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5.4. В случае наступления обстоятельств, предусмотренных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lastRenderedPageBreak/>
        <w:t>5.5. Если наступившие обстоятельства, перечисленные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и их последствия продолжают действовать более </w:t>
      </w:r>
      <w:r w:rsidR="00B60DA3">
        <w:rPr>
          <w:rFonts w:ascii="Times New Roman" w:hAnsi="Times New Roman" w:cs="Times New Roman"/>
          <w:sz w:val="28"/>
          <w:szCs w:val="28"/>
        </w:rPr>
        <w:t>30 дней</w:t>
      </w:r>
      <w:r w:rsidRPr="00E56403">
        <w:rPr>
          <w:rFonts w:ascii="Times New Roman" w:hAnsi="Times New Roman" w:cs="Times New Roman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2249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 КОНФИДЕНЦИАЛЬНОСТЬ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6.1. Условия настоящего договора и соглашений (протоколов и т.п.) к нему конфиденциальны и не подлежат разглашению.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Цедентом и Цессионарием и действует до полного исполнения обязательств по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</w:t>
      </w:r>
      <w:r w:rsidR="00B60DA3">
        <w:rPr>
          <w:rFonts w:ascii="Times New Roman" w:hAnsi="Times New Roman" w:cs="Times New Roman"/>
          <w:sz w:val="28"/>
          <w:szCs w:val="28"/>
        </w:rPr>
        <w:t>2</w:t>
      </w:r>
      <w:r w:rsidRPr="00E56403">
        <w:rPr>
          <w:rFonts w:ascii="Times New Roman" w:hAnsi="Times New Roman" w:cs="Times New Roman"/>
          <w:sz w:val="28"/>
          <w:szCs w:val="28"/>
        </w:rPr>
        <w:t>-х экземплярах, имеющих одинаковую юридическую си</w:t>
      </w:r>
      <w:r w:rsidR="00B60DA3">
        <w:rPr>
          <w:rFonts w:ascii="Times New Roman" w:hAnsi="Times New Roman" w:cs="Times New Roman"/>
          <w:sz w:val="28"/>
          <w:szCs w:val="28"/>
        </w:rPr>
        <w:t>лу, по одному для каждой из Сторон</w:t>
      </w:r>
      <w:r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224930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3831" w:rsidRPr="00E56403">
        <w:rPr>
          <w:rFonts w:ascii="Times New Roman" w:hAnsi="Times New Roman" w:cs="Times New Roman"/>
          <w:sz w:val="28"/>
          <w:szCs w:val="28"/>
        </w:rPr>
        <w:t>. АДРЕСА И БАНКОВСКИЕ РЕКВИЗИТЫ СТОРОН</w:t>
      </w:r>
    </w:p>
    <w:p w:rsidR="00B60DA3" w:rsidRPr="00E56403" w:rsidRDefault="00B60DA3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962"/>
        <w:gridCol w:w="4536"/>
      </w:tblGrid>
      <w:tr w:rsidR="00B60DA3" w:rsidRPr="00B60DA3" w:rsidTr="00C61EBD">
        <w:trPr>
          <w:trHeight w:val="3721"/>
        </w:trPr>
        <w:tc>
          <w:tcPr>
            <w:tcW w:w="4962" w:type="dxa"/>
          </w:tcPr>
          <w:p w:rsidR="00B60DA3" w:rsidRPr="00B60DA3" w:rsidRDefault="00B60DA3" w:rsidP="00C61EBD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Цедент:</w:t>
            </w:r>
          </w:p>
          <w:p w:rsidR="00B60DA3" w:rsidRPr="00B60DA3" w:rsidRDefault="00224930" w:rsidP="00C61EB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«Агроснаб-Сервис» в лице к</w:t>
            </w:r>
            <w:r w:rsidR="00B60DA3" w:rsidRPr="00B60DA3">
              <w:rPr>
                <w:sz w:val="28"/>
                <w:szCs w:val="28"/>
              </w:rPr>
              <w:t xml:space="preserve">онкурсного управляющего </w:t>
            </w:r>
            <w:r>
              <w:rPr>
                <w:sz w:val="28"/>
                <w:szCs w:val="28"/>
              </w:rPr>
              <w:t>Исаева Александра  Ивановича</w:t>
            </w:r>
            <w:r w:rsidR="00B60DA3" w:rsidRPr="00B60DA3">
              <w:rPr>
                <w:sz w:val="28"/>
                <w:szCs w:val="28"/>
              </w:rPr>
              <w:t xml:space="preserve"> </w:t>
            </w:r>
          </w:p>
          <w:p w:rsidR="00946A29" w:rsidRDefault="00B60DA3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B60DA3">
              <w:rPr>
                <w:sz w:val="28"/>
                <w:szCs w:val="28"/>
              </w:rPr>
              <w:t>ОГРН 1076025003790, ИНН 6025029323</w:t>
            </w:r>
            <w:r w:rsidR="004C4A75">
              <w:rPr>
                <w:sz w:val="28"/>
                <w:szCs w:val="28"/>
              </w:rPr>
              <w:t>, КПП 602501001</w:t>
            </w:r>
            <w:r w:rsidRPr="00B60DA3">
              <w:rPr>
                <w:sz w:val="28"/>
                <w:szCs w:val="28"/>
              </w:rPr>
              <w:t xml:space="preserve"> (182113, Псковская обл., г. Великие Луки, пр.</w:t>
            </w:r>
            <w:proofErr w:type="gramEnd"/>
            <w:r w:rsidRPr="00B60DA3">
              <w:rPr>
                <w:sz w:val="28"/>
                <w:szCs w:val="28"/>
              </w:rPr>
              <w:t xml:space="preserve"> Октябрьский, д.125Б</w:t>
            </w:r>
          </w:p>
          <w:p w:rsidR="00946A29" w:rsidRPr="00946A29" w:rsidRDefault="00946A29" w:rsidP="00946A2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946A29">
              <w:rPr>
                <w:sz w:val="28"/>
                <w:szCs w:val="28"/>
              </w:rPr>
              <w:t>р</w:t>
            </w:r>
            <w:proofErr w:type="gramEnd"/>
            <w:r w:rsidRPr="00946A29">
              <w:rPr>
                <w:sz w:val="28"/>
                <w:szCs w:val="28"/>
              </w:rPr>
              <w:t xml:space="preserve">/с </w:t>
            </w:r>
            <w:r w:rsidRPr="00946A29">
              <w:rPr>
                <w:sz w:val="28"/>
                <w:szCs w:val="28"/>
              </w:rPr>
              <w:t xml:space="preserve">№ </w:t>
            </w:r>
            <w:r w:rsidRPr="00946A29">
              <w:rPr>
                <w:sz w:val="28"/>
                <w:szCs w:val="28"/>
              </w:rPr>
              <w:t>40702810151000002164</w:t>
            </w:r>
            <w:r w:rsidRPr="00946A29">
              <w:rPr>
                <w:sz w:val="28"/>
                <w:szCs w:val="28"/>
              </w:rPr>
              <w:t xml:space="preserve"> </w:t>
            </w:r>
            <w:bookmarkStart w:id="4" w:name="_GoBack"/>
            <w:bookmarkEnd w:id="4"/>
            <w:r w:rsidRPr="00946A29">
              <w:rPr>
                <w:sz w:val="28"/>
                <w:szCs w:val="28"/>
              </w:rPr>
              <w:t xml:space="preserve">в </w:t>
            </w:r>
            <w:r w:rsidRPr="00946A29">
              <w:rPr>
                <w:sz w:val="28"/>
                <w:szCs w:val="28"/>
              </w:rPr>
              <w:t>ПАО  Сбербанк,  БИК 045805602,  к/с 30101810300000000602,</w:t>
            </w:r>
          </w:p>
          <w:p w:rsidR="00B60DA3" w:rsidRPr="00B60DA3" w:rsidRDefault="00B60DA3" w:rsidP="00C61EBD">
            <w:pPr>
              <w:pStyle w:val="a4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Конкурсный управляющий</w:t>
            </w:r>
          </w:p>
          <w:p w:rsid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ООО «Агроснаб-Сервис»</w:t>
            </w:r>
          </w:p>
          <w:p w:rsidR="00B60DA3" w:rsidRP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B60DA3" w:rsidRPr="00B60DA3" w:rsidRDefault="00B60DA3" w:rsidP="00C61EBD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224930">
              <w:rPr>
                <w:rFonts w:ascii="Times New Roman" w:hAnsi="Times New Roman" w:cs="Times New Roman"/>
                <w:sz w:val="28"/>
                <w:szCs w:val="28"/>
              </w:rPr>
              <w:t>______ Исаев А.И</w:t>
            </w: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60DA3" w:rsidRPr="00B60DA3" w:rsidRDefault="00CD614A" w:rsidP="00C61E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31">
              <w:rPr>
                <w:rFonts w:ascii="Times New Roman" w:hAnsi="Times New Roman" w:cs="Times New Roman"/>
                <w:b/>
                <w:sz w:val="28"/>
                <w:szCs w:val="28"/>
              </w:rPr>
              <w:t>Цессионарий</w:t>
            </w:r>
            <w:r w:rsidR="00B60DA3"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60DA3" w:rsidRPr="00B60DA3" w:rsidRDefault="00B60DA3" w:rsidP="00C61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                 (М.П.)</w:t>
      </w:r>
    </w:p>
    <w:p w:rsidR="00716C0A" w:rsidRPr="00E56403" w:rsidRDefault="00716C0A">
      <w:pPr>
        <w:rPr>
          <w:rFonts w:ascii="Times New Roman" w:hAnsi="Times New Roman" w:cs="Times New Roman"/>
          <w:sz w:val="28"/>
          <w:szCs w:val="28"/>
        </w:rPr>
      </w:pPr>
    </w:p>
    <w:sectPr w:rsidR="00716C0A" w:rsidRPr="00E56403" w:rsidSect="00E56403">
      <w:pgSz w:w="11907" w:h="16840" w:code="9"/>
      <w:pgMar w:top="426" w:right="850" w:bottom="902" w:left="3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A6A"/>
    <w:multiLevelType w:val="multilevel"/>
    <w:tmpl w:val="34A0604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831"/>
    <w:rsid w:val="0000492D"/>
    <w:rsid w:val="000224EE"/>
    <w:rsid w:val="000242D2"/>
    <w:rsid w:val="000471D8"/>
    <w:rsid w:val="00076754"/>
    <w:rsid w:val="000C71FA"/>
    <w:rsid w:val="001A1F50"/>
    <w:rsid w:val="00224930"/>
    <w:rsid w:val="002F62A6"/>
    <w:rsid w:val="00431ADE"/>
    <w:rsid w:val="00482FED"/>
    <w:rsid w:val="004C4A75"/>
    <w:rsid w:val="004E02A4"/>
    <w:rsid w:val="00677E23"/>
    <w:rsid w:val="006B3473"/>
    <w:rsid w:val="00716C0A"/>
    <w:rsid w:val="00946A29"/>
    <w:rsid w:val="009D1091"/>
    <w:rsid w:val="00A22A80"/>
    <w:rsid w:val="00A31C3D"/>
    <w:rsid w:val="00B46938"/>
    <w:rsid w:val="00B60DA3"/>
    <w:rsid w:val="00C13831"/>
    <w:rsid w:val="00CD614A"/>
    <w:rsid w:val="00E5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13831"/>
  </w:style>
  <w:style w:type="paragraph" w:styleId="a3">
    <w:name w:val="List Paragraph"/>
    <w:basedOn w:val="a"/>
    <w:uiPriority w:val="34"/>
    <w:qFormat/>
    <w:rsid w:val="00C13831"/>
    <w:pPr>
      <w:ind w:left="720"/>
      <w:contextualSpacing/>
    </w:pPr>
  </w:style>
  <w:style w:type="paragraph" w:styleId="a4">
    <w:name w:val="Body Text"/>
    <w:basedOn w:val="a"/>
    <w:link w:val="a5"/>
    <w:unhideWhenUsed/>
    <w:rsid w:val="00B60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0677-0392-4392-8418-DAA5BF15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2019-11-01T19:16:00Z</dcterms:created>
  <dcterms:modified xsi:type="dcterms:W3CDTF">2019-11-02T18:58:00Z</dcterms:modified>
</cp:coreProperties>
</file>