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8B2" w:rsidRDefault="00CA2291">
      <w:pPr>
        <w:widowControl w:val="0"/>
        <w:jc w:val="center"/>
        <w:rPr>
          <w:b/>
          <w:bCs/>
          <w:sz w:val="22"/>
          <w:szCs w:val="22"/>
        </w:rPr>
      </w:pPr>
      <w:r>
        <w:rPr>
          <w:b/>
          <w:bCs/>
          <w:sz w:val="22"/>
          <w:szCs w:val="22"/>
        </w:rPr>
        <w:t>Договор купли-продажи № ____</w:t>
      </w:r>
    </w:p>
    <w:p w:rsidR="00D048B2" w:rsidRDefault="00CA2291">
      <w:pPr>
        <w:widowControl w:val="0"/>
        <w:jc w:val="center"/>
        <w:rPr>
          <w:b/>
          <w:bCs/>
          <w:sz w:val="22"/>
          <w:szCs w:val="22"/>
        </w:rPr>
      </w:pPr>
      <w:r>
        <w:rPr>
          <w:sz w:val="22"/>
          <w:szCs w:val="22"/>
        </w:rPr>
        <w:t xml:space="preserve">  </w:t>
      </w:r>
    </w:p>
    <w:p w:rsidR="00D048B2" w:rsidRDefault="00CA2291">
      <w:pPr>
        <w:widowControl w:val="0"/>
        <w:jc w:val="both"/>
        <w:rPr>
          <w:sz w:val="22"/>
          <w:szCs w:val="22"/>
        </w:rPr>
      </w:pPr>
      <w:r>
        <w:rPr>
          <w:sz w:val="22"/>
          <w:szCs w:val="22"/>
        </w:rPr>
        <w:t>г. Москва</w:t>
      </w:r>
      <w:r>
        <w:rPr>
          <w:sz w:val="22"/>
          <w:szCs w:val="22"/>
        </w:rPr>
        <w:tab/>
      </w:r>
      <w:r>
        <w:rPr>
          <w:sz w:val="22"/>
          <w:szCs w:val="22"/>
        </w:rPr>
        <w:tab/>
      </w:r>
      <w:r>
        <w:rPr>
          <w:sz w:val="22"/>
          <w:szCs w:val="22"/>
        </w:rPr>
        <w:tab/>
      </w:r>
      <w:r>
        <w:rPr>
          <w:sz w:val="22"/>
          <w:szCs w:val="22"/>
        </w:rPr>
        <w:tab/>
      </w:r>
      <w:r>
        <w:rPr>
          <w:sz w:val="22"/>
          <w:szCs w:val="22"/>
        </w:rPr>
        <w:tab/>
        <w:t xml:space="preserve">                                     </w:t>
      </w:r>
      <w:r w:rsidR="00BB369E">
        <w:rPr>
          <w:sz w:val="22"/>
          <w:szCs w:val="22"/>
        </w:rPr>
        <w:t xml:space="preserve">«____»______________ 20__ </w:t>
      </w:r>
      <w:r>
        <w:rPr>
          <w:sz w:val="22"/>
          <w:szCs w:val="22"/>
        </w:rPr>
        <w:t>г.</w:t>
      </w:r>
    </w:p>
    <w:p w:rsidR="00D048B2" w:rsidRDefault="00D048B2">
      <w:pPr>
        <w:widowControl w:val="0"/>
        <w:jc w:val="both"/>
        <w:rPr>
          <w:sz w:val="22"/>
          <w:szCs w:val="22"/>
        </w:rPr>
      </w:pPr>
    </w:p>
    <w:p w:rsidR="00CA2291" w:rsidRDefault="00CA2291">
      <w:pPr>
        <w:keepNext/>
        <w:jc w:val="both"/>
        <w:rPr>
          <w:sz w:val="22"/>
          <w:szCs w:val="22"/>
        </w:rPr>
      </w:pPr>
    </w:p>
    <w:p w:rsidR="00D048B2" w:rsidRDefault="00CA2291" w:rsidP="00CA2291">
      <w:pPr>
        <w:keepNext/>
        <w:ind w:firstLine="567"/>
        <w:jc w:val="both"/>
        <w:rPr>
          <w:sz w:val="22"/>
          <w:szCs w:val="22"/>
        </w:rPr>
      </w:pPr>
      <w:proofErr w:type="gramStart"/>
      <w:r w:rsidRPr="00CA2291">
        <w:rPr>
          <w:sz w:val="22"/>
          <w:szCs w:val="22"/>
        </w:rPr>
        <w:t>Общество с ограниченной ответственностью «ЛИВИЗ»</w:t>
      </w:r>
      <w:r>
        <w:rPr>
          <w:sz w:val="22"/>
          <w:szCs w:val="22"/>
        </w:rPr>
        <w:t xml:space="preserve"> (</w:t>
      </w:r>
      <w:r w:rsidRPr="003B0D8D">
        <w:rPr>
          <w:rFonts w:cs="Times New Roman"/>
          <w:color w:val="333333"/>
        </w:rPr>
        <w:t>ИНН 4703130508, ОГРН 1124703005569, место нахождения: 188640, Ленинградская обл., г. Всеволожск, Промышленная зона «Кирпичный завод»</w:t>
      </w:r>
      <w:r>
        <w:rPr>
          <w:rFonts w:cs="Times New Roman"/>
          <w:color w:val="333333"/>
        </w:rPr>
        <w:t>)</w:t>
      </w:r>
      <w:r w:rsidRPr="00CA2291">
        <w:rPr>
          <w:sz w:val="22"/>
          <w:szCs w:val="22"/>
        </w:rPr>
        <w:t>, в лице конкурсного управляющего Халиуллиной Светланы Викторовны, действующей на основании Определения Арбитражного суда Санкт-Петербурга и Ленинградской области по делу №А56-40916/2015 от 14 августа 2017</w:t>
      </w:r>
      <w:r>
        <w:rPr>
          <w:sz w:val="22"/>
          <w:szCs w:val="22"/>
        </w:rPr>
        <w:t xml:space="preserve">, именуемое в дальнейшем </w:t>
      </w:r>
      <w:r>
        <w:rPr>
          <w:b/>
          <w:bCs/>
          <w:sz w:val="22"/>
          <w:szCs w:val="22"/>
        </w:rPr>
        <w:t>«Продавец»</w:t>
      </w:r>
      <w:r>
        <w:rPr>
          <w:sz w:val="22"/>
          <w:szCs w:val="22"/>
        </w:rPr>
        <w:t>, с одной стороны, и</w:t>
      </w:r>
      <w:proofErr w:type="gramEnd"/>
    </w:p>
    <w:p w:rsidR="00D048B2" w:rsidRDefault="00CA2291" w:rsidP="00CA2291">
      <w:pPr>
        <w:ind w:firstLine="567"/>
        <w:jc w:val="both"/>
        <w:rPr>
          <w:sz w:val="22"/>
          <w:szCs w:val="22"/>
        </w:rPr>
      </w:pPr>
      <w:proofErr w:type="gramStart"/>
      <w:r>
        <w:rPr>
          <w:sz w:val="22"/>
          <w:szCs w:val="22"/>
        </w:rPr>
        <w:t>__________________________________________________________________________ (ИНН_____________, ОГРН ________________) в лице ________________________________________________________________________________, действующего на основании ________________________________________________, именуемое в дальнейшем «</w:t>
      </w:r>
      <w:r>
        <w:rPr>
          <w:b/>
          <w:bCs/>
          <w:sz w:val="22"/>
          <w:szCs w:val="22"/>
        </w:rPr>
        <w:t>Покупатель»</w:t>
      </w:r>
      <w:r>
        <w:rPr>
          <w:sz w:val="22"/>
          <w:szCs w:val="22"/>
        </w:rPr>
        <w:t>, с другой стороны, совместно именуемые «Стороны», заключили настоящий договор (Далее – Договор) о нижеследующем:</w:t>
      </w:r>
      <w:proofErr w:type="gramEnd"/>
    </w:p>
    <w:p w:rsidR="00D048B2" w:rsidRDefault="00D048B2">
      <w:pPr>
        <w:widowControl w:val="0"/>
        <w:ind w:firstLine="720"/>
        <w:jc w:val="both"/>
        <w:rPr>
          <w:b/>
          <w:bCs/>
          <w:sz w:val="22"/>
          <w:szCs w:val="22"/>
        </w:rPr>
      </w:pPr>
    </w:p>
    <w:p w:rsidR="00D048B2" w:rsidRDefault="00CA2291">
      <w:pPr>
        <w:widowControl w:val="0"/>
        <w:ind w:firstLine="720"/>
        <w:jc w:val="center"/>
        <w:rPr>
          <w:b/>
          <w:bCs/>
          <w:sz w:val="22"/>
          <w:szCs w:val="22"/>
        </w:rPr>
      </w:pPr>
      <w:r>
        <w:rPr>
          <w:b/>
          <w:bCs/>
          <w:sz w:val="22"/>
          <w:szCs w:val="22"/>
        </w:rPr>
        <w:t>1. Предмет Договора</w:t>
      </w:r>
    </w:p>
    <w:p w:rsidR="00D048B2" w:rsidRDefault="00D048B2">
      <w:pPr>
        <w:widowControl w:val="0"/>
        <w:ind w:firstLine="720"/>
        <w:jc w:val="center"/>
        <w:rPr>
          <w:sz w:val="22"/>
          <w:szCs w:val="22"/>
        </w:rPr>
      </w:pPr>
    </w:p>
    <w:p w:rsidR="00D048B2" w:rsidRDefault="00CA2291" w:rsidP="00CA2291">
      <w:pPr>
        <w:numPr>
          <w:ilvl w:val="1"/>
          <w:numId w:val="2"/>
        </w:numPr>
        <w:ind w:left="0" w:firstLine="567"/>
        <w:jc w:val="both"/>
        <w:rPr>
          <w:sz w:val="22"/>
          <w:szCs w:val="22"/>
        </w:rPr>
      </w:pPr>
      <w:r>
        <w:rPr>
          <w:sz w:val="22"/>
          <w:szCs w:val="22"/>
        </w:rPr>
        <w:t xml:space="preserve">В соответствии с настоящим договором и Протоколом о результатах проведения открытых торгов имуществом Общества с ограниченной ответственностью «ЛИВИЗ» </w:t>
      </w:r>
      <w:proofErr w:type="gramStart"/>
      <w:r>
        <w:rPr>
          <w:sz w:val="22"/>
          <w:szCs w:val="22"/>
        </w:rPr>
        <w:t>от</w:t>
      </w:r>
      <w:proofErr w:type="gramEnd"/>
      <w:r>
        <w:rPr>
          <w:sz w:val="22"/>
          <w:szCs w:val="22"/>
        </w:rPr>
        <w:t xml:space="preserve"> ________________ </w:t>
      </w:r>
      <w:proofErr w:type="gramStart"/>
      <w:r>
        <w:rPr>
          <w:sz w:val="22"/>
          <w:szCs w:val="22"/>
        </w:rPr>
        <w:t>Продавец</w:t>
      </w:r>
      <w:proofErr w:type="gramEnd"/>
      <w:r>
        <w:rPr>
          <w:sz w:val="22"/>
          <w:szCs w:val="22"/>
        </w:rPr>
        <w:t xml:space="preserve"> обязуется передать в собственность Покупателя Лот № 1 перечисленный в приложении № 1 к настоящему договору. </w:t>
      </w:r>
    </w:p>
    <w:p w:rsidR="00D048B2" w:rsidRDefault="00CA2291" w:rsidP="00CA2291">
      <w:pPr>
        <w:numPr>
          <w:ilvl w:val="1"/>
          <w:numId w:val="2"/>
        </w:numPr>
        <w:tabs>
          <w:tab w:val="clear" w:pos="1416"/>
          <w:tab w:val="num" w:pos="567"/>
          <w:tab w:val="left" w:pos="1560"/>
        </w:tabs>
        <w:ind w:left="0" w:firstLine="567"/>
        <w:jc w:val="both"/>
        <w:rPr>
          <w:sz w:val="22"/>
          <w:szCs w:val="22"/>
        </w:rPr>
      </w:pPr>
      <w:r>
        <w:rPr>
          <w:sz w:val="22"/>
          <w:szCs w:val="22"/>
        </w:rPr>
        <w:t xml:space="preserve">Покупатель обязуется принять имущество, входящее в состав Лота № 1 (далее – </w:t>
      </w:r>
      <w:r>
        <w:rPr>
          <w:b/>
          <w:bCs/>
          <w:sz w:val="22"/>
          <w:szCs w:val="22"/>
        </w:rPr>
        <w:t>«Имущество»</w:t>
      </w:r>
      <w:r>
        <w:rPr>
          <w:sz w:val="22"/>
          <w:szCs w:val="22"/>
        </w:rPr>
        <w:t>) и уплатить за него покупную цену в порядке, предусмотренном разделом 3 настоящего Договора.</w:t>
      </w:r>
    </w:p>
    <w:p w:rsidR="00D048B2" w:rsidRDefault="00D048B2">
      <w:pPr>
        <w:ind w:firstLine="720"/>
        <w:jc w:val="both"/>
        <w:rPr>
          <w:sz w:val="22"/>
          <w:szCs w:val="22"/>
        </w:rPr>
      </w:pPr>
    </w:p>
    <w:p w:rsidR="00D048B2" w:rsidRDefault="00CA2291">
      <w:pPr>
        <w:jc w:val="center"/>
        <w:rPr>
          <w:b/>
          <w:bCs/>
          <w:sz w:val="22"/>
          <w:szCs w:val="22"/>
        </w:rPr>
      </w:pPr>
      <w:r>
        <w:rPr>
          <w:b/>
          <w:bCs/>
          <w:sz w:val="22"/>
          <w:szCs w:val="22"/>
        </w:rPr>
        <w:t>2. Права и обязанности сторон</w:t>
      </w:r>
    </w:p>
    <w:p w:rsidR="00D048B2" w:rsidRDefault="00D048B2">
      <w:pPr>
        <w:ind w:firstLine="720"/>
        <w:jc w:val="center"/>
        <w:rPr>
          <w:sz w:val="22"/>
          <w:szCs w:val="22"/>
        </w:rPr>
      </w:pPr>
    </w:p>
    <w:p w:rsidR="00D048B2" w:rsidRDefault="00CA2291">
      <w:pPr>
        <w:ind w:firstLine="720"/>
        <w:jc w:val="both"/>
        <w:rPr>
          <w:sz w:val="22"/>
          <w:szCs w:val="22"/>
        </w:rPr>
      </w:pPr>
      <w:r>
        <w:rPr>
          <w:sz w:val="22"/>
          <w:szCs w:val="22"/>
        </w:rPr>
        <w:t>2.1. Продавец обязан:</w:t>
      </w:r>
    </w:p>
    <w:p w:rsidR="00D048B2" w:rsidRDefault="00CA2291">
      <w:pPr>
        <w:widowControl w:val="0"/>
        <w:ind w:firstLine="720"/>
        <w:jc w:val="both"/>
        <w:rPr>
          <w:sz w:val="22"/>
          <w:szCs w:val="22"/>
        </w:rPr>
      </w:pPr>
      <w:r>
        <w:rPr>
          <w:sz w:val="22"/>
          <w:szCs w:val="22"/>
        </w:rPr>
        <w:t xml:space="preserve">2.1.1. В течение </w:t>
      </w:r>
      <w:r w:rsidRPr="00CA2291">
        <w:rPr>
          <w:color w:val="auto"/>
          <w:sz w:val="22"/>
          <w:szCs w:val="22"/>
        </w:rPr>
        <w:t xml:space="preserve">10 (десяти) </w:t>
      </w:r>
      <w:r>
        <w:rPr>
          <w:sz w:val="22"/>
          <w:szCs w:val="22"/>
        </w:rPr>
        <w:t xml:space="preserve">дней </w:t>
      </w:r>
      <w:proofErr w:type="gramStart"/>
      <w:r>
        <w:rPr>
          <w:sz w:val="22"/>
          <w:szCs w:val="22"/>
        </w:rPr>
        <w:t>с даты</w:t>
      </w:r>
      <w:proofErr w:type="gramEnd"/>
      <w:r>
        <w:rPr>
          <w:sz w:val="22"/>
          <w:szCs w:val="22"/>
        </w:rPr>
        <w:t xml:space="preserve"> полной оплаты цены, указанной в разделе 3 Договора передать Покупателю Имущество на согласованных условиях. Передача Имущества оформляется актом приема-передачи.</w:t>
      </w:r>
    </w:p>
    <w:p w:rsidR="00D048B2" w:rsidRDefault="00CA2291">
      <w:pPr>
        <w:ind w:firstLine="720"/>
        <w:jc w:val="both"/>
        <w:rPr>
          <w:sz w:val="22"/>
          <w:szCs w:val="22"/>
        </w:rPr>
      </w:pPr>
      <w:r>
        <w:rPr>
          <w:sz w:val="22"/>
          <w:szCs w:val="22"/>
        </w:rPr>
        <w:t xml:space="preserve">2.1.2. Предоставить Покупателю все необходимые сведения и информацию, связанную </w:t>
      </w:r>
      <w:proofErr w:type="gramStart"/>
      <w:r>
        <w:rPr>
          <w:sz w:val="22"/>
          <w:szCs w:val="22"/>
        </w:rPr>
        <w:t>с</w:t>
      </w:r>
      <w:proofErr w:type="gramEnd"/>
      <w:r>
        <w:rPr>
          <w:sz w:val="22"/>
          <w:szCs w:val="22"/>
        </w:rPr>
        <w:t xml:space="preserve"> передаваемым Имуществом.</w:t>
      </w:r>
    </w:p>
    <w:p w:rsidR="00D048B2" w:rsidRDefault="00CA2291">
      <w:pPr>
        <w:ind w:firstLine="720"/>
        <w:jc w:val="both"/>
        <w:rPr>
          <w:sz w:val="22"/>
          <w:szCs w:val="22"/>
        </w:rPr>
      </w:pPr>
      <w:r>
        <w:rPr>
          <w:sz w:val="22"/>
          <w:szCs w:val="22"/>
        </w:rPr>
        <w:t>2.2. Покупатель обязан:</w:t>
      </w:r>
    </w:p>
    <w:p w:rsidR="00D048B2" w:rsidRDefault="00CA2291">
      <w:pPr>
        <w:ind w:firstLine="720"/>
        <w:jc w:val="both"/>
        <w:rPr>
          <w:sz w:val="22"/>
          <w:szCs w:val="22"/>
        </w:rPr>
      </w:pPr>
      <w:r>
        <w:rPr>
          <w:sz w:val="22"/>
          <w:szCs w:val="22"/>
        </w:rPr>
        <w:t>2.2.1. Уплатить покупную цену Имущества в порядке, предусмотренном настоящим Договором.</w:t>
      </w:r>
    </w:p>
    <w:p w:rsidR="00D048B2" w:rsidRDefault="00CA2291">
      <w:pPr>
        <w:ind w:firstLine="720"/>
        <w:jc w:val="both"/>
        <w:rPr>
          <w:sz w:val="22"/>
          <w:szCs w:val="22"/>
        </w:rPr>
      </w:pPr>
      <w:r>
        <w:rPr>
          <w:sz w:val="22"/>
          <w:szCs w:val="22"/>
        </w:rPr>
        <w:t>2.2.2. Принять Имущество в порядке и на условиях, предусмотренных настоящим Договором.</w:t>
      </w:r>
    </w:p>
    <w:p w:rsidR="00D048B2" w:rsidRDefault="00CA2291">
      <w:pPr>
        <w:ind w:firstLine="720"/>
        <w:jc w:val="both"/>
        <w:rPr>
          <w:sz w:val="22"/>
          <w:szCs w:val="22"/>
        </w:rPr>
      </w:pPr>
      <w:r>
        <w:rPr>
          <w:sz w:val="22"/>
          <w:szCs w:val="22"/>
        </w:rPr>
        <w:t>2.2. Имущество передаётся только после полной оплаты выкупной стоимости, указанной в п. 3 настоящего Договора.</w:t>
      </w:r>
    </w:p>
    <w:p w:rsidR="00D048B2" w:rsidRDefault="00D048B2">
      <w:pPr>
        <w:widowControl w:val="0"/>
        <w:ind w:firstLine="720"/>
        <w:jc w:val="center"/>
        <w:rPr>
          <w:b/>
          <w:bCs/>
          <w:sz w:val="22"/>
          <w:szCs w:val="22"/>
        </w:rPr>
      </w:pPr>
    </w:p>
    <w:p w:rsidR="00D048B2" w:rsidRDefault="00CA2291">
      <w:pPr>
        <w:widowControl w:val="0"/>
        <w:jc w:val="center"/>
        <w:rPr>
          <w:b/>
          <w:bCs/>
          <w:sz w:val="22"/>
          <w:szCs w:val="22"/>
        </w:rPr>
      </w:pPr>
      <w:r>
        <w:rPr>
          <w:b/>
          <w:bCs/>
          <w:sz w:val="22"/>
          <w:szCs w:val="22"/>
        </w:rPr>
        <w:t>3. Цена и порядок оплаты</w:t>
      </w:r>
    </w:p>
    <w:p w:rsidR="00D048B2" w:rsidRDefault="00D048B2">
      <w:pPr>
        <w:widowControl w:val="0"/>
        <w:ind w:firstLine="720"/>
        <w:jc w:val="center"/>
        <w:rPr>
          <w:b/>
          <w:bCs/>
          <w:sz w:val="22"/>
          <w:szCs w:val="22"/>
        </w:rPr>
      </w:pPr>
    </w:p>
    <w:p w:rsidR="00D048B2" w:rsidRDefault="00CA2291">
      <w:pPr>
        <w:pStyle w:val="ConsNormal"/>
        <w:widowControl/>
        <w:ind w:right="0"/>
        <w:jc w:val="both"/>
        <w:rPr>
          <w:rFonts w:ascii="Times New Roman" w:eastAsia="Times New Roman" w:hAnsi="Times New Roman" w:cs="Times New Roman"/>
          <w:sz w:val="22"/>
          <w:szCs w:val="22"/>
        </w:rPr>
      </w:pPr>
      <w:r>
        <w:rPr>
          <w:rFonts w:ascii="Times New Roman" w:hAnsi="Times New Roman"/>
          <w:sz w:val="22"/>
          <w:szCs w:val="22"/>
        </w:rPr>
        <w:t>3.1. Цена Имущества составляет</w:t>
      </w:r>
      <w:proofErr w:type="gramStart"/>
      <w:r>
        <w:rPr>
          <w:rFonts w:ascii="Times New Roman" w:hAnsi="Times New Roman"/>
          <w:sz w:val="22"/>
          <w:szCs w:val="22"/>
        </w:rPr>
        <w:t xml:space="preserve"> ____________________ (_____________________________________________) </w:t>
      </w:r>
      <w:proofErr w:type="gramEnd"/>
      <w:r>
        <w:rPr>
          <w:rFonts w:ascii="Times New Roman" w:hAnsi="Times New Roman"/>
          <w:sz w:val="22"/>
          <w:szCs w:val="22"/>
        </w:rPr>
        <w:t>рублей ___________ коп. Указанная цена установлена по результатам проведения открытых торгов в форме аукциона по продаже имуществ</w:t>
      </w:r>
      <w:proofErr w:type="gramStart"/>
      <w:r>
        <w:rPr>
          <w:rFonts w:ascii="Times New Roman" w:hAnsi="Times New Roman"/>
          <w:sz w:val="22"/>
          <w:szCs w:val="22"/>
        </w:rPr>
        <w:t>а ООО</w:t>
      </w:r>
      <w:proofErr w:type="gramEnd"/>
      <w:r>
        <w:rPr>
          <w:rFonts w:ascii="Times New Roman" w:hAnsi="Times New Roman"/>
          <w:sz w:val="22"/>
          <w:szCs w:val="22"/>
        </w:rPr>
        <w:t xml:space="preserve"> «ЛИВИЗ», состоявшихся __________________.  </w:t>
      </w:r>
    </w:p>
    <w:p w:rsidR="00D048B2" w:rsidRDefault="00CA2291">
      <w:pPr>
        <w:pStyle w:val="ConsNormal"/>
        <w:widowControl/>
        <w:ind w:right="0"/>
        <w:jc w:val="both"/>
        <w:rPr>
          <w:rFonts w:ascii="Times New Roman" w:eastAsia="Times New Roman" w:hAnsi="Times New Roman" w:cs="Times New Roman"/>
          <w:sz w:val="22"/>
          <w:szCs w:val="22"/>
        </w:rPr>
      </w:pPr>
      <w:r>
        <w:rPr>
          <w:rFonts w:ascii="Times New Roman" w:hAnsi="Times New Roman"/>
          <w:sz w:val="22"/>
          <w:szCs w:val="22"/>
        </w:rPr>
        <w:t>3.2. Сумма задатка за участие в торгах в размере</w:t>
      </w:r>
      <w:proofErr w:type="gramStart"/>
      <w:r>
        <w:rPr>
          <w:rFonts w:ascii="Times New Roman" w:hAnsi="Times New Roman"/>
          <w:sz w:val="22"/>
          <w:szCs w:val="22"/>
        </w:rPr>
        <w:t xml:space="preserve"> ______________________________ (________________________________________________________________________) </w:t>
      </w:r>
      <w:proofErr w:type="gramEnd"/>
      <w:r>
        <w:rPr>
          <w:rFonts w:ascii="Times New Roman" w:hAnsi="Times New Roman"/>
          <w:sz w:val="22"/>
          <w:szCs w:val="22"/>
        </w:rPr>
        <w:t>рублей _________коп., оплаченная Покупателем по платежному поручению № ___________ от «____»__________________ года, засчитывается в счет исполнения обязательств по оплате стоимости Имущества.</w:t>
      </w:r>
    </w:p>
    <w:p w:rsidR="00D048B2" w:rsidRDefault="00CA2291">
      <w:pPr>
        <w:tabs>
          <w:tab w:val="left" w:pos="180"/>
        </w:tabs>
        <w:ind w:firstLine="720"/>
        <w:jc w:val="both"/>
        <w:rPr>
          <w:sz w:val="22"/>
          <w:szCs w:val="22"/>
        </w:rPr>
      </w:pPr>
      <w:r>
        <w:rPr>
          <w:sz w:val="22"/>
          <w:szCs w:val="22"/>
        </w:rPr>
        <w:t>3.3. Оставшуюся сумму, в размере</w:t>
      </w:r>
      <w:proofErr w:type="gramStart"/>
      <w:r>
        <w:rPr>
          <w:sz w:val="22"/>
          <w:szCs w:val="22"/>
        </w:rPr>
        <w:t xml:space="preserve"> ______________________ (______________________________________________________________________) </w:t>
      </w:r>
      <w:proofErr w:type="gramEnd"/>
      <w:r>
        <w:rPr>
          <w:sz w:val="22"/>
          <w:szCs w:val="22"/>
        </w:rPr>
        <w:t xml:space="preserve">рублей </w:t>
      </w:r>
      <w:r>
        <w:rPr>
          <w:sz w:val="22"/>
          <w:szCs w:val="22"/>
        </w:rPr>
        <w:lastRenderedPageBreak/>
        <w:t xml:space="preserve">_________коп. Покупатель обязан в течение 30 (Тридцати) дней с момента заключения настоящего Договора оплатить Продавцу по реквизитам, указанным в разделе 7 Договора. </w:t>
      </w:r>
    </w:p>
    <w:p w:rsidR="00D048B2" w:rsidRDefault="00CA2291">
      <w:pPr>
        <w:tabs>
          <w:tab w:val="left" w:pos="180"/>
        </w:tabs>
        <w:ind w:firstLine="720"/>
        <w:jc w:val="both"/>
        <w:rPr>
          <w:sz w:val="22"/>
          <w:szCs w:val="22"/>
        </w:rPr>
      </w:pPr>
      <w:r>
        <w:rPr>
          <w:sz w:val="22"/>
          <w:szCs w:val="22"/>
        </w:rPr>
        <w:t>3.4. В случае неоплаты Имущества  Покупателем в сроки, предусмотренные п. 3.3. настоящего Договора Продавец вправе расторгнуть настоящий Договор в одностороннем порядке, сумма задатка не возвращается.</w:t>
      </w:r>
    </w:p>
    <w:p w:rsidR="00D048B2" w:rsidRDefault="00D048B2">
      <w:pPr>
        <w:widowControl w:val="0"/>
        <w:ind w:firstLine="720"/>
        <w:jc w:val="both"/>
        <w:rPr>
          <w:b/>
          <w:bCs/>
          <w:sz w:val="22"/>
          <w:szCs w:val="22"/>
        </w:rPr>
      </w:pPr>
    </w:p>
    <w:p w:rsidR="00D048B2" w:rsidRDefault="00CA2291">
      <w:pPr>
        <w:widowControl w:val="0"/>
        <w:jc w:val="center"/>
        <w:rPr>
          <w:b/>
          <w:bCs/>
          <w:sz w:val="22"/>
          <w:szCs w:val="22"/>
        </w:rPr>
      </w:pPr>
      <w:r>
        <w:rPr>
          <w:b/>
          <w:bCs/>
          <w:sz w:val="22"/>
          <w:szCs w:val="22"/>
        </w:rPr>
        <w:t>4. Ответственность сторон</w:t>
      </w:r>
    </w:p>
    <w:p w:rsidR="00D048B2" w:rsidRDefault="00D048B2">
      <w:pPr>
        <w:widowControl w:val="0"/>
        <w:ind w:firstLine="720"/>
        <w:jc w:val="center"/>
        <w:rPr>
          <w:sz w:val="22"/>
          <w:szCs w:val="22"/>
        </w:rPr>
      </w:pPr>
    </w:p>
    <w:p w:rsidR="00D048B2" w:rsidRDefault="00CA2291">
      <w:pPr>
        <w:pStyle w:val="ConsNormal"/>
        <w:widowControl/>
        <w:ind w:right="0"/>
        <w:jc w:val="both"/>
        <w:rPr>
          <w:rFonts w:ascii="Times New Roman" w:eastAsia="Times New Roman" w:hAnsi="Times New Roman" w:cs="Times New Roman"/>
          <w:sz w:val="22"/>
          <w:szCs w:val="22"/>
        </w:rPr>
      </w:pPr>
      <w:r>
        <w:rPr>
          <w:rFonts w:ascii="Times New Roman" w:hAnsi="Times New Roman"/>
          <w:sz w:val="22"/>
          <w:szCs w:val="22"/>
        </w:rPr>
        <w:t>4.1. За неисполнение или ненадлежащее исполнение настоящего Договора виновная сторона несет ответственность в соответствии с действующим законодательством.</w:t>
      </w:r>
    </w:p>
    <w:p w:rsidR="00D048B2" w:rsidRDefault="00D048B2">
      <w:pPr>
        <w:pStyle w:val="a9"/>
        <w:tabs>
          <w:tab w:val="left" w:pos="1440"/>
        </w:tabs>
        <w:spacing w:after="0"/>
        <w:ind w:firstLine="720"/>
        <w:rPr>
          <w:sz w:val="22"/>
          <w:szCs w:val="22"/>
        </w:rPr>
      </w:pPr>
    </w:p>
    <w:p w:rsidR="00D048B2" w:rsidRDefault="00CA2291">
      <w:pPr>
        <w:widowControl w:val="0"/>
        <w:jc w:val="center"/>
        <w:rPr>
          <w:b/>
          <w:bCs/>
          <w:sz w:val="22"/>
          <w:szCs w:val="22"/>
        </w:rPr>
      </w:pPr>
      <w:r>
        <w:rPr>
          <w:b/>
          <w:bCs/>
          <w:sz w:val="22"/>
          <w:szCs w:val="22"/>
        </w:rPr>
        <w:t>5. Обстоятельства непреодолимой силы</w:t>
      </w:r>
    </w:p>
    <w:p w:rsidR="00D048B2" w:rsidRDefault="00D048B2">
      <w:pPr>
        <w:widowControl w:val="0"/>
        <w:ind w:firstLine="720"/>
        <w:jc w:val="center"/>
        <w:rPr>
          <w:sz w:val="22"/>
          <w:szCs w:val="22"/>
        </w:rPr>
      </w:pPr>
    </w:p>
    <w:p w:rsidR="00D048B2" w:rsidRDefault="00CA2291">
      <w:pPr>
        <w:widowControl w:val="0"/>
        <w:ind w:firstLine="720"/>
        <w:jc w:val="both"/>
        <w:rPr>
          <w:sz w:val="22"/>
          <w:szCs w:val="22"/>
        </w:rPr>
      </w:pPr>
      <w:r>
        <w:rPr>
          <w:sz w:val="22"/>
          <w:szCs w:val="22"/>
        </w:rPr>
        <w:t xml:space="preserve">5.1. </w:t>
      </w:r>
      <w:proofErr w:type="gramStart"/>
      <w:r>
        <w:rPr>
          <w:sz w:val="22"/>
          <w:szCs w:val="22"/>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roofErr w:type="gramEnd"/>
    </w:p>
    <w:p w:rsidR="00D048B2" w:rsidRDefault="00CA2291">
      <w:pPr>
        <w:widowControl w:val="0"/>
        <w:ind w:firstLine="720"/>
        <w:jc w:val="both"/>
        <w:rPr>
          <w:sz w:val="22"/>
          <w:szCs w:val="22"/>
        </w:rPr>
      </w:pPr>
      <w:r>
        <w:rPr>
          <w:sz w:val="22"/>
          <w:szCs w:val="22"/>
        </w:rPr>
        <w:t>5.2. К обстоятельствам, указанным в п. 5.1 Договора, относятся: война и военные действия, восстание, эпидемии, землетрясения, наводнения, акты органов власти, непосредственно затрагивающие предмет настоящего Договора, и другие события, которые компетентный арбитражный суд признает и объявит случаями непреодолимой силы.</w:t>
      </w:r>
    </w:p>
    <w:p w:rsidR="00D048B2" w:rsidRDefault="00CA2291">
      <w:pPr>
        <w:widowControl w:val="0"/>
        <w:ind w:firstLine="720"/>
        <w:jc w:val="both"/>
        <w:rPr>
          <w:sz w:val="22"/>
          <w:szCs w:val="22"/>
        </w:rPr>
      </w:pPr>
      <w:r>
        <w:rPr>
          <w:sz w:val="22"/>
          <w:szCs w:val="22"/>
        </w:rPr>
        <w:t>5.3.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D048B2" w:rsidRDefault="00CA2291">
      <w:pPr>
        <w:widowControl w:val="0"/>
        <w:ind w:firstLine="720"/>
        <w:jc w:val="both"/>
        <w:rPr>
          <w:sz w:val="22"/>
          <w:szCs w:val="22"/>
        </w:rPr>
      </w:pPr>
      <w:r>
        <w:rPr>
          <w:sz w:val="22"/>
          <w:szCs w:val="22"/>
        </w:rPr>
        <w:t>5.4. Наступление обстоятельств, предусмотренных настоящей статьей, при условии соблюдения требований п. 5.3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D048B2" w:rsidRDefault="00CA2291">
      <w:pPr>
        <w:widowControl w:val="0"/>
        <w:ind w:firstLine="720"/>
        <w:jc w:val="both"/>
        <w:rPr>
          <w:b/>
          <w:bCs/>
          <w:sz w:val="22"/>
          <w:szCs w:val="22"/>
        </w:rPr>
      </w:pPr>
      <w:r>
        <w:rPr>
          <w:sz w:val="22"/>
          <w:szCs w:val="22"/>
        </w:rPr>
        <w:t>5.5. В случае если обстоятельства, предусмотренные настоящей статьей, длятся более 1 месяца, Стороны совместно определят дальнейшую юридическую судьбу настоящего Договора.</w:t>
      </w:r>
    </w:p>
    <w:p w:rsidR="00D048B2" w:rsidRDefault="00D048B2">
      <w:pPr>
        <w:widowControl w:val="0"/>
        <w:ind w:firstLine="720"/>
        <w:jc w:val="center"/>
        <w:rPr>
          <w:b/>
          <w:bCs/>
          <w:sz w:val="22"/>
          <w:szCs w:val="22"/>
        </w:rPr>
      </w:pPr>
    </w:p>
    <w:p w:rsidR="00D048B2" w:rsidRDefault="00CA2291">
      <w:pPr>
        <w:widowControl w:val="0"/>
        <w:jc w:val="center"/>
        <w:rPr>
          <w:b/>
          <w:bCs/>
          <w:sz w:val="22"/>
          <w:szCs w:val="22"/>
        </w:rPr>
      </w:pPr>
      <w:r>
        <w:rPr>
          <w:b/>
          <w:bCs/>
          <w:sz w:val="22"/>
          <w:szCs w:val="22"/>
        </w:rPr>
        <w:t>6. Прочие условия</w:t>
      </w:r>
    </w:p>
    <w:p w:rsidR="00D048B2" w:rsidRDefault="00D048B2">
      <w:pPr>
        <w:widowControl w:val="0"/>
        <w:ind w:firstLine="720"/>
        <w:jc w:val="center"/>
        <w:rPr>
          <w:sz w:val="22"/>
          <w:szCs w:val="22"/>
        </w:rPr>
      </w:pPr>
    </w:p>
    <w:p w:rsidR="00D048B2" w:rsidRDefault="00CA2291">
      <w:pPr>
        <w:pStyle w:val="consplusnormal"/>
        <w:jc w:val="both"/>
        <w:rPr>
          <w:rFonts w:ascii="Times New Roman" w:eastAsia="Times New Roman" w:hAnsi="Times New Roman" w:cs="Times New Roman"/>
          <w:sz w:val="22"/>
          <w:szCs w:val="22"/>
        </w:rPr>
      </w:pPr>
      <w:r>
        <w:rPr>
          <w:rFonts w:ascii="Times New Roman" w:hAnsi="Times New Roman"/>
          <w:sz w:val="22"/>
          <w:szCs w:val="22"/>
        </w:rPr>
        <w:t xml:space="preserve">6.1. Споры и разногласия, возникшие из настоящего Договора или в связи с ним, будут решаться Сторонами путем переговоров. </w:t>
      </w:r>
    </w:p>
    <w:p w:rsidR="00D048B2" w:rsidRDefault="00CA2291">
      <w:pPr>
        <w:pStyle w:val="consplusnormal"/>
        <w:jc w:val="both"/>
        <w:rPr>
          <w:rFonts w:ascii="Times New Roman" w:eastAsia="Times New Roman" w:hAnsi="Times New Roman" w:cs="Times New Roman"/>
          <w:sz w:val="22"/>
          <w:szCs w:val="22"/>
        </w:rPr>
      </w:pPr>
      <w:r>
        <w:rPr>
          <w:rFonts w:ascii="Times New Roman" w:hAnsi="Times New Roman"/>
          <w:sz w:val="22"/>
          <w:szCs w:val="22"/>
        </w:rPr>
        <w:t xml:space="preserve">При </w:t>
      </w:r>
      <w:proofErr w:type="gramStart"/>
      <w:r>
        <w:rPr>
          <w:rFonts w:ascii="Times New Roman" w:hAnsi="Times New Roman"/>
          <w:sz w:val="22"/>
          <w:szCs w:val="22"/>
        </w:rPr>
        <w:t>не достижении</w:t>
      </w:r>
      <w:proofErr w:type="gramEnd"/>
      <w:r>
        <w:rPr>
          <w:rFonts w:ascii="Times New Roman" w:hAnsi="Times New Roman"/>
          <w:sz w:val="22"/>
          <w:szCs w:val="22"/>
        </w:rPr>
        <w:t xml:space="preserve"> взаимоприемлемого решения споры разрешаются в суде в порядке, установленном действующим законодательством Российской Федерации. </w:t>
      </w:r>
    </w:p>
    <w:p w:rsidR="00D048B2" w:rsidRDefault="00CA2291">
      <w:pPr>
        <w:widowControl w:val="0"/>
        <w:ind w:firstLine="720"/>
        <w:jc w:val="both"/>
        <w:rPr>
          <w:sz w:val="22"/>
          <w:szCs w:val="22"/>
        </w:rPr>
      </w:pPr>
      <w:r>
        <w:rPr>
          <w:sz w:val="22"/>
          <w:szCs w:val="22"/>
        </w:rPr>
        <w:t>6.2. Любые приложения, протоколы, изменения и дополнения к настоящему Договору действительны, только если они составлены в письменной форме и подписаны уполномоченными представителями обеих Сторон.</w:t>
      </w:r>
    </w:p>
    <w:p w:rsidR="00D048B2" w:rsidRDefault="00CA2291">
      <w:pPr>
        <w:widowControl w:val="0"/>
        <w:ind w:firstLine="720"/>
        <w:jc w:val="both"/>
        <w:rPr>
          <w:sz w:val="22"/>
          <w:szCs w:val="22"/>
        </w:rPr>
      </w:pPr>
      <w:r>
        <w:rPr>
          <w:sz w:val="22"/>
          <w:szCs w:val="22"/>
        </w:rPr>
        <w:t>6.3.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rsidR="00D048B2" w:rsidRDefault="00CA2291">
      <w:pPr>
        <w:widowControl w:val="0"/>
        <w:ind w:firstLine="720"/>
        <w:jc w:val="both"/>
        <w:rPr>
          <w:sz w:val="22"/>
          <w:szCs w:val="22"/>
        </w:rPr>
      </w:pPr>
      <w:r>
        <w:rPr>
          <w:sz w:val="22"/>
          <w:szCs w:val="22"/>
        </w:rPr>
        <w:t xml:space="preserve">6.4. Настоящий Договор вступает в силу </w:t>
      </w:r>
      <w:proofErr w:type="gramStart"/>
      <w:r>
        <w:rPr>
          <w:sz w:val="22"/>
          <w:szCs w:val="22"/>
        </w:rPr>
        <w:t>с даты</w:t>
      </w:r>
      <w:proofErr w:type="gramEnd"/>
      <w:r>
        <w:rPr>
          <w:sz w:val="22"/>
          <w:szCs w:val="22"/>
        </w:rPr>
        <w:t xml:space="preserve"> его подписания и действует до исполнения сторонами всех принятых на себя обязательств.</w:t>
      </w:r>
    </w:p>
    <w:p w:rsidR="00D048B2" w:rsidRDefault="00CA2291">
      <w:pPr>
        <w:ind w:firstLine="720"/>
        <w:jc w:val="both"/>
        <w:rPr>
          <w:sz w:val="22"/>
          <w:szCs w:val="22"/>
        </w:rPr>
      </w:pPr>
      <w:r>
        <w:rPr>
          <w:sz w:val="22"/>
          <w:szCs w:val="22"/>
        </w:rPr>
        <w:t>6.5. Настоящий Договор составлен в двух экземплярах, имеющих одинаковую юридическую силу, по одному для каждой из сторон.</w:t>
      </w:r>
    </w:p>
    <w:p w:rsidR="00D048B2" w:rsidRDefault="00D048B2">
      <w:pPr>
        <w:widowControl w:val="0"/>
        <w:jc w:val="center"/>
        <w:rPr>
          <w:sz w:val="22"/>
          <w:szCs w:val="22"/>
        </w:rPr>
      </w:pPr>
    </w:p>
    <w:p w:rsidR="00D048B2" w:rsidRDefault="00CA2291">
      <w:pPr>
        <w:widowControl w:val="0"/>
        <w:jc w:val="center"/>
        <w:rPr>
          <w:b/>
          <w:bCs/>
          <w:sz w:val="22"/>
          <w:szCs w:val="22"/>
        </w:rPr>
      </w:pPr>
      <w:r>
        <w:rPr>
          <w:b/>
          <w:bCs/>
          <w:sz w:val="22"/>
          <w:szCs w:val="22"/>
        </w:rPr>
        <w:t>7. Адреса и реквизиты сторон:</w:t>
      </w:r>
    </w:p>
    <w:p w:rsidR="00D048B2" w:rsidRDefault="00D048B2">
      <w:pPr>
        <w:widowControl w:val="0"/>
        <w:jc w:val="center"/>
        <w:rPr>
          <w:b/>
          <w:bCs/>
          <w:sz w:val="22"/>
          <w:szCs w:val="22"/>
        </w:rPr>
      </w:pPr>
    </w:p>
    <w:p w:rsidR="00D048B2" w:rsidRDefault="00D048B2">
      <w:pPr>
        <w:widowControl w:val="0"/>
        <w:jc w:val="center"/>
        <w:rPr>
          <w:b/>
          <w:bCs/>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61"/>
      </w:tblGrid>
      <w:tr w:rsidR="00CA2291" w:rsidRPr="005F59F2" w:rsidTr="00CA2291">
        <w:trPr>
          <w:trHeight w:val="410"/>
        </w:trPr>
        <w:tc>
          <w:tcPr>
            <w:tcW w:w="4820" w:type="dxa"/>
            <w:shd w:val="clear" w:color="auto" w:fill="auto"/>
          </w:tcPr>
          <w:p w:rsidR="00CA2291" w:rsidRPr="005F59F2" w:rsidRDefault="00CA2291" w:rsidP="00CA2291">
            <w:pPr>
              <w:pStyle w:val="aa"/>
              <w:jc w:val="center"/>
              <w:rPr>
                <w:b/>
                <w:sz w:val="20"/>
                <w:szCs w:val="20"/>
              </w:rPr>
            </w:pPr>
            <w:r>
              <w:rPr>
                <w:b/>
                <w:sz w:val="20"/>
                <w:szCs w:val="20"/>
              </w:rPr>
              <w:t>ПРОДАВЕЦ</w:t>
            </w:r>
          </w:p>
        </w:tc>
        <w:tc>
          <w:tcPr>
            <w:tcW w:w="4961" w:type="dxa"/>
            <w:shd w:val="clear" w:color="auto" w:fill="auto"/>
          </w:tcPr>
          <w:p w:rsidR="00CA2291" w:rsidRPr="005F59F2" w:rsidRDefault="00CA2291" w:rsidP="00CA2291">
            <w:pPr>
              <w:pStyle w:val="aa"/>
              <w:jc w:val="center"/>
              <w:rPr>
                <w:b/>
                <w:sz w:val="20"/>
                <w:szCs w:val="20"/>
              </w:rPr>
            </w:pPr>
            <w:r>
              <w:rPr>
                <w:b/>
                <w:sz w:val="20"/>
                <w:szCs w:val="20"/>
              </w:rPr>
              <w:t>ПОКУПАЕЛЬ</w:t>
            </w:r>
          </w:p>
        </w:tc>
      </w:tr>
      <w:tr w:rsidR="00CA2291" w:rsidRPr="005F59F2" w:rsidTr="00CA2291">
        <w:trPr>
          <w:trHeight w:val="3496"/>
        </w:trPr>
        <w:tc>
          <w:tcPr>
            <w:tcW w:w="4820" w:type="dxa"/>
            <w:shd w:val="clear" w:color="auto" w:fill="auto"/>
          </w:tcPr>
          <w:tbl>
            <w:tblPr>
              <w:tblW w:w="0" w:type="auto"/>
              <w:jc w:val="center"/>
              <w:tblCellMar>
                <w:left w:w="10" w:type="dxa"/>
                <w:right w:w="10" w:type="dxa"/>
              </w:tblCellMar>
              <w:tblLook w:val="0000" w:firstRow="0" w:lastRow="0" w:firstColumn="0" w:lastColumn="0" w:noHBand="0" w:noVBand="0"/>
            </w:tblPr>
            <w:tblGrid>
              <w:gridCol w:w="4569"/>
            </w:tblGrid>
            <w:tr w:rsidR="00CA2291" w:rsidRPr="005F59F2" w:rsidTr="00CA2291">
              <w:trPr>
                <w:trHeight w:val="707"/>
                <w:jc w:val="center"/>
              </w:trPr>
              <w:tc>
                <w:tcPr>
                  <w:tcW w:w="4569" w:type="dxa"/>
                  <w:shd w:val="clear" w:color="auto" w:fill="FFFFFF"/>
                </w:tcPr>
                <w:p w:rsidR="00CA2291" w:rsidRPr="005F59F2" w:rsidRDefault="00CA2291" w:rsidP="00CA2291">
                  <w:pPr>
                    <w:pStyle w:val="22"/>
                    <w:shd w:val="clear" w:color="auto" w:fill="auto"/>
                    <w:spacing w:after="0" w:line="240" w:lineRule="auto"/>
                    <w:ind w:right="108"/>
                    <w:rPr>
                      <w:b/>
                    </w:rPr>
                  </w:pPr>
                  <w:r w:rsidRPr="005F59F2">
                    <w:rPr>
                      <w:b/>
                    </w:rPr>
                    <w:t>Общество с ограниченной ответственностью</w:t>
                  </w:r>
                </w:p>
                <w:p w:rsidR="00CA2291" w:rsidRPr="005F59F2" w:rsidRDefault="00CA2291" w:rsidP="00CA2291">
                  <w:pPr>
                    <w:pStyle w:val="22"/>
                    <w:shd w:val="clear" w:color="auto" w:fill="auto"/>
                    <w:spacing w:after="0" w:line="240" w:lineRule="auto"/>
                    <w:ind w:right="108"/>
                    <w:rPr>
                      <w:b/>
                      <w:color w:val="FF0000"/>
                    </w:rPr>
                  </w:pPr>
                  <w:r w:rsidRPr="005F59F2">
                    <w:rPr>
                      <w:b/>
                    </w:rPr>
                    <w:t>«Ливиз»</w:t>
                  </w:r>
                </w:p>
              </w:tc>
            </w:tr>
            <w:tr w:rsidR="00CA2291" w:rsidRPr="005F59F2" w:rsidTr="00CA2291">
              <w:trPr>
                <w:trHeight w:val="2582"/>
                <w:jc w:val="center"/>
              </w:trPr>
              <w:tc>
                <w:tcPr>
                  <w:tcW w:w="4569" w:type="dxa"/>
                  <w:shd w:val="clear" w:color="auto" w:fill="FFFFFF"/>
                </w:tcPr>
                <w:p w:rsidR="00CA2291" w:rsidRPr="009B0E3C" w:rsidRDefault="00CA2291" w:rsidP="00CA2291">
                  <w:pPr>
                    <w:pStyle w:val="ac"/>
                    <w:rPr>
                      <w:rFonts w:ascii="Times New Roman" w:hAnsi="Times New Roman"/>
                      <w:sz w:val="20"/>
                      <w:szCs w:val="20"/>
                    </w:rPr>
                  </w:pPr>
                  <w:r w:rsidRPr="005F59F2">
                    <w:rPr>
                      <w:rFonts w:ascii="Times New Roman" w:hAnsi="Times New Roman"/>
                      <w:sz w:val="20"/>
                      <w:szCs w:val="20"/>
                    </w:rPr>
                    <w:t>ИНН</w:t>
                  </w:r>
                  <w:r w:rsidRPr="009B0E3C">
                    <w:rPr>
                      <w:rFonts w:ascii="Times New Roman" w:hAnsi="Times New Roman"/>
                      <w:sz w:val="20"/>
                      <w:szCs w:val="20"/>
                    </w:rPr>
                    <w:t xml:space="preserve">: 4703130508, ОГРН: 1124703005569; </w:t>
                  </w:r>
                </w:p>
                <w:p w:rsidR="00CA2291" w:rsidRPr="009B0E3C" w:rsidRDefault="00CA2291" w:rsidP="00CA2291">
                  <w:pPr>
                    <w:pStyle w:val="ac"/>
                    <w:rPr>
                      <w:rFonts w:ascii="Times New Roman" w:hAnsi="Times New Roman"/>
                      <w:sz w:val="20"/>
                      <w:szCs w:val="20"/>
                    </w:rPr>
                  </w:pPr>
                  <w:proofErr w:type="gramStart"/>
                  <w:r w:rsidRPr="009B0E3C">
                    <w:rPr>
                      <w:rFonts w:ascii="Times New Roman" w:hAnsi="Times New Roman"/>
                      <w:sz w:val="20"/>
                      <w:szCs w:val="20"/>
                    </w:rPr>
                    <w:t>р</w:t>
                  </w:r>
                  <w:proofErr w:type="gramEnd"/>
                  <w:r w:rsidRPr="009B0E3C">
                    <w:rPr>
                      <w:rFonts w:ascii="Times New Roman" w:hAnsi="Times New Roman"/>
                      <w:sz w:val="20"/>
                      <w:szCs w:val="20"/>
                    </w:rPr>
                    <w:t>/с: 40702810100090014272</w:t>
                  </w:r>
                </w:p>
                <w:p w:rsidR="00CA2291" w:rsidRPr="009B0E3C" w:rsidRDefault="00CA2291" w:rsidP="00CA2291">
                  <w:pPr>
                    <w:pStyle w:val="ac"/>
                    <w:rPr>
                      <w:rFonts w:ascii="Times New Roman" w:hAnsi="Times New Roman"/>
                      <w:sz w:val="20"/>
                      <w:szCs w:val="20"/>
                    </w:rPr>
                  </w:pPr>
                  <w:r>
                    <w:rPr>
                      <w:rFonts w:ascii="Times New Roman" w:hAnsi="Times New Roman"/>
                      <w:sz w:val="20"/>
                      <w:szCs w:val="20"/>
                    </w:rPr>
                    <w:t>Таврический Банк (</w:t>
                  </w:r>
                  <w:r w:rsidRPr="009B0E3C">
                    <w:rPr>
                      <w:rFonts w:ascii="Times New Roman" w:hAnsi="Times New Roman"/>
                      <w:sz w:val="20"/>
                      <w:szCs w:val="20"/>
                    </w:rPr>
                    <w:t>АО)</w:t>
                  </w:r>
                </w:p>
                <w:p w:rsidR="00CA2291" w:rsidRPr="009B0E3C" w:rsidRDefault="00CA2291" w:rsidP="00CA2291">
                  <w:pPr>
                    <w:pStyle w:val="ac"/>
                    <w:rPr>
                      <w:rFonts w:ascii="Times New Roman" w:hAnsi="Times New Roman"/>
                      <w:sz w:val="20"/>
                      <w:szCs w:val="20"/>
                    </w:rPr>
                  </w:pPr>
                  <w:r w:rsidRPr="009B0E3C">
                    <w:rPr>
                      <w:rFonts w:ascii="Times New Roman" w:hAnsi="Times New Roman"/>
                      <w:sz w:val="20"/>
                      <w:szCs w:val="20"/>
                    </w:rPr>
                    <w:t>БИК: 044030877</w:t>
                  </w:r>
                </w:p>
                <w:p w:rsidR="00CA2291" w:rsidRPr="009B0E3C" w:rsidRDefault="00CA2291" w:rsidP="00CA2291">
                  <w:pPr>
                    <w:pStyle w:val="ac"/>
                    <w:rPr>
                      <w:rFonts w:ascii="Times New Roman" w:hAnsi="Times New Roman"/>
                      <w:sz w:val="20"/>
                      <w:szCs w:val="20"/>
                    </w:rPr>
                  </w:pPr>
                  <w:r w:rsidRPr="009B0E3C">
                    <w:rPr>
                      <w:rFonts w:ascii="Times New Roman" w:hAnsi="Times New Roman"/>
                      <w:sz w:val="20"/>
                      <w:szCs w:val="20"/>
                    </w:rPr>
                    <w:t xml:space="preserve">к/с: 30101810700000000877 </w:t>
                  </w:r>
                </w:p>
                <w:p w:rsidR="00CA2291" w:rsidRDefault="00CA2291" w:rsidP="00CA2291">
                  <w:pPr>
                    <w:pStyle w:val="ac"/>
                    <w:rPr>
                      <w:rFonts w:ascii="Times New Roman" w:hAnsi="Times New Roman"/>
                      <w:sz w:val="20"/>
                      <w:szCs w:val="20"/>
                    </w:rPr>
                  </w:pPr>
                  <w:r w:rsidRPr="005F59F2">
                    <w:rPr>
                      <w:rFonts w:ascii="Times New Roman" w:hAnsi="Times New Roman"/>
                      <w:sz w:val="20"/>
                      <w:szCs w:val="20"/>
                    </w:rPr>
                    <w:t xml:space="preserve">Юридический адрес: 188640, </w:t>
                  </w:r>
                  <w:proofErr w:type="gramStart"/>
                  <w:r w:rsidRPr="005F59F2">
                    <w:rPr>
                      <w:rFonts w:ascii="Times New Roman" w:hAnsi="Times New Roman"/>
                      <w:sz w:val="20"/>
                      <w:szCs w:val="20"/>
                    </w:rPr>
                    <w:t>Ленинградская</w:t>
                  </w:r>
                  <w:proofErr w:type="gramEnd"/>
                  <w:r w:rsidRPr="005F59F2">
                    <w:rPr>
                      <w:rFonts w:ascii="Times New Roman" w:hAnsi="Times New Roman"/>
                      <w:sz w:val="20"/>
                      <w:szCs w:val="20"/>
                    </w:rPr>
                    <w:t xml:space="preserve"> обл., Всеволожский р-н, г. Всеволожск, промзона «Кирпичный завод»</w:t>
                  </w:r>
                </w:p>
                <w:p w:rsidR="00CA2291" w:rsidRDefault="00CA2291" w:rsidP="00CA2291">
                  <w:pPr>
                    <w:pStyle w:val="ac"/>
                    <w:rPr>
                      <w:rFonts w:ascii="Times New Roman" w:hAnsi="Times New Roman"/>
                      <w:sz w:val="20"/>
                      <w:szCs w:val="20"/>
                    </w:rPr>
                  </w:pPr>
                  <w:r>
                    <w:rPr>
                      <w:rFonts w:ascii="Times New Roman" w:hAnsi="Times New Roman"/>
                      <w:sz w:val="20"/>
                      <w:szCs w:val="20"/>
                    </w:rPr>
                    <w:t>Почтовый адрес: 125466, г. Москва, ул. Соловьиная роща, д. 3</w:t>
                  </w:r>
                  <w:r w:rsidR="00BB369E">
                    <w:rPr>
                      <w:rFonts w:ascii="Times New Roman" w:hAnsi="Times New Roman"/>
                      <w:sz w:val="20"/>
                      <w:szCs w:val="20"/>
                    </w:rPr>
                    <w:t>, кв. 43</w:t>
                  </w:r>
                </w:p>
                <w:p w:rsidR="00CA2291" w:rsidRPr="005F59F2" w:rsidRDefault="00CA2291" w:rsidP="00CA2291">
                  <w:pPr>
                    <w:pStyle w:val="ac"/>
                    <w:rPr>
                      <w:rFonts w:ascii="Times New Roman" w:hAnsi="Times New Roman"/>
                      <w:sz w:val="20"/>
                      <w:szCs w:val="20"/>
                    </w:rPr>
                  </w:pPr>
                </w:p>
                <w:p w:rsidR="00CA2291" w:rsidRPr="005F59F2" w:rsidRDefault="00CA2291" w:rsidP="00CA2291">
                  <w:pPr>
                    <w:pStyle w:val="ac"/>
                    <w:rPr>
                      <w:rFonts w:ascii="Times New Roman" w:hAnsi="Times New Roman"/>
                      <w:sz w:val="20"/>
                      <w:szCs w:val="20"/>
                    </w:rPr>
                  </w:pPr>
                  <w:r w:rsidRPr="005F59F2">
                    <w:rPr>
                      <w:rFonts w:ascii="Times New Roman" w:hAnsi="Times New Roman"/>
                      <w:sz w:val="20"/>
                      <w:szCs w:val="20"/>
                    </w:rPr>
                    <w:t>Конкурсный управляющий</w:t>
                  </w:r>
                </w:p>
                <w:p w:rsidR="00CA2291" w:rsidRPr="005F59F2" w:rsidRDefault="00CA2291" w:rsidP="00CA2291">
                  <w:pPr>
                    <w:pStyle w:val="ac"/>
                    <w:rPr>
                      <w:rFonts w:ascii="Times New Roman" w:hAnsi="Times New Roman"/>
                      <w:color w:val="FF0000"/>
                      <w:sz w:val="20"/>
                      <w:szCs w:val="20"/>
                    </w:rPr>
                  </w:pPr>
                  <w:r w:rsidRPr="005F59F2">
                    <w:rPr>
                      <w:rFonts w:ascii="Times New Roman" w:hAnsi="Times New Roman"/>
                      <w:sz w:val="20"/>
                      <w:szCs w:val="20"/>
                    </w:rPr>
                    <w:t>/___________________/  С.В. Халиуллина</w:t>
                  </w:r>
                </w:p>
              </w:tc>
            </w:tr>
          </w:tbl>
          <w:p w:rsidR="00CA2291" w:rsidRPr="005F59F2" w:rsidRDefault="00CA2291" w:rsidP="00CA2291">
            <w:pPr>
              <w:pStyle w:val="aa"/>
              <w:jc w:val="left"/>
              <w:rPr>
                <w:sz w:val="20"/>
                <w:szCs w:val="20"/>
              </w:rPr>
            </w:pPr>
            <w:proofErr w:type="spellStart"/>
            <w:r w:rsidRPr="005F59F2">
              <w:rPr>
                <w:sz w:val="20"/>
                <w:szCs w:val="20"/>
              </w:rPr>
              <w:t>м.п</w:t>
            </w:r>
            <w:proofErr w:type="spellEnd"/>
            <w:r w:rsidRPr="005F59F2">
              <w:rPr>
                <w:sz w:val="20"/>
                <w:szCs w:val="20"/>
              </w:rPr>
              <w:t>.</w:t>
            </w:r>
          </w:p>
          <w:p w:rsidR="00CA2291" w:rsidRPr="005F59F2" w:rsidRDefault="00CA2291" w:rsidP="00CA2291">
            <w:pPr>
              <w:suppressAutoHyphens/>
              <w:jc w:val="center"/>
              <w:rPr>
                <w:b/>
                <w:sz w:val="20"/>
                <w:szCs w:val="20"/>
                <w:lang w:eastAsia="ar-SA"/>
              </w:rPr>
            </w:pPr>
          </w:p>
        </w:tc>
        <w:tc>
          <w:tcPr>
            <w:tcW w:w="4961" w:type="dxa"/>
            <w:shd w:val="clear" w:color="auto" w:fill="auto"/>
          </w:tcPr>
          <w:p w:rsidR="00CA2291" w:rsidRPr="005F59F2" w:rsidRDefault="00CA2291" w:rsidP="00CA2291">
            <w:pPr>
              <w:pStyle w:val="aa"/>
              <w:jc w:val="left"/>
              <w:rPr>
                <w:b/>
              </w:rPr>
            </w:pPr>
          </w:p>
        </w:tc>
      </w:tr>
    </w:tbl>
    <w:p w:rsidR="00D048B2" w:rsidRDefault="00D048B2">
      <w:pPr>
        <w:rPr>
          <w:sz w:val="22"/>
          <w:szCs w:val="22"/>
          <w:lang w:val="en-US"/>
        </w:rPr>
      </w:pPr>
    </w:p>
    <w:p w:rsidR="00BB369E" w:rsidRDefault="00BB369E">
      <w:pPr>
        <w:rPr>
          <w:sz w:val="22"/>
          <w:szCs w:val="22"/>
        </w:rPr>
      </w:pPr>
      <w:r>
        <w:rPr>
          <w:sz w:val="22"/>
          <w:szCs w:val="22"/>
        </w:rPr>
        <w:br w:type="page"/>
      </w:r>
    </w:p>
    <w:p w:rsidR="00D048B2" w:rsidRDefault="00CA2291" w:rsidP="00BB369E">
      <w:pPr>
        <w:jc w:val="right"/>
        <w:rPr>
          <w:sz w:val="22"/>
          <w:szCs w:val="22"/>
        </w:rPr>
      </w:pPr>
      <w:r>
        <w:rPr>
          <w:sz w:val="22"/>
          <w:szCs w:val="22"/>
        </w:rPr>
        <w:t>Приложение № 1 к договору купли-продажи</w:t>
      </w:r>
    </w:p>
    <w:p w:rsidR="00D048B2" w:rsidRDefault="00CA2291">
      <w:pPr>
        <w:ind w:firstLine="540"/>
        <w:jc w:val="right"/>
        <w:rPr>
          <w:sz w:val="22"/>
          <w:szCs w:val="22"/>
        </w:rPr>
      </w:pPr>
      <w:r>
        <w:rPr>
          <w:sz w:val="22"/>
          <w:szCs w:val="22"/>
        </w:rPr>
        <w:t>№ ___ от ________________</w:t>
      </w:r>
    </w:p>
    <w:p w:rsidR="00D048B2" w:rsidRDefault="00D048B2">
      <w:pPr>
        <w:ind w:firstLine="540"/>
        <w:jc w:val="right"/>
        <w:rPr>
          <w:sz w:val="22"/>
          <w:szCs w:val="22"/>
        </w:rPr>
      </w:pPr>
    </w:p>
    <w:p w:rsidR="00D048B2" w:rsidRPr="00BB369E" w:rsidRDefault="00CA2291">
      <w:pPr>
        <w:ind w:firstLine="540"/>
        <w:jc w:val="center"/>
        <w:rPr>
          <w:b/>
          <w:sz w:val="22"/>
          <w:szCs w:val="22"/>
        </w:rPr>
      </w:pPr>
      <w:r w:rsidRPr="00BB369E">
        <w:rPr>
          <w:b/>
          <w:sz w:val="22"/>
          <w:szCs w:val="22"/>
        </w:rPr>
        <w:t>Перечень имущества</w:t>
      </w:r>
      <w:r w:rsidR="00BB369E" w:rsidRPr="00BB369E">
        <w:rPr>
          <w:b/>
          <w:sz w:val="22"/>
          <w:szCs w:val="22"/>
        </w:rPr>
        <w:t>, входящего в лот № 1</w:t>
      </w:r>
      <w:r w:rsidR="00BB369E">
        <w:rPr>
          <w:b/>
          <w:sz w:val="22"/>
          <w:szCs w:val="22"/>
        </w:rPr>
        <w:t>:</w:t>
      </w:r>
      <w:r w:rsidR="00BB369E" w:rsidRPr="00BB369E">
        <w:rPr>
          <w:b/>
          <w:sz w:val="22"/>
          <w:szCs w:val="22"/>
        </w:rPr>
        <w:t xml:space="preserve"> </w:t>
      </w:r>
    </w:p>
    <w:p w:rsidR="00D048B2" w:rsidRPr="00BB369E" w:rsidRDefault="00D048B2">
      <w:pPr>
        <w:rPr>
          <w:sz w:val="22"/>
          <w:szCs w:val="22"/>
        </w:rPr>
      </w:pPr>
    </w:p>
    <w:tbl>
      <w:tblPr>
        <w:tblW w:w="4701" w:type="pct"/>
        <w:jc w:val="center"/>
        <w:tblInd w:w="-3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55"/>
        <w:gridCol w:w="1069"/>
        <w:gridCol w:w="1616"/>
        <w:gridCol w:w="1773"/>
      </w:tblGrid>
      <w:tr w:rsidR="00BB369E" w:rsidRPr="004803FA" w:rsidTr="006769D2">
        <w:trPr>
          <w:trHeight w:val="20"/>
          <w:tblHeader/>
          <w:jc w:val="center"/>
        </w:trPr>
        <w:tc>
          <w:tcPr>
            <w:tcW w:w="2704" w:type="pct"/>
            <w:shd w:val="clear" w:color="auto" w:fill="auto"/>
            <w:vAlign w:val="center"/>
            <w:hideMark/>
          </w:tcPr>
          <w:p w:rsidR="00BB369E" w:rsidRPr="004803FA" w:rsidRDefault="00BB369E" w:rsidP="006769D2">
            <w:r w:rsidRPr="004803FA">
              <w:t>Наименование, назначение и краткая характеристика объекта</w:t>
            </w:r>
          </w:p>
        </w:tc>
        <w:tc>
          <w:tcPr>
            <w:tcW w:w="500" w:type="pct"/>
            <w:shd w:val="clear" w:color="auto" w:fill="auto"/>
            <w:vAlign w:val="center"/>
            <w:hideMark/>
          </w:tcPr>
          <w:p w:rsidR="00BB369E" w:rsidRPr="004803FA" w:rsidRDefault="00BB369E" w:rsidP="006769D2">
            <w:r w:rsidRPr="004803FA">
              <w:t>Год выпуска</w:t>
            </w:r>
          </w:p>
        </w:tc>
        <w:tc>
          <w:tcPr>
            <w:tcW w:w="747" w:type="pct"/>
            <w:shd w:val="clear" w:color="auto" w:fill="auto"/>
            <w:vAlign w:val="center"/>
            <w:hideMark/>
          </w:tcPr>
          <w:p w:rsidR="00BB369E" w:rsidRPr="004803FA" w:rsidRDefault="00BB369E" w:rsidP="006769D2">
            <w:r w:rsidRPr="004803FA">
              <w:t>Инвентарный №</w:t>
            </w:r>
          </w:p>
        </w:tc>
        <w:tc>
          <w:tcPr>
            <w:tcW w:w="1049" w:type="pct"/>
            <w:shd w:val="clear" w:color="auto" w:fill="auto"/>
            <w:vAlign w:val="center"/>
            <w:hideMark/>
          </w:tcPr>
          <w:p w:rsidR="00BB369E" w:rsidRPr="004803FA" w:rsidRDefault="00BB369E" w:rsidP="006769D2">
            <w:r w:rsidRPr="004803FA">
              <w:t>Рыночная стоимость, руб. без НДС</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Бочка из нержавеющей стали V=25 п. Тип: I SUPERFUSTI,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000000178</w:t>
            </w:r>
          </w:p>
        </w:tc>
        <w:tc>
          <w:tcPr>
            <w:tcW w:w="1049" w:type="pct"/>
            <w:shd w:val="clear" w:color="auto" w:fill="auto"/>
            <w:vAlign w:val="center"/>
            <w:hideMark/>
          </w:tcPr>
          <w:p w:rsidR="00BB369E" w:rsidRPr="004803FA" w:rsidRDefault="00BB369E" w:rsidP="006769D2">
            <w:r w:rsidRPr="004803FA">
              <w:t>3 814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V=0,2м3 Тип: F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000000170</w:t>
            </w:r>
          </w:p>
        </w:tc>
        <w:tc>
          <w:tcPr>
            <w:tcW w:w="1049" w:type="pct"/>
            <w:shd w:val="clear" w:color="auto" w:fill="auto"/>
            <w:vAlign w:val="center"/>
            <w:hideMark/>
          </w:tcPr>
          <w:p w:rsidR="00BB369E" w:rsidRPr="004803FA" w:rsidRDefault="00BB369E" w:rsidP="006769D2">
            <w:r w:rsidRPr="004803FA">
              <w:t>149 252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Установка фильтрационная "КАСКАД-1"Тип: УФ-1-12-2024/А</w:t>
            </w:r>
            <w:proofErr w:type="gramStart"/>
            <w:r w:rsidRPr="004803FA">
              <w:t>7</w:t>
            </w:r>
            <w:proofErr w:type="gramEnd"/>
            <w:r w:rsidRPr="004803FA">
              <w:t xml:space="preserve">, 2012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000000198</w:t>
            </w:r>
          </w:p>
        </w:tc>
        <w:tc>
          <w:tcPr>
            <w:tcW w:w="1049" w:type="pct"/>
            <w:shd w:val="clear" w:color="auto" w:fill="auto"/>
            <w:vAlign w:val="center"/>
            <w:hideMark/>
          </w:tcPr>
          <w:p w:rsidR="00BB369E" w:rsidRPr="004803FA" w:rsidRDefault="00BB369E" w:rsidP="006769D2">
            <w:r w:rsidRPr="004803FA">
              <w:t>271 564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Фильтр осветительный Тип: 3672</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000000075</w:t>
            </w:r>
          </w:p>
        </w:tc>
        <w:tc>
          <w:tcPr>
            <w:tcW w:w="1049" w:type="pct"/>
            <w:shd w:val="clear" w:color="auto" w:fill="auto"/>
            <w:vAlign w:val="center"/>
            <w:hideMark/>
          </w:tcPr>
          <w:p w:rsidR="00BB369E" w:rsidRPr="004803FA" w:rsidRDefault="00BB369E" w:rsidP="006769D2">
            <w:r w:rsidRPr="004803FA">
              <w:t>14 441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Линия нанесения трафаретной печати на стекло автоматическая 8 - цветная Модель: К 15 С</w:t>
            </w:r>
            <w:proofErr w:type="gramStart"/>
            <w:r w:rsidRPr="004803FA">
              <w:t>N</w:t>
            </w:r>
            <w:proofErr w:type="gramEnd"/>
            <w:r w:rsidRPr="004803FA">
              <w:t>С-М</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000000016</w:t>
            </w:r>
          </w:p>
        </w:tc>
        <w:tc>
          <w:tcPr>
            <w:tcW w:w="1049" w:type="pct"/>
            <w:shd w:val="clear" w:color="auto" w:fill="auto"/>
            <w:vAlign w:val="center"/>
            <w:hideMark/>
          </w:tcPr>
          <w:p w:rsidR="00BB369E" w:rsidRPr="004803FA" w:rsidRDefault="00BB369E" w:rsidP="006769D2">
            <w:r w:rsidRPr="004803FA">
              <w:t>22 280 645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Бочка из нержавеющей стали V=25 п. Тип: I SUPERFUSTI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000000179</w:t>
            </w:r>
          </w:p>
        </w:tc>
        <w:tc>
          <w:tcPr>
            <w:tcW w:w="1049" w:type="pct"/>
            <w:shd w:val="clear" w:color="auto" w:fill="auto"/>
            <w:vAlign w:val="center"/>
            <w:hideMark/>
          </w:tcPr>
          <w:p w:rsidR="00BB369E" w:rsidRPr="004803FA" w:rsidRDefault="00BB369E" w:rsidP="006769D2">
            <w:r w:rsidRPr="004803FA">
              <w:t>3 814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V=0,2м3 Тип: F 2013 г. в.</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000000171</w:t>
            </w:r>
          </w:p>
        </w:tc>
        <w:tc>
          <w:tcPr>
            <w:tcW w:w="1049" w:type="pct"/>
            <w:shd w:val="clear" w:color="auto" w:fill="auto"/>
            <w:vAlign w:val="center"/>
            <w:hideMark/>
          </w:tcPr>
          <w:p w:rsidR="00BB369E" w:rsidRPr="004803FA" w:rsidRDefault="00BB369E" w:rsidP="006769D2">
            <w:r w:rsidRPr="004803FA">
              <w:t>149 252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Тележка электрическая STILL ECU20</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000000123</w:t>
            </w:r>
          </w:p>
        </w:tc>
        <w:tc>
          <w:tcPr>
            <w:tcW w:w="1049" w:type="pct"/>
            <w:shd w:val="clear" w:color="auto" w:fill="auto"/>
            <w:vAlign w:val="center"/>
            <w:hideMark/>
          </w:tcPr>
          <w:p w:rsidR="00BB369E" w:rsidRPr="004803FA" w:rsidRDefault="00BB369E" w:rsidP="006769D2">
            <w:r w:rsidRPr="004803FA">
              <w:t>111 416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Хранилище ингредиентов</w:t>
            </w:r>
          </w:p>
        </w:tc>
        <w:tc>
          <w:tcPr>
            <w:tcW w:w="500" w:type="pct"/>
            <w:shd w:val="clear" w:color="auto" w:fill="auto"/>
            <w:vAlign w:val="center"/>
            <w:hideMark/>
          </w:tcPr>
          <w:p w:rsidR="00BB369E" w:rsidRPr="004803FA" w:rsidRDefault="00BB369E" w:rsidP="006769D2">
            <w:r w:rsidRPr="004803FA">
              <w:t>2014</w:t>
            </w:r>
          </w:p>
        </w:tc>
        <w:tc>
          <w:tcPr>
            <w:tcW w:w="747" w:type="pct"/>
            <w:shd w:val="clear" w:color="auto" w:fill="auto"/>
            <w:vAlign w:val="center"/>
            <w:hideMark/>
          </w:tcPr>
          <w:p w:rsidR="00BB369E" w:rsidRPr="004803FA" w:rsidRDefault="00BB369E" w:rsidP="006769D2">
            <w:r w:rsidRPr="004803FA">
              <w:t>000000268</w:t>
            </w:r>
          </w:p>
        </w:tc>
        <w:tc>
          <w:tcPr>
            <w:tcW w:w="1049" w:type="pct"/>
            <w:shd w:val="clear" w:color="auto" w:fill="auto"/>
            <w:vAlign w:val="center"/>
            <w:hideMark/>
          </w:tcPr>
          <w:p w:rsidR="00BB369E" w:rsidRPr="004803FA" w:rsidRDefault="00BB369E" w:rsidP="006769D2">
            <w:r w:rsidRPr="004803FA">
              <w:t>75 804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Фильтр осветительный Тип: 3672 2012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000000076</w:t>
            </w:r>
          </w:p>
        </w:tc>
        <w:tc>
          <w:tcPr>
            <w:tcW w:w="1049" w:type="pct"/>
            <w:shd w:val="clear" w:color="auto" w:fill="auto"/>
            <w:vAlign w:val="center"/>
            <w:hideMark/>
          </w:tcPr>
          <w:p w:rsidR="00BB369E" w:rsidRPr="004803FA" w:rsidRDefault="00BB369E" w:rsidP="006769D2">
            <w:r w:rsidRPr="004803FA">
              <w:t>14 441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Pr>
              <w:rPr>
                <w:lang w:val="en-US"/>
              </w:rPr>
            </w:pPr>
            <w:r w:rsidRPr="004803FA">
              <w:t>Бочка из нержавеющей стали V=25л. Тип</w:t>
            </w:r>
            <w:r w:rsidRPr="004803FA">
              <w:rPr>
                <w:lang w:val="en-US"/>
              </w:rPr>
              <w:t xml:space="preserve">: I SUPERFUSTI,  2013 </w:t>
            </w:r>
            <w:r w:rsidRPr="004803FA">
              <w:t>г</w:t>
            </w:r>
            <w:r w:rsidRPr="004803FA">
              <w:rPr>
                <w:lang w:val="en-US"/>
              </w:rPr>
              <w:t>.</w:t>
            </w:r>
            <w:proofErr w:type="gramStart"/>
            <w:r w:rsidRPr="004803FA">
              <w:t>в</w:t>
            </w:r>
            <w:proofErr w:type="gramEnd"/>
            <w:r w:rsidRPr="004803FA">
              <w:rPr>
                <w:lang w:val="en-US"/>
              </w:rPr>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000000180</w:t>
            </w:r>
          </w:p>
        </w:tc>
        <w:tc>
          <w:tcPr>
            <w:tcW w:w="1049" w:type="pct"/>
            <w:shd w:val="clear" w:color="auto" w:fill="auto"/>
            <w:vAlign w:val="center"/>
            <w:hideMark/>
          </w:tcPr>
          <w:p w:rsidR="00BB369E" w:rsidRPr="004803FA" w:rsidRDefault="00BB369E" w:rsidP="006769D2">
            <w:r w:rsidRPr="004803FA">
              <w:t>3 814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Тележка электрическая STILL ECU20</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000000124</w:t>
            </w:r>
          </w:p>
        </w:tc>
        <w:tc>
          <w:tcPr>
            <w:tcW w:w="1049" w:type="pct"/>
            <w:shd w:val="clear" w:color="auto" w:fill="auto"/>
            <w:vAlign w:val="center"/>
            <w:hideMark/>
          </w:tcPr>
          <w:p w:rsidR="00BB369E" w:rsidRPr="004803FA" w:rsidRDefault="00BB369E" w:rsidP="006769D2">
            <w:r w:rsidRPr="004803FA">
              <w:t>111 416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Фильтр осветительный  Тип: 3672,  2012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000000077</w:t>
            </w:r>
          </w:p>
        </w:tc>
        <w:tc>
          <w:tcPr>
            <w:tcW w:w="1049" w:type="pct"/>
            <w:shd w:val="clear" w:color="auto" w:fill="auto"/>
            <w:vAlign w:val="center"/>
            <w:hideMark/>
          </w:tcPr>
          <w:p w:rsidR="00BB369E" w:rsidRPr="004803FA" w:rsidRDefault="00BB369E" w:rsidP="006769D2">
            <w:r w:rsidRPr="004803FA">
              <w:t>14 441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Pr>
              <w:rPr>
                <w:lang w:val="en-US"/>
              </w:rPr>
            </w:pPr>
            <w:r w:rsidRPr="004803FA">
              <w:t>Бочка из нержавеющей стали V=25л. Тип</w:t>
            </w:r>
            <w:r w:rsidRPr="004803FA">
              <w:rPr>
                <w:lang w:val="en-US"/>
              </w:rPr>
              <w:t xml:space="preserve">: I SUPERFUSTI, 2013 </w:t>
            </w:r>
            <w:r w:rsidRPr="004803FA">
              <w:t>г</w:t>
            </w:r>
            <w:r w:rsidRPr="004803FA">
              <w:rPr>
                <w:lang w:val="en-US"/>
              </w:rPr>
              <w:t>.</w:t>
            </w:r>
            <w:proofErr w:type="gramStart"/>
            <w:r w:rsidRPr="004803FA">
              <w:t>в</w:t>
            </w:r>
            <w:proofErr w:type="gramEnd"/>
            <w:r w:rsidRPr="004803FA">
              <w:rPr>
                <w:lang w:val="en-US"/>
              </w:rPr>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000000181</w:t>
            </w:r>
          </w:p>
        </w:tc>
        <w:tc>
          <w:tcPr>
            <w:tcW w:w="1049" w:type="pct"/>
            <w:shd w:val="clear" w:color="auto" w:fill="auto"/>
            <w:vAlign w:val="center"/>
            <w:hideMark/>
          </w:tcPr>
          <w:p w:rsidR="00BB369E" w:rsidRPr="004803FA" w:rsidRDefault="00BB369E" w:rsidP="006769D2">
            <w:r w:rsidRPr="004803FA">
              <w:t>3 814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Фильтр осветительный Тип: 3672, 2012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000000078</w:t>
            </w:r>
          </w:p>
        </w:tc>
        <w:tc>
          <w:tcPr>
            <w:tcW w:w="1049" w:type="pct"/>
            <w:shd w:val="clear" w:color="auto" w:fill="auto"/>
            <w:vAlign w:val="center"/>
            <w:hideMark/>
          </w:tcPr>
          <w:p w:rsidR="00BB369E" w:rsidRPr="004803FA" w:rsidRDefault="00BB369E" w:rsidP="006769D2">
            <w:r w:rsidRPr="004803FA">
              <w:t>14 441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многоступенчатый Тип: CRN32-E-F-GX-E (Модель А98528067Р11338)2013 </w:t>
            </w:r>
            <w:proofErr w:type="spellStart"/>
            <w:r w:rsidRPr="004803FA">
              <w:t>г.</w:t>
            </w:r>
            <w:proofErr w:type="gramStart"/>
            <w:r w:rsidRPr="004803FA">
              <w:t>в</w:t>
            </w:r>
            <w:proofErr w:type="spellEnd"/>
            <w:proofErr w:type="gram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000000186</w:t>
            </w:r>
          </w:p>
        </w:tc>
        <w:tc>
          <w:tcPr>
            <w:tcW w:w="1049" w:type="pct"/>
            <w:shd w:val="clear" w:color="auto" w:fill="auto"/>
            <w:vAlign w:val="center"/>
            <w:hideMark/>
          </w:tcPr>
          <w:p w:rsidR="00BB369E" w:rsidRPr="004803FA" w:rsidRDefault="00BB369E" w:rsidP="006769D2">
            <w:r w:rsidRPr="004803FA">
              <w:t>113 542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видеонаблюдения 18</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000000192</w:t>
            </w:r>
          </w:p>
        </w:tc>
        <w:tc>
          <w:tcPr>
            <w:tcW w:w="1049" w:type="pct"/>
            <w:shd w:val="clear" w:color="auto" w:fill="auto"/>
            <w:vAlign w:val="center"/>
            <w:hideMark/>
          </w:tcPr>
          <w:p w:rsidR="00BB369E" w:rsidRPr="004803FA" w:rsidRDefault="00BB369E" w:rsidP="006769D2">
            <w:r w:rsidRPr="004803FA">
              <w:t>17 381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Фильтр осветительный Тип: 3672 2012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000000079</w:t>
            </w:r>
          </w:p>
        </w:tc>
        <w:tc>
          <w:tcPr>
            <w:tcW w:w="1049" w:type="pct"/>
            <w:shd w:val="clear" w:color="auto" w:fill="auto"/>
            <w:vAlign w:val="center"/>
            <w:hideMark/>
          </w:tcPr>
          <w:p w:rsidR="00BB369E" w:rsidRPr="004803FA" w:rsidRDefault="00BB369E" w:rsidP="006769D2">
            <w:r w:rsidRPr="004803FA">
              <w:t>14 441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многоступенчатый Тип: CRN32-2 E-F-GX-E (Модель А98528067Р 11338) 2013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000000187</w:t>
            </w:r>
          </w:p>
        </w:tc>
        <w:tc>
          <w:tcPr>
            <w:tcW w:w="1049" w:type="pct"/>
            <w:shd w:val="clear" w:color="auto" w:fill="auto"/>
            <w:vAlign w:val="center"/>
            <w:hideMark/>
          </w:tcPr>
          <w:p w:rsidR="00BB369E" w:rsidRPr="004803FA" w:rsidRDefault="00BB369E" w:rsidP="006769D2">
            <w:r w:rsidRPr="004803FA">
              <w:t>113 542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Емкость (резервуар для хранения). Тип PB 6000 дал 2012 г.</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000000018</w:t>
            </w:r>
          </w:p>
        </w:tc>
        <w:tc>
          <w:tcPr>
            <w:tcW w:w="1049" w:type="pct"/>
            <w:shd w:val="clear" w:color="auto" w:fill="auto"/>
            <w:vAlign w:val="center"/>
            <w:hideMark/>
          </w:tcPr>
          <w:p w:rsidR="00BB369E" w:rsidRPr="004803FA" w:rsidRDefault="00BB369E" w:rsidP="006769D2">
            <w:r w:rsidRPr="004803FA">
              <w:t>677 515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Компрессор воздушный винтовой Модель: ШТОРМ 0100</w:t>
            </w:r>
          </w:p>
        </w:tc>
        <w:tc>
          <w:tcPr>
            <w:tcW w:w="500" w:type="pct"/>
            <w:shd w:val="clear" w:color="auto" w:fill="auto"/>
            <w:vAlign w:val="center"/>
            <w:hideMark/>
          </w:tcPr>
          <w:p w:rsidR="00BB369E" w:rsidRPr="004803FA" w:rsidRDefault="00BB369E" w:rsidP="006769D2">
            <w:r w:rsidRPr="004803FA">
              <w:t>2001</w:t>
            </w:r>
          </w:p>
        </w:tc>
        <w:tc>
          <w:tcPr>
            <w:tcW w:w="747" w:type="pct"/>
            <w:shd w:val="clear" w:color="auto" w:fill="auto"/>
            <w:vAlign w:val="center"/>
            <w:hideMark/>
          </w:tcPr>
          <w:p w:rsidR="00BB369E" w:rsidRPr="004803FA" w:rsidRDefault="00BB369E" w:rsidP="006769D2">
            <w:r w:rsidRPr="004803FA">
              <w:t>000000262</w:t>
            </w:r>
          </w:p>
        </w:tc>
        <w:tc>
          <w:tcPr>
            <w:tcW w:w="1049" w:type="pct"/>
            <w:shd w:val="clear" w:color="auto" w:fill="auto"/>
            <w:vAlign w:val="center"/>
            <w:hideMark/>
          </w:tcPr>
          <w:p w:rsidR="00BB369E" w:rsidRPr="004803FA" w:rsidRDefault="00BB369E" w:rsidP="006769D2">
            <w:r w:rsidRPr="004803FA">
              <w:t>44 151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многоступенчатый Тип: </w:t>
            </w:r>
            <w:proofErr w:type="gramStart"/>
            <w:r w:rsidRPr="004803FA">
              <w:t>CRN32-2 E-F-GX-E (Модель:</w:t>
            </w:r>
            <w:proofErr w:type="gramEnd"/>
            <w:r w:rsidRPr="004803FA">
              <w:t xml:space="preserve"> </w:t>
            </w:r>
            <w:proofErr w:type="gramStart"/>
            <w:r w:rsidRPr="004803FA">
              <w:t xml:space="preserve">A98528067P 11338) 2013 </w:t>
            </w:r>
            <w:proofErr w:type="spellStart"/>
            <w:r w:rsidRPr="004803FA">
              <w:t>г.в</w:t>
            </w:r>
            <w:proofErr w:type="spellEnd"/>
            <w:r w:rsidRPr="004803FA">
              <w:t xml:space="preserve">. </w:t>
            </w:r>
            <w:proofErr w:type="gramEnd"/>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000000188</w:t>
            </w:r>
          </w:p>
        </w:tc>
        <w:tc>
          <w:tcPr>
            <w:tcW w:w="1049" w:type="pct"/>
            <w:shd w:val="clear" w:color="auto" w:fill="auto"/>
            <w:vAlign w:val="center"/>
            <w:hideMark/>
          </w:tcPr>
          <w:p w:rsidR="00BB369E" w:rsidRPr="004803FA" w:rsidRDefault="00BB369E" w:rsidP="006769D2">
            <w:r w:rsidRPr="004803FA">
              <w:t>113 542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Емкость (резервуар для хранения), Тип РВ 6000 дал 2012 г.</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000000019</w:t>
            </w:r>
          </w:p>
        </w:tc>
        <w:tc>
          <w:tcPr>
            <w:tcW w:w="1049" w:type="pct"/>
            <w:shd w:val="clear" w:color="auto" w:fill="auto"/>
            <w:vAlign w:val="center"/>
            <w:hideMark/>
          </w:tcPr>
          <w:p w:rsidR="00BB369E" w:rsidRPr="004803FA" w:rsidRDefault="00BB369E" w:rsidP="006769D2">
            <w:r w:rsidRPr="004803FA">
              <w:t>677 515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Эстакада/рабочая площадка </w:t>
            </w:r>
            <w:proofErr w:type="spellStart"/>
            <w:r w:rsidRPr="004803FA">
              <w:t>купажного</w:t>
            </w:r>
            <w:proofErr w:type="spellEnd"/>
            <w:r w:rsidRPr="004803FA">
              <w:t xml:space="preserve"> цеха</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000000087</w:t>
            </w:r>
          </w:p>
        </w:tc>
        <w:tc>
          <w:tcPr>
            <w:tcW w:w="1049" w:type="pct"/>
            <w:shd w:val="clear" w:color="auto" w:fill="auto"/>
            <w:vAlign w:val="center"/>
            <w:hideMark/>
          </w:tcPr>
          <w:p w:rsidR="00BB369E" w:rsidRPr="004803FA" w:rsidRDefault="00BB369E" w:rsidP="006769D2">
            <w:r w:rsidRPr="004803FA">
              <w:t>197 126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V=0,1 м3 Тип: F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000000156</w:t>
            </w:r>
          </w:p>
        </w:tc>
        <w:tc>
          <w:tcPr>
            <w:tcW w:w="1049" w:type="pct"/>
            <w:shd w:val="clear" w:color="auto" w:fill="auto"/>
            <w:vAlign w:val="center"/>
            <w:hideMark/>
          </w:tcPr>
          <w:p w:rsidR="00BB369E" w:rsidRPr="004803FA" w:rsidRDefault="00BB369E" w:rsidP="006769D2">
            <w:r w:rsidRPr="004803FA">
              <w:t>129 823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многоступенчатый Тип: </w:t>
            </w:r>
            <w:proofErr w:type="gramStart"/>
            <w:r w:rsidRPr="004803FA">
              <w:t>CRN32-2 E-F-GX-E (Модель:</w:t>
            </w:r>
            <w:proofErr w:type="gramEnd"/>
            <w:r w:rsidRPr="004803FA">
              <w:t xml:space="preserve"> </w:t>
            </w:r>
            <w:proofErr w:type="gramStart"/>
            <w:r w:rsidRPr="004803FA">
              <w:t xml:space="preserve">A98528067P11338) 2013 </w:t>
            </w:r>
            <w:proofErr w:type="spellStart"/>
            <w:r w:rsidRPr="004803FA">
              <w:t>г.в</w:t>
            </w:r>
            <w:proofErr w:type="spellEnd"/>
            <w:r w:rsidRPr="004803FA">
              <w:t>.</w:t>
            </w:r>
            <w:proofErr w:type="gramEnd"/>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000000189</w:t>
            </w:r>
          </w:p>
        </w:tc>
        <w:tc>
          <w:tcPr>
            <w:tcW w:w="1049" w:type="pct"/>
            <w:shd w:val="clear" w:color="auto" w:fill="auto"/>
            <w:vAlign w:val="center"/>
            <w:hideMark/>
          </w:tcPr>
          <w:p w:rsidR="00BB369E" w:rsidRPr="004803FA" w:rsidRDefault="00BB369E" w:rsidP="006769D2">
            <w:r w:rsidRPr="004803FA">
              <w:t>113 542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Емкость (резервуар для хранения)</w:t>
            </w:r>
            <w:proofErr w:type="gramStart"/>
            <w:r w:rsidRPr="004803FA">
              <w:t>.Т</w:t>
            </w:r>
            <w:proofErr w:type="gramEnd"/>
            <w:r w:rsidRPr="004803FA">
              <w:t>ип РВ 6000 дал 2012 г,</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000000020</w:t>
            </w:r>
          </w:p>
        </w:tc>
        <w:tc>
          <w:tcPr>
            <w:tcW w:w="1049" w:type="pct"/>
            <w:shd w:val="clear" w:color="auto" w:fill="auto"/>
            <w:vAlign w:val="center"/>
            <w:hideMark/>
          </w:tcPr>
          <w:p w:rsidR="00BB369E" w:rsidRPr="004803FA" w:rsidRDefault="00BB369E" w:rsidP="006769D2">
            <w:r w:rsidRPr="004803FA">
              <w:t>677 515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V=25 п. Тип: РМ25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000000182</w:t>
            </w:r>
          </w:p>
        </w:tc>
        <w:tc>
          <w:tcPr>
            <w:tcW w:w="1049" w:type="pct"/>
            <w:shd w:val="clear" w:color="auto" w:fill="auto"/>
            <w:vAlign w:val="center"/>
            <w:hideMark/>
          </w:tcPr>
          <w:p w:rsidR="00BB369E" w:rsidRPr="004803FA" w:rsidRDefault="00BB369E" w:rsidP="006769D2">
            <w:r w:rsidRPr="004803FA">
              <w:t>3 368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V=0,1 м3 Тип; F 0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000000157</w:t>
            </w:r>
          </w:p>
        </w:tc>
        <w:tc>
          <w:tcPr>
            <w:tcW w:w="1049" w:type="pct"/>
            <w:shd w:val="clear" w:color="auto" w:fill="auto"/>
            <w:vAlign w:val="center"/>
            <w:hideMark/>
          </w:tcPr>
          <w:p w:rsidR="00BB369E" w:rsidRPr="004803FA" w:rsidRDefault="00BB369E" w:rsidP="006769D2">
            <w:r w:rsidRPr="004803FA">
              <w:t>129 823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Емкость (резервуар для хранения</w:t>
            </w:r>
            <w:proofErr w:type="gramStart"/>
            <w:r w:rsidRPr="004803FA">
              <w:t xml:space="preserve">)., </w:t>
            </w:r>
            <w:proofErr w:type="gramEnd"/>
            <w:r w:rsidRPr="004803FA">
              <w:t>Тип РВ 6000 дал 2012 г.</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000000021</w:t>
            </w:r>
          </w:p>
        </w:tc>
        <w:tc>
          <w:tcPr>
            <w:tcW w:w="1049" w:type="pct"/>
            <w:shd w:val="clear" w:color="auto" w:fill="auto"/>
            <w:vAlign w:val="center"/>
            <w:hideMark/>
          </w:tcPr>
          <w:p w:rsidR="00BB369E" w:rsidRPr="004803FA" w:rsidRDefault="00BB369E" w:rsidP="006769D2">
            <w:r w:rsidRPr="004803FA">
              <w:t>677 515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V=25 п. Тип: РМ25 2013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000000183</w:t>
            </w:r>
          </w:p>
        </w:tc>
        <w:tc>
          <w:tcPr>
            <w:tcW w:w="1049" w:type="pct"/>
            <w:shd w:val="clear" w:color="auto" w:fill="auto"/>
            <w:vAlign w:val="center"/>
            <w:hideMark/>
          </w:tcPr>
          <w:p w:rsidR="00BB369E" w:rsidRPr="004803FA" w:rsidRDefault="00BB369E" w:rsidP="006769D2">
            <w:r w:rsidRPr="004803FA">
              <w:t>3 368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w:t>
            </w:r>
            <w:proofErr w:type="spellStart"/>
            <w:r w:rsidRPr="004803FA">
              <w:t>LKHex</w:t>
            </w:r>
            <w:proofErr w:type="spellEnd"/>
            <w:r w:rsidRPr="004803FA">
              <w:t xml:space="preserve"> 25/198 11.0kW </w:t>
            </w:r>
          </w:p>
        </w:tc>
        <w:tc>
          <w:tcPr>
            <w:tcW w:w="500" w:type="pct"/>
            <w:shd w:val="clear" w:color="auto" w:fill="auto"/>
            <w:vAlign w:val="center"/>
            <w:hideMark/>
          </w:tcPr>
          <w:p w:rsidR="00BB369E" w:rsidRPr="004803FA" w:rsidRDefault="00BB369E" w:rsidP="006769D2">
            <w:r w:rsidRPr="004803FA">
              <w:t>2010</w:t>
            </w:r>
          </w:p>
        </w:tc>
        <w:tc>
          <w:tcPr>
            <w:tcW w:w="747" w:type="pct"/>
            <w:shd w:val="clear" w:color="auto" w:fill="auto"/>
            <w:vAlign w:val="center"/>
            <w:hideMark/>
          </w:tcPr>
          <w:p w:rsidR="00BB369E" w:rsidRPr="004803FA" w:rsidRDefault="00BB369E" w:rsidP="006769D2">
            <w:r w:rsidRPr="004803FA">
              <w:t>000000162</w:t>
            </w:r>
          </w:p>
        </w:tc>
        <w:tc>
          <w:tcPr>
            <w:tcW w:w="1049" w:type="pct"/>
            <w:shd w:val="clear" w:color="auto" w:fill="auto"/>
            <w:vAlign w:val="center"/>
            <w:hideMark/>
          </w:tcPr>
          <w:p w:rsidR="00BB369E" w:rsidRPr="004803FA" w:rsidRDefault="00BB369E" w:rsidP="006769D2">
            <w:r w:rsidRPr="004803FA">
              <w:t>29 578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Емкость (резервуар для хранения). Тип РВ 6000 дал 2012 г,</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000000022</w:t>
            </w:r>
          </w:p>
        </w:tc>
        <w:tc>
          <w:tcPr>
            <w:tcW w:w="1049" w:type="pct"/>
            <w:shd w:val="clear" w:color="auto" w:fill="auto"/>
            <w:vAlign w:val="center"/>
            <w:hideMark/>
          </w:tcPr>
          <w:p w:rsidR="00BB369E" w:rsidRPr="004803FA" w:rsidRDefault="00BB369E" w:rsidP="006769D2">
            <w:r w:rsidRPr="004803FA">
              <w:t>677 515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V=25л. Тип: РМ25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000000184</w:t>
            </w:r>
          </w:p>
        </w:tc>
        <w:tc>
          <w:tcPr>
            <w:tcW w:w="1049" w:type="pct"/>
            <w:shd w:val="clear" w:color="auto" w:fill="auto"/>
            <w:vAlign w:val="center"/>
            <w:hideMark/>
          </w:tcPr>
          <w:p w:rsidR="00BB369E" w:rsidRPr="004803FA" w:rsidRDefault="00BB369E" w:rsidP="006769D2">
            <w:r w:rsidRPr="004803FA">
              <w:t>3 368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proofErr w:type="gramStart"/>
            <w:r w:rsidRPr="004803FA">
              <w:t>Спиртохранилище</w:t>
            </w:r>
            <w:proofErr w:type="spellEnd"/>
            <w:r w:rsidRPr="004803FA">
              <w:t>,  (лит.</w:t>
            </w:r>
            <w:proofErr w:type="gramEnd"/>
            <w:r w:rsidRPr="004803FA">
              <w:t xml:space="preserve"> Г; </w:t>
            </w:r>
            <w:proofErr w:type="spellStart"/>
            <w:r w:rsidRPr="004803FA">
              <w:t>кад</w:t>
            </w:r>
            <w:proofErr w:type="spellEnd"/>
            <w:r w:rsidRPr="004803FA">
              <w:t>. № 47:07:1302157:55: 988,7</w:t>
            </w:r>
            <w:proofErr w:type="gramStart"/>
            <w:r w:rsidRPr="004803FA">
              <w:t>К</w:t>
            </w:r>
            <w:proofErr w:type="gramEnd"/>
            <w:r w:rsidRPr="004803FA">
              <w:t xml:space="preserve">в.м.; инв. № 41:413:002:00000170:0400:00000)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000000039</w:t>
            </w:r>
          </w:p>
        </w:tc>
        <w:tc>
          <w:tcPr>
            <w:tcW w:w="1049" w:type="pct"/>
            <w:shd w:val="clear" w:color="auto" w:fill="auto"/>
            <w:vAlign w:val="center"/>
            <w:hideMark/>
          </w:tcPr>
          <w:p w:rsidR="00BB369E" w:rsidRPr="004803FA" w:rsidRDefault="00BB369E" w:rsidP="006769D2">
            <w:r w:rsidRPr="004803FA">
              <w:t>9 938 760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V=25м3 Тип: </w:t>
            </w:r>
            <w:proofErr w:type="gramStart"/>
            <w:r w:rsidRPr="004803FA">
              <w:t>Р</w:t>
            </w:r>
            <w:proofErr w:type="gramEnd"/>
            <w:r w:rsidRPr="004803FA">
              <w:t xml:space="preserve"> 2013 г. В.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000000174</w:t>
            </w:r>
          </w:p>
        </w:tc>
        <w:tc>
          <w:tcPr>
            <w:tcW w:w="1049" w:type="pct"/>
            <w:shd w:val="clear" w:color="auto" w:fill="auto"/>
            <w:vAlign w:val="center"/>
            <w:hideMark/>
          </w:tcPr>
          <w:p w:rsidR="00BB369E" w:rsidRPr="004803FA" w:rsidRDefault="00BB369E" w:rsidP="006769D2">
            <w:r w:rsidRPr="004803FA">
              <w:t>1 064 454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ОНЦ-25/32 2002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2002</w:t>
            </w:r>
          </w:p>
        </w:tc>
        <w:tc>
          <w:tcPr>
            <w:tcW w:w="747" w:type="pct"/>
            <w:shd w:val="clear" w:color="auto" w:fill="auto"/>
            <w:vAlign w:val="center"/>
            <w:hideMark/>
          </w:tcPr>
          <w:p w:rsidR="00BB369E" w:rsidRPr="004803FA" w:rsidRDefault="00BB369E" w:rsidP="006769D2">
            <w:r w:rsidRPr="004803FA">
              <w:t>000000163</w:t>
            </w:r>
          </w:p>
        </w:tc>
        <w:tc>
          <w:tcPr>
            <w:tcW w:w="1049" w:type="pct"/>
            <w:shd w:val="clear" w:color="auto" w:fill="auto"/>
            <w:vAlign w:val="center"/>
            <w:hideMark/>
          </w:tcPr>
          <w:p w:rsidR="00BB369E" w:rsidRPr="004803FA" w:rsidRDefault="00BB369E" w:rsidP="006769D2">
            <w:r w:rsidRPr="004803FA">
              <w:t>2 439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Насос вихревой самовсасывающий SIPLA 52.1 ADY65/65/7.5/4 Тип: SIPLA 52.1</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000000043</w:t>
            </w:r>
          </w:p>
        </w:tc>
        <w:tc>
          <w:tcPr>
            <w:tcW w:w="1049" w:type="pct"/>
            <w:shd w:val="clear" w:color="auto" w:fill="auto"/>
            <w:vAlign w:val="center"/>
            <w:hideMark/>
          </w:tcPr>
          <w:p w:rsidR="00BB369E" w:rsidRPr="004803FA" w:rsidRDefault="00BB369E" w:rsidP="006769D2">
            <w:r w:rsidRPr="004803FA">
              <w:t>363 018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Емкость (резервуар для хранения)</w:t>
            </w:r>
            <w:proofErr w:type="gramStart"/>
            <w:r w:rsidRPr="004803FA">
              <w:t>.Т</w:t>
            </w:r>
            <w:proofErr w:type="gramEnd"/>
            <w:r w:rsidRPr="004803FA">
              <w:t>ип РВ 6000 дал 2012 г,</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000000023</w:t>
            </w:r>
          </w:p>
        </w:tc>
        <w:tc>
          <w:tcPr>
            <w:tcW w:w="1049" w:type="pct"/>
            <w:shd w:val="clear" w:color="auto" w:fill="auto"/>
            <w:vAlign w:val="center"/>
            <w:hideMark/>
          </w:tcPr>
          <w:p w:rsidR="00BB369E" w:rsidRPr="004803FA" w:rsidRDefault="00BB369E" w:rsidP="006769D2">
            <w:r w:rsidRPr="004803FA">
              <w:t>677 515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V=25 п. Тип: РМ25 2013 г. в.</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000000185</w:t>
            </w:r>
          </w:p>
        </w:tc>
        <w:tc>
          <w:tcPr>
            <w:tcW w:w="1049" w:type="pct"/>
            <w:shd w:val="clear" w:color="auto" w:fill="auto"/>
            <w:vAlign w:val="center"/>
            <w:hideMark/>
          </w:tcPr>
          <w:p w:rsidR="00BB369E" w:rsidRPr="004803FA" w:rsidRDefault="00BB369E" w:rsidP="006769D2">
            <w:r w:rsidRPr="004803FA">
              <w:t>3 368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Трубопровод технологический (</w:t>
            </w:r>
            <w:proofErr w:type="spellStart"/>
            <w:r w:rsidRPr="004803FA">
              <w:t>спиртохранилище</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000000040</w:t>
            </w:r>
          </w:p>
        </w:tc>
        <w:tc>
          <w:tcPr>
            <w:tcW w:w="1049" w:type="pct"/>
            <w:shd w:val="clear" w:color="auto" w:fill="auto"/>
            <w:vAlign w:val="center"/>
            <w:hideMark/>
          </w:tcPr>
          <w:p w:rsidR="00BB369E" w:rsidRPr="004803FA" w:rsidRDefault="00BB369E" w:rsidP="006769D2">
            <w:r w:rsidRPr="004803FA">
              <w:t>30 405 031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V=25м3 Тип: </w:t>
            </w:r>
            <w:proofErr w:type="gramStart"/>
            <w:r w:rsidRPr="004803FA">
              <w:t>Р</w:t>
            </w:r>
            <w:proofErr w:type="gramEnd"/>
            <w:r w:rsidRPr="004803FA">
              <w:t xml:space="preserve"> 2013 г. в.</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000000175</w:t>
            </w:r>
          </w:p>
        </w:tc>
        <w:tc>
          <w:tcPr>
            <w:tcW w:w="1049" w:type="pct"/>
            <w:shd w:val="clear" w:color="auto" w:fill="auto"/>
            <w:vAlign w:val="center"/>
            <w:hideMark/>
          </w:tcPr>
          <w:p w:rsidR="00BB369E" w:rsidRPr="004803FA" w:rsidRDefault="00BB369E" w:rsidP="006769D2">
            <w:r w:rsidRPr="004803FA">
              <w:t>1 064 454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измерительная «АЛКО-1» Тип ЛГФИ. 407219.004ТУ 2012г.в. (АЛКО-1-50-2)</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000000199</w:t>
            </w:r>
          </w:p>
        </w:tc>
        <w:tc>
          <w:tcPr>
            <w:tcW w:w="1049" w:type="pct"/>
            <w:shd w:val="clear" w:color="auto" w:fill="auto"/>
            <w:vAlign w:val="center"/>
            <w:hideMark/>
          </w:tcPr>
          <w:p w:rsidR="00BB369E" w:rsidRPr="004803FA" w:rsidRDefault="00BB369E" w:rsidP="006769D2">
            <w:r w:rsidRPr="004803FA">
              <w:t>521 027</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ОНЦ-25/32 2002 г. </w:t>
            </w:r>
            <w:proofErr w:type="gramStart"/>
            <w:r w:rsidRPr="004803FA">
              <w:t>в</w:t>
            </w:r>
            <w:proofErr w:type="gramEnd"/>
            <w:r w:rsidRPr="004803FA">
              <w:t>.</w:t>
            </w:r>
          </w:p>
        </w:tc>
        <w:tc>
          <w:tcPr>
            <w:tcW w:w="500" w:type="pct"/>
            <w:shd w:val="clear" w:color="auto" w:fill="auto"/>
            <w:vAlign w:val="center"/>
            <w:hideMark/>
          </w:tcPr>
          <w:p w:rsidR="00BB369E" w:rsidRPr="004803FA" w:rsidRDefault="00BB369E" w:rsidP="006769D2">
            <w:r w:rsidRPr="004803FA">
              <w:t>2002</w:t>
            </w:r>
          </w:p>
        </w:tc>
        <w:tc>
          <w:tcPr>
            <w:tcW w:w="747" w:type="pct"/>
            <w:shd w:val="clear" w:color="auto" w:fill="auto"/>
            <w:vAlign w:val="center"/>
            <w:hideMark/>
          </w:tcPr>
          <w:p w:rsidR="00BB369E" w:rsidRPr="004803FA" w:rsidRDefault="00BB369E" w:rsidP="006769D2">
            <w:r w:rsidRPr="004803FA">
              <w:t>000000164</w:t>
            </w:r>
          </w:p>
        </w:tc>
        <w:tc>
          <w:tcPr>
            <w:tcW w:w="1049" w:type="pct"/>
            <w:shd w:val="clear" w:color="auto" w:fill="auto"/>
            <w:vAlign w:val="center"/>
            <w:hideMark/>
          </w:tcPr>
          <w:p w:rsidR="00BB369E" w:rsidRPr="004803FA" w:rsidRDefault="00BB369E" w:rsidP="006769D2">
            <w:r w:rsidRPr="004803FA">
              <w:t>2 439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Машина снегоуборочная, Модель ST1170e</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000000203</w:t>
            </w:r>
          </w:p>
        </w:tc>
        <w:tc>
          <w:tcPr>
            <w:tcW w:w="1049" w:type="pct"/>
            <w:shd w:val="clear" w:color="auto" w:fill="auto"/>
            <w:vAlign w:val="center"/>
            <w:hideMark/>
          </w:tcPr>
          <w:p w:rsidR="00BB369E" w:rsidRPr="004803FA" w:rsidRDefault="00BB369E" w:rsidP="006769D2">
            <w:r w:rsidRPr="004803FA">
              <w:t>9 191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емкостный V=10м3 Тип F 2013 </w:t>
            </w:r>
            <w:proofErr w:type="spellStart"/>
            <w:r w:rsidRPr="004803FA">
              <w:t>г.</w:t>
            </w:r>
            <w:proofErr w:type="gramStart"/>
            <w:r w:rsidRPr="004803FA">
              <w:t>в</w:t>
            </w:r>
            <w:proofErr w:type="spellEnd"/>
            <w:proofErr w:type="gram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000000172</w:t>
            </w:r>
          </w:p>
        </w:tc>
        <w:tc>
          <w:tcPr>
            <w:tcW w:w="1049" w:type="pct"/>
            <w:shd w:val="clear" w:color="auto" w:fill="auto"/>
            <w:vAlign w:val="center"/>
            <w:hideMark/>
          </w:tcPr>
          <w:p w:rsidR="00BB369E" w:rsidRPr="004803FA" w:rsidRDefault="00BB369E" w:rsidP="006769D2">
            <w:r w:rsidRPr="004803FA">
              <w:t>1 290 074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Насос LKHSP-20/146.0 4kW</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000000041</w:t>
            </w:r>
          </w:p>
        </w:tc>
        <w:tc>
          <w:tcPr>
            <w:tcW w:w="1049" w:type="pct"/>
            <w:shd w:val="clear" w:color="auto" w:fill="auto"/>
            <w:vAlign w:val="center"/>
            <w:hideMark/>
          </w:tcPr>
          <w:p w:rsidR="00BB369E" w:rsidRPr="004803FA" w:rsidRDefault="00BB369E" w:rsidP="006769D2">
            <w:r w:rsidRPr="004803FA">
              <w:t>248 586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ОНЦ-25/32 2002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2002</w:t>
            </w:r>
          </w:p>
        </w:tc>
        <w:tc>
          <w:tcPr>
            <w:tcW w:w="747" w:type="pct"/>
            <w:shd w:val="clear" w:color="auto" w:fill="auto"/>
            <w:vAlign w:val="center"/>
            <w:hideMark/>
          </w:tcPr>
          <w:p w:rsidR="00BB369E" w:rsidRPr="004803FA" w:rsidRDefault="00BB369E" w:rsidP="006769D2">
            <w:r w:rsidRPr="004803FA">
              <w:t>000000165</w:t>
            </w:r>
          </w:p>
        </w:tc>
        <w:tc>
          <w:tcPr>
            <w:tcW w:w="1049" w:type="pct"/>
            <w:shd w:val="clear" w:color="auto" w:fill="auto"/>
            <w:vAlign w:val="center"/>
            <w:hideMark/>
          </w:tcPr>
          <w:p w:rsidR="00BB369E" w:rsidRPr="004803FA" w:rsidRDefault="00BB369E" w:rsidP="006769D2">
            <w:r w:rsidRPr="004803FA">
              <w:t>2 439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V=10м3 Тип: F 2013 г, </w:t>
            </w:r>
            <w:proofErr w:type="gramStart"/>
            <w:r w:rsidRPr="004803FA">
              <w:t>в</w:t>
            </w:r>
            <w:proofErr w:type="gram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000000173</w:t>
            </w:r>
          </w:p>
        </w:tc>
        <w:tc>
          <w:tcPr>
            <w:tcW w:w="1049" w:type="pct"/>
            <w:shd w:val="clear" w:color="auto" w:fill="auto"/>
            <w:vAlign w:val="center"/>
            <w:hideMark/>
          </w:tcPr>
          <w:p w:rsidR="00BB369E" w:rsidRPr="004803FA" w:rsidRDefault="00BB369E" w:rsidP="006769D2">
            <w:r w:rsidRPr="004803FA">
              <w:t>1 290 074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Фильтр  LKSF-BL Ду76 316 сталь, 500мкм</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000000042</w:t>
            </w:r>
          </w:p>
        </w:tc>
        <w:tc>
          <w:tcPr>
            <w:tcW w:w="1049" w:type="pct"/>
            <w:shd w:val="clear" w:color="auto" w:fill="auto"/>
            <w:vAlign w:val="center"/>
            <w:hideMark/>
          </w:tcPr>
          <w:p w:rsidR="00BB369E" w:rsidRPr="004803FA" w:rsidRDefault="00BB369E" w:rsidP="006769D2">
            <w:r w:rsidRPr="004803FA">
              <w:t>21 918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ОНЦ-25/32 2002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2002</w:t>
            </w:r>
          </w:p>
        </w:tc>
        <w:tc>
          <w:tcPr>
            <w:tcW w:w="747" w:type="pct"/>
            <w:shd w:val="clear" w:color="auto" w:fill="auto"/>
            <w:vAlign w:val="center"/>
            <w:hideMark/>
          </w:tcPr>
          <w:p w:rsidR="00BB369E" w:rsidRPr="004803FA" w:rsidRDefault="00BB369E" w:rsidP="006769D2">
            <w:r w:rsidRPr="004803FA">
              <w:t>000000166</w:t>
            </w:r>
          </w:p>
        </w:tc>
        <w:tc>
          <w:tcPr>
            <w:tcW w:w="1049" w:type="pct"/>
            <w:shd w:val="clear" w:color="auto" w:fill="auto"/>
            <w:vAlign w:val="center"/>
            <w:hideMark/>
          </w:tcPr>
          <w:p w:rsidR="00BB369E" w:rsidRPr="004803FA" w:rsidRDefault="00BB369E" w:rsidP="006769D2">
            <w:r w:rsidRPr="004803FA">
              <w:t>2 439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(ЕГАИС) Тип: I-4212 </w:t>
            </w:r>
            <w:proofErr w:type="gramStart"/>
            <w:r w:rsidRPr="004803FA">
              <w:t>ТТ</w:t>
            </w:r>
            <w:proofErr w:type="gramEnd"/>
            <w:r w:rsidRPr="004803FA">
              <w:t xml:space="preserve"> 2014 г. в. </w:t>
            </w:r>
          </w:p>
        </w:tc>
        <w:tc>
          <w:tcPr>
            <w:tcW w:w="500" w:type="pct"/>
            <w:shd w:val="clear" w:color="auto" w:fill="auto"/>
            <w:vAlign w:val="center"/>
            <w:hideMark/>
          </w:tcPr>
          <w:p w:rsidR="00BB369E" w:rsidRPr="004803FA" w:rsidRDefault="00BB369E" w:rsidP="006769D2">
            <w:r w:rsidRPr="004803FA">
              <w:t>2014</w:t>
            </w:r>
          </w:p>
        </w:tc>
        <w:tc>
          <w:tcPr>
            <w:tcW w:w="747" w:type="pct"/>
            <w:shd w:val="clear" w:color="auto" w:fill="auto"/>
            <w:vAlign w:val="center"/>
            <w:hideMark/>
          </w:tcPr>
          <w:p w:rsidR="00BB369E" w:rsidRPr="004803FA" w:rsidRDefault="00BB369E" w:rsidP="006769D2">
            <w:r w:rsidRPr="004803FA">
              <w:t>000000266</w:t>
            </w:r>
          </w:p>
        </w:tc>
        <w:tc>
          <w:tcPr>
            <w:tcW w:w="1049" w:type="pct"/>
            <w:shd w:val="clear" w:color="auto" w:fill="auto"/>
            <w:vAlign w:val="center"/>
            <w:hideMark/>
          </w:tcPr>
          <w:p w:rsidR="00BB369E" w:rsidRPr="004803FA" w:rsidRDefault="00BB369E" w:rsidP="006769D2">
            <w:r w:rsidRPr="004803FA">
              <w:t>30 609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Система измерительная «АЛКО-1» Тип ЛГФИ. 407219.004ТУ 2012г.в. (АЛКО-1-50-2)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000000090</w:t>
            </w:r>
          </w:p>
        </w:tc>
        <w:tc>
          <w:tcPr>
            <w:tcW w:w="1049" w:type="pct"/>
            <w:shd w:val="clear" w:color="auto" w:fill="auto"/>
            <w:vAlign w:val="center"/>
            <w:hideMark/>
          </w:tcPr>
          <w:p w:rsidR="00BB369E" w:rsidRPr="004803FA" w:rsidRDefault="00BB369E" w:rsidP="006769D2">
            <w:r w:rsidRPr="004803FA">
              <w:t>521 031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Корпус фильтра Тип: SASMO53G31BJV 1992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1992</w:t>
            </w:r>
          </w:p>
        </w:tc>
        <w:tc>
          <w:tcPr>
            <w:tcW w:w="747" w:type="pct"/>
            <w:shd w:val="clear" w:color="auto" w:fill="auto"/>
            <w:vAlign w:val="center"/>
            <w:hideMark/>
          </w:tcPr>
          <w:p w:rsidR="00BB369E" w:rsidRPr="004803FA" w:rsidRDefault="00BB369E" w:rsidP="006769D2">
            <w:r w:rsidRPr="004803FA">
              <w:t>000000167</w:t>
            </w:r>
          </w:p>
        </w:tc>
        <w:tc>
          <w:tcPr>
            <w:tcW w:w="1049" w:type="pct"/>
            <w:shd w:val="clear" w:color="auto" w:fill="auto"/>
            <w:vAlign w:val="center"/>
            <w:hideMark/>
          </w:tcPr>
          <w:p w:rsidR="00BB369E" w:rsidRPr="004803FA" w:rsidRDefault="00BB369E" w:rsidP="006769D2">
            <w:r w:rsidRPr="004803FA">
              <w:t>85 178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измерительная «АЛКО-1» Тип ЛГФИ. 407219.003ТУ 2012г.в. (АЛКО-2-50-3)</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000000091</w:t>
            </w:r>
          </w:p>
        </w:tc>
        <w:tc>
          <w:tcPr>
            <w:tcW w:w="1049" w:type="pct"/>
            <w:shd w:val="clear" w:color="auto" w:fill="auto"/>
            <w:vAlign w:val="center"/>
            <w:hideMark/>
          </w:tcPr>
          <w:p w:rsidR="00BB369E" w:rsidRPr="004803FA" w:rsidRDefault="00BB369E" w:rsidP="006769D2">
            <w:r w:rsidRPr="004803FA">
              <w:t>263 756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V=0,12м3 Тип: ALS F 2013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000000204</w:t>
            </w:r>
          </w:p>
        </w:tc>
        <w:tc>
          <w:tcPr>
            <w:tcW w:w="1049" w:type="pct"/>
            <w:shd w:val="clear" w:color="auto" w:fill="auto"/>
            <w:vAlign w:val="center"/>
            <w:hideMark/>
          </w:tcPr>
          <w:p w:rsidR="00BB369E" w:rsidRPr="004803FA" w:rsidRDefault="00BB369E" w:rsidP="006769D2">
            <w:r w:rsidRPr="004803FA">
              <w:t>105 978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Корпус фильтра Тип: SASMO53G31BJV  1992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1992</w:t>
            </w:r>
          </w:p>
        </w:tc>
        <w:tc>
          <w:tcPr>
            <w:tcW w:w="747" w:type="pct"/>
            <w:shd w:val="clear" w:color="auto" w:fill="auto"/>
            <w:vAlign w:val="center"/>
            <w:hideMark/>
          </w:tcPr>
          <w:p w:rsidR="00BB369E" w:rsidRPr="004803FA" w:rsidRDefault="00BB369E" w:rsidP="006769D2">
            <w:r w:rsidRPr="004803FA">
              <w:t>000000168</w:t>
            </w:r>
          </w:p>
        </w:tc>
        <w:tc>
          <w:tcPr>
            <w:tcW w:w="1049" w:type="pct"/>
            <w:shd w:val="clear" w:color="auto" w:fill="auto"/>
            <w:vAlign w:val="center"/>
            <w:hideMark/>
          </w:tcPr>
          <w:p w:rsidR="00BB369E" w:rsidRPr="004803FA" w:rsidRDefault="00BB369E" w:rsidP="006769D2">
            <w:r w:rsidRPr="004803FA">
              <w:t>85 178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Тележка электрическая STILL EXU18</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000000130</w:t>
            </w:r>
          </w:p>
        </w:tc>
        <w:tc>
          <w:tcPr>
            <w:tcW w:w="1049" w:type="pct"/>
            <w:shd w:val="clear" w:color="auto" w:fill="auto"/>
            <w:vAlign w:val="center"/>
            <w:hideMark/>
          </w:tcPr>
          <w:p w:rsidR="00BB369E" w:rsidRPr="004803FA" w:rsidRDefault="00BB369E" w:rsidP="006769D2">
            <w:r w:rsidRPr="004803FA">
              <w:t>102 640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Тележка электрическая STILL EXU 18</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000000131</w:t>
            </w:r>
          </w:p>
        </w:tc>
        <w:tc>
          <w:tcPr>
            <w:tcW w:w="1049" w:type="pct"/>
            <w:shd w:val="clear" w:color="auto" w:fill="auto"/>
            <w:vAlign w:val="center"/>
            <w:hideMark/>
          </w:tcPr>
          <w:p w:rsidR="00BB369E" w:rsidRPr="004803FA" w:rsidRDefault="00BB369E" w:rsidP="006769D2">
            <w:r w:rsidRPr="004803FA">
              <w:t>102 640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Дистиллятор Тип: GFL 2008 (GFL 2-08720) </w:t>
            </w:r>
          </w:p>
        </w:tc>
        <w:tc>
          <w:tcPr>
            <w:tcW w:w="500" w:type="pct"/>
            <w:shd w:val="clear" w:color="auto" w:fill="auto"/>
            <w:vAlign w:val="center"/>
            <w:hideMark/>
          </w:tcPr>
          <w:p w:rsidR="00BB369E" w:rsidRPr="004803FA" w:rsidRDefault="00BB369E" w:rsidP="006769D2">
            <w:r w:rsidRPr="004803FA">
              <w:t>2011</w:t>
            </w:r>
          </w:p>
        </w:tc>
        <w:tc>
          <w:tcPr>
            <w:tcW w:w="747" w:type="pct"/>
            <w:shd w:val="clear" w:color="auto" w:fill="auto"/>
            <w:vAlign w:val="center"/>
            <w:hideMark/>
          </w:tcPr>
          <w:p w:rsidR="00BB369E" w:rsidRPr="004803FA" w:rsidRDefault="00BB369E" w:rsidP="006769D2">
            <w:r w:rsidRPr="004803FA">
              <w:t>000000145</w:t>
            </w:r>
          </w:p>
        </w:tc>
        <w:tc>
          <w:tcPr>
            <w:tcW w:w="1049" w:type="pct"/>
            <w:shd w:val="clear" w:color="auto" w:fill="auto"/>
            <w:vAlign w:val="center"/>
            <w:hideMark/>
          </w:tcPr>
          <w:p w:rsidR="00BB369E" w:rsidRPr="004803FA" w:rsidRDefault="00BB369E" w:rsidP="006769D2">
            <w:r w:rsidRPr="004803FA">
              <w:t>33 402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Машина поломоечная Тип: В 60  W </w:t>
            </w:r>
            <w:proofErr w:type="spellStart"/>
            <w:r w:rsidRPr="004803FA">
              <w:t>Bp</w:t>
            </w:r>
            <w:proofErr w:type="spellEnd"/>
            <w:r w:rsidRPr="004803FA">
              <w:t xml:space="preserve"> </w:t>
            </w:r>
            <w:proofErr w:type="spellStart"/>
            <w:r w:rsidRPr="004803FA">
              <w:t>Pack</w:t>
            </w:r>
            <w:proofErr w:type="spellEnd"/>
            <w:r w:rsidRPr="004803FA">
              <w:t xml:space="preserve"> 1.384-008</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000000117</w:t>
            </w:r>
          </w:p>
        </w:tc>
        <w:tc>
          <w:tcPr>
            <w:tcW w:w="1049" w:type="pct"/>
            <w:shd w:val="clear" w:color="auto" w:fill="auto"/>
            <w:vAlign w:val="center"/>
            <w:hideMark/>
          </w:tcPr>
          <w:p w:rsidR="00BB369E" w:rsidRPr="004803FA" w:rsidRDefault="00BB369E" w:rsidP="006769D2">
            <w:r w:rsidRPr="004803FA">
              <w:t>53 487</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Установка фильтрационная «КАСКАД-1" Тип; УФ-1-12-2022/А</w:t>
            </w:r>
            <w:proofErr w:type="gramStart"/>
            <w:r w:rsidRPr="004803FA">
              <w:t>7</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000000092</w:t>
            </w:r>
          </w:p>
        </w:tc>
        <w:tc>
          <w:tcPr>
            <w:tcW w:w="1049" w:type="pct"/>
            <w:shd w:val="clear" w:color="auto" w:fill="auto"/>
            <w:vAlign w:val="center"/>
            <w:hideMark/>
          </w:tcPr>
          <w:p w:rsidR="00BB369E" w:rsidRPr="004803FA" w:rsidRDefault="00BB369E" w:rsidP="006769D2">
            <w:r w:rsidRPr="004803FA">
              <w:t>249 376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Электропогрузчик</w:t>
            </w:r>
            <w:proofErr w:type="spellEnd"/>
            <w:r w:rsidRPr="004803FA">
              <w:t xml:space="preserve"> STILL RX 20-15</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000000132</w:t>
            </w:r>
          </w:p>
        </w:tc>
        <w:tc>
          <w:tcPr>
            <w:tcW w:w="1049" w:type="pct"/>
            <w:shd w:val="clear" w:color="auto" w:fill="auto"/>
            <w:vAlign w:val="center"/>
            <w:hideMark/>
          </w:tcPr>
          <w:p w:rsidR="00BB369E" w:rsidRPr="004803FA" w:rsidRDefault="00BB369E" w:rsidP="006769D2">
            <w:r w:rsidRPr="004803FA">
              <w:t>419 751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Кондуктомер</w:t>
            </w:r>
            <w:proofErr w:type="spellEnd"/>
            <w:r w:rsidRPr="004803FA">
              <w:t xml:space="preserve"> Тип: НI8734</w:t>
            </w:r>
          </w:p>
        </w:tc>
        <w:tc>
          <w:tcPr>
            <w:tcW w:w="500" w:type="pct"/>
            <w:shd w:val="clear" w:color="auto" w:fill="auto"/>
            <w:vAlign w:val="center"/>
            <w:hideMark/>
          </w:tcPr>
          <w:p w:rsidR="00BB369E" w:rsidRPr="004803FA" w:rsidRDefault="00BB369E" w:rsidP="006769D2">
            <w:r w:rsidRPr="004803FA">
              <w:t>2005</w:t>
            </w:r>
          </w:p>
        </w:tc>
        <w:tc>
          <w:tcPr>
            <w:tcW w:w="747" w:type="pct"/>
            <w:shd w:val="clear" w:color="auto" w:fill="auto"/>
            <w:vAlign w:val="center"/>
            <w:hideMark/>
          </w:tcPr>
          <w:p w:rsidR="00BB369E" w:rsidRPr="004803FA" w:rsidRDefault="00BB369E" w:rsidP="006769D2">
            <w:r w:rsidRPr="004803FA">
              <w:t>000000146</w:t>
            </w:r>
          </w:p>
        </w:tc>
        <w:tc>
          <w:tcPr>
            <w:tcW w:w="1049" w:type="pct"/>
            <w:shd w:val="clear" w:color="auto" w:fill="auto"/>
            <w:vAlign w:val="center"/>
            <w:hideMark/>
          </w:tcPr>
          <w:p w:rsidR="00BB369E" w:rsidRPr="004803FA" w:rsidRDefault="00BB369E" w:rsidP="006769D2">
            <w:r w:rsidRPr="004803FA">
              <w:t>4 498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Машина поломоечная Тип: В 140 R </w:t>
            </w:r>
            <w:proofErr w:type="spellStart"/>
            <w:r w:rsidRPr="004803FA">
              <w:t>Bp</w:t>
            </w:r>
            <w:proofErr w:type="spellEnd"/>
            <w:r w:rsidRPr="004803FA">
              <w:t xml:space="preserve"> </w:t>
            </w:r>
            <w:proofErr w:type="spellStart"/>
            <w:r w:rsidRPr="004803FA">
              <w:t>Pack</w:t>
            </w:r>
            <w:proofErr w:type="spellEnd"/>
            <w:r w:rsidRPr="004803FA">
              <w:t xml:space="preserve">*400 </w:t>
            </w:r>
            <w:proofErr w:type="spellStart"/>
            <w:r w:rsidRPr="004803FA">
              <w:t>Ah</w:t>
            </w:r>
            <w:proofErr w:type="spellEnd"/>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000000118</w:t>
            </w:r>
          </w:p>
        </w:tc>
        <w:tc>
          <w:tcPr>
            <w:tcW w:w="1049" w:type="pct"/>
            <w:shd w:val="clear" w:color="auto" w:fill="auto"/>
            <w:vAlign w:val="center"/>
            <w:hideMark/>
          </w:tcPr>
          <w:p w:rsidR="00BB369E" w:rsidRPr="004803FA" w:rsidRDefault="00BB369E" w:rsidP="006769D2">
            <w:r w:rsidRPr="004803FA">
              <w:t>115 773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Установка фильтрационная "КАСКАД-1"Тип; УФ-1-12-2022/А</w:t>
            </w:r>
            <w:proofErr w:type="gramStart"/>
            <w:r w:rsidRPr="004803FA">
              <w:t>7</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000000093</w:t>
            </w:r>
          </w:p>
        </w:tc>
        <w:tc>
          <w:tcPr>
            <w:tcW w:w="1049" w:type="pct"/>
            <w:shd w:val="clear" w:color="auto" w:fill="auto"/>
            <w:vAlign w:val="center"/>
            <w:hideMark/>
          </w:tcPr>
          <w:p w:rsidR="00BB369E" w:rsidRPr="004803FA" w:rsidRDefault="00BB369E" w:rsidP="006769D2">
            <w:r w:rsidRPr="004803FA">
              <w:t>248 633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Эпектропогрузчик</w:t>
            </w:r>
            <w:proofErr w:type="spellEnd"/>
            <w:r w:rsidRPr="004803FA">
              <w:t xml:space="preserve"> S</w:t>
            </w:r>
            <w:proofErr w:type="gramStart"/>
            <w:r w:rsidRPr="004803FA">
              <w:t>Т</w:t>
            </w:r>
            <w:proofErr w:type="gramEnd"/>
            <w:r w:rsidRPr="004803FA">
              <w:t>ILL RX 20-15</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000000133</w:t>
            </w:r>
          </w:p>
        </w:tc>
        <w:tc>
          <w:tcPr>
            <w:tcW w:w="1049" w:type="pct"/>
            <w:shd w:val="clear" w:color="auto" w:fill="auto"/>
            <w:vAlign w:val="center"/>
            <w:hideMark/>
          </w:tcPr>
          <w:p w:rsidR="00BB369E" w:rsidRPr="004803FA" w:rsidRDefault="00BB369E" w:rsidP="006769D2">
            <w:r w:rsidRPr="004803FA">
              <w:t>419 751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Pr>
              <w:rPr>
                <w:lang w:val="en-US"/>
              </w:rPr>
            </w:pPr>
            <w:r w:rsidRPr="004803FA">
              <w:t>рН</w:t>
            </w:r>
            <w:r w:rsidRPr="004803FA">
              <w:rPr>
                <w:lang w:val="en-US"/>
              </w:rPr>
              <w:t>-</w:t>
            </w:r>
            <w:r w:rsidRPr="004803FA">
              <w:t>метр</w:t>
            </w:r>
            <w:r w:rsidRPr="004803FA">
              <w:rPr>
                <w:lang w:val="en-US"/>
              </w:rPr>
              <w:t xml:space="preserve"> </w:t>
            </w:r>
            <w:r w:rsidRPr="004803FA">
              <w:t>Тип</w:t>
            </w:r>
            <w:r w:rsidRPr="004803FA">
              <w:rPr>
                <w:lang w:val="en-US"/>
              </w:rPr>
              <w:t xml:space="preserve">: S-20-K </w:t>
            </w:r>
            <w:proofErr w:type="spellStart"/>
            <w:r w:rsidRPr="004803FA">
              <w:rPr>
                <w:lang w:val="en-US"/>
              </w:rPr>
              <w:t>SevenEasy</w:t>
            </w:r>
            <w:proofErr w:type="spellEnd"/>
            <w:r w:rsidRPr="004803FA">
              <w:rPr>
                <w:lang w:val="en-US"/>
              </w:rPr>
              <w:t xml:space="preserve"> </w:t>
            </w:r>
          </w:p>
        </w:tc>
        <w:tc>
          <w:tcPr>
            <w:tcW w:w="500" w:type="pct"/>
            <w:shd w:val="clear" w:color="auto" w:fill="auto"/>
            <w:vAlign w:val="center"/>
            <w:hideMark/>
          </w:tcPr>
          <w:p w:rsidR="00BB369E" w:rsidRPr="004803FA" w:rsidRDefault="00BB369E" w:rsidP="006769D2">
            <w:r w:rsidRPr="004803FA">
              <w:t>2011</w:t>
            </w:r>
          </w:p>
        </w:tc>
        <w:tc>
          <w:tcPr>
            <w:tcW w:w="747" w:type="pct"/>
            <w:shd w:val="clear" w:color="auto" w:fill="auto"/>
            <w:vAlign w:val="center"/>
            <w:hideMark/>
          </w:tcPr>
          <w:p w:rsidR="00BB369E" w:rsidRPr="004803FA" w:rsidRDefault="00BB369E" w:rsidP="006769D2">
            <w:r w:rsidRPr="004803FA">
              <w:t>000000147</w:t>
            </w:r>
          </w:p>
        </w:tc>
        <w:tc>
          <w:tcPr>
            <w:tcW w:w="1049" w:type="pct"/>
            <w:shd w:val="clear" w:color="auto" w:fill="auto"/>
            <w:vAlign w:val="center"/>
            <w:hideMark/>
          </w:tcPr>
          <w:p w:rsidR="00BB369E" w:rsidRPr="004803FA" w:rsidRDefault="00BB369E" w:rsidP="006769D2">
            <w:r w:rsidRPr="004803FA">
              <w:t>20 960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Машина уборочная (полотёр) Модель: Т</w:t>
            </w:r>
            <w:proofErr w:type="gramStart"/>
            <w:r w:rsidRPr="004803FA">
              <w:t>7</w:t>
            </w:r>
            <w:proofErr w:type="gramEnd"/>
            <w:r w:rsidRPr="004803FA">
              <w:t xml:space="preserve"> 80D </w:t>
            </w:r>
            <w:proofErr w:type="spellStart"/>
            <w:r w:rsidRPr="004803FA">
              <w:t>Fast</w:t>
            </w:r>
            <w:proofErr w:type="spellEnd"/>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0000001 19</w:t>
            </w:r>
          </w:p>
        </w:tc>
        <w:tc>
          <w:tcPr>
            <w:tcW w:w="1049" w:type="pct"/>
            <w:shd w:val="clear" w:color="auto" w:fill="auto"/>
            <w:vAlign w:val="center"/>
            <w:hideMark/>
          </w:tcPr>
          <w:p w:rsidR="00BB369E" w:rsidRPr="004803FA" w:rsidRDefault="00BB369E" w:rsidP="006769D2">
            <w:r w:rsidRPr="004803FA">
              <w:t>140 926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мульти-сплит (кондиционер) Тип RAS-M18UAV-E/RAS-M10SKV-E/RAS-M16SKV-E</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000000148</w:t>
            </w:r>
          </w:p>
        </w:tc>
        <w:tc>
          <w:tcPr>
            <w:tcW w:w="1049" w:type="pct"/>
            <w:shd w:val="clear" w:color="auto" w:fill="auto"/>
            <w:vAlign w:val="center"/>
            <w:hideMark/>
          </w:tcPr>
          <w:p w:rsidR="00BB369E" w:rsidRPr="004803FA" w:rsidRDefault="00BB369E" w:rsidP="006769D2">
            <w:r w:rsidRPr="004803FA">
              <w:t>31 858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МФУ (ЕГАИС) Тип: </w:t>
            </w:r>
            <w:proofErr w:type="spellStart"/>
            <w:r w:rsidRPr="004803FA">
              <w:t>LaserJetPro</w:t>
            </w:r>
            <w:proofErr w:type="spellEnd"/>
            <w:r w:rsidRPr="004803FA">
              <w:t xml:space="preserve"> 400MFP M425dw</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000000094</w:t>
            </w:r>
          </w:p>
        </w:tc>
        <w:tc>
          <w:tcPr>
            <w:tcW w:w="1049" w:type="pct"/>
            <w:shd w:val="clear" w:color="auto" w:fill="auto"/>
            <w:vAlign w:val="center"/>
            <w:hideMark/>
          </w:tcPr>
          <w:p w:rsidR="00BB369E" w:rsidRPr="004803FA" w:rsidRDefault="00BB369E" w:rsidP="006769D2">
            <w:r w:rsidRPr="004803FA">
              <w:t>9 625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Шкаф сушильный ШС-80-01</w:t>
            </w:r>
          </w:p>
        </w:tc>
        <w:tc>
          <w:tcPr>
            <w:tcW w:w="500" w:type="pct"/>
            <w:shd w:val="clear" w:color="auto" w:fill="auto"/>
            <w:vAlign w:val="center"/>
            <w:hideMark/>
          </w:tcPr>
          <w:p w:rsidR="00BB369E" w:rsidRPr="004803FA" w:rsidRDefault="00BB369E" w:rsidP="006769D2">
            <w:r w:rsidRPr="004803FA">
              <w:t>2003</w:t>
            </w:r>
          </w:p>
        </w:tc>
        <w:tc>
          <w:tcPr>
            <w:tcW w:w="747" w:type="pct"/>
            <w:shd w:val="clear" w:color="auto" w:fill="auto"/>
            <w:vAlign w:val="center"/>
            <w:hideMark/>
          </w:tcPr>
          <w:p w:rsidR="00BB369E" w:rsidRPr="004803FA" w:rsidRDefault="00BB369E" w:rsidP="006769D2">
            <w:r w:rsidRPr="004803FA">
              <w:t>000000150</w:t>
            </w:r>
          </w:p>
        </w:tc>
        <w:tc>
          <w:tcPr>
            <w:tcW w:w="1049" w:type="pct"/>
            <w:shd w:val="clear" w:color="auto" w:fill="auto"/>
            <w:vAlign w:val="center"/>
            <w:hideMark/>
          </w:tcPr>
          <w:p w:rsidR="00BB369E" w:rsidRPr="004803FA" w:rsidRDefault="00BB369E" w:rsidP="006769D2">
            <w:r w:rsidRPr="004803FA">
              <w:t>1 420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V=0,25м3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000000044</w:t>
            </w:r>
          </w:p>
        </w:tc>
        <w:tc>
          <w:tcPr>
            <w:tcW w:w="1049" w:type="pct"/>
            <w:shd w:val="clear" w:color="auto" w:fill="auto"/>
            <w:vAlign w:val="center"/>
            <w:hideMark/>
          </w:tcPr>
          <w:p w:rsidR="00BB369E" w:rsidRPr="004803FA" w:rsidRDefault="00BB369E" w:rsidP="006769D2">
            <w:r w:rsidRPr="004803FA">
              <w:t>297 063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w:t>
            </w:r>
            <w:proofErr w:type="gramStart"/>
            <w:r w:rsidRPr="004803FA">
              <w:t>емкостной</w:t>
            </w:r>
            <w:proofErr w:type="gramEnd"/>
            <w:r w:rsidRPr="004803FA">
              <w:t xml:space="preserve"> V=0,12м3 Тип; ALS F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000000207</w:t>
            </w:r>
          </w:p>
        </w:tc>
        <w:tc>
          <w:tcPr>
            <w:tcW w:w="1049" w:type="pct"/>
            <w:shd w:val="clear" w:color="auto" w:fill="auto"/>
            <w:vAlign w:val="center"/>
            <w:hideMark/>
          </w:tcPr>
          <w:p w:rsidR="00BB369E" w:rsidRPr="004803FA" w:rsidRDefault="00BB369E" w:rsidP="006769D2">
            <w:r w:rsidRPr="004803FA">
              <w:t>105 978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Подъемник электрический коленчатый Модель HA 12 IP 00.00.000ПС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000000120</w:t>
            </w:r>
          </w:p>
        </w:tc>
        <w:tc>
          <w:tcPr>
            <w:tcW w:w="1049" w:type="pct"/>
            <w:shd w:val="clear" w:color="auto" w:fill="auto"/>
            <w:vAlign w:val="center"/>
            <w:hideMark/>
          </w:tcPr>
          <w:p w:rsidR="00BB369E" w:rsidRPr="004803FA" w:rsidRDefault="00BB369E" w:rsidP="006769D2">
            <w:r w:rsidRPr="004803FA">
              <w:t>1 096 735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(ЕГАИС) Тип  I-4212 TT 2013 </w:t>
            </w:r>
            <w:proofErr w:type="spellStart"/>
            <w:r w:rsidRPr="004803FA">
              <w:t>г.</w:t>
            </w:r>
            <w:proofErr w:type="gramStart"/>
            <w:r w:rsidRPr="004803FA">
              <w:t>в</w:t>
            </w:r>
            <w:proofErr w:type="spellEnd"/>
            <w:proofErr w:type="gram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000000095</w:t>
            </w:r>
          </w:p>
        </w:tc>
        <w:tc>
          <w:tcPr>
            <w:tcW w:w="1049" w:type="pct"/>
            <w:shd w:val="clear" w:color="auto" w:fill="auto"/>
            <w:vAlign w:val="center"/>
            <w:hideMark/>
          </w:tcPr>
          <w:p w:rsidR="00BB369E" w:rsidRPr="004803FA" w:rsidRDefault="00BB369E" w:rsidP="006769D2">
            <w:r w:rsidRPr="004803FA">
              <w:t>22 183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 </w:t>
            </w:r>
            <w:proofErr w:type="spellStart"/>
            <w:r w:rsidRPr="004803FA">
              <w:t>pH</w:t>
            </w:r>
            <w:proofErr w:type="spellEnd"/>
            <w:r w:rsidRPr="004803FA">
              <w:t xml:space="preserve">-метр Тип </w:t>
            </w:r>
            <w:proofErr w:type="spellStart"/>
            <w:r w:rsidRPr="004803FA">
              <w:t>InoLab</w:t>
            </w:r>
            <w:proofErr w:type="spellEnd"/>
            <w:r w:rsidRPr="004803FA">
              <w:t xml:space="preserve"> </w:t>
            </w:r>
            <w:proofErr w:type="spellStart"/>
            <w:r w:rsidRPr="004803FA">
              <w:t>Multi</w:t>
            </w:r>
            <w:proofErr w:type="spellEnd"/>
            <w:r w:rsidRPr="004803FA">
              <w:t xml:space="preserve"> 9310 (Анализатор жид</w:t>
            </w:r>
            <w:proofErr w:type="gramStart"/>
            <w:r w:rsidRPr="004803FA">
              <w:t>.</w:t>
            </w:r>
            <w:proofErr w:type="gramEnd"/>
            <w:r w:rsidRPr="004803FA">
              <w:t xml:space="preserve"> </w:t>
            </w:r>
            <w:proofErr w:type="gramStart"/>
            <w:r w:rsidRPr="004803FA">
              <w:t>м</w:t>
            </w:r>
            <w:proofErr w:type="gramEnd"/>
            <w:r w:rsidRPr="004803FA">
              <w:t>ногопараметрический)</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000000208</w:t>
            </w:r>
          </w:p>
        </w:tc>
        <w:tc>
          <w:tcPr>
            <w:tcW w:w="1049" w:type="pct"/>
            <w:shd w:val="clear" w:color="auto" w:fill="auto"/>
            <w:vAlign w:val="center"/>
            <w:hideMark/>
          </w:tcPr>
          <w:p w:rsidR="00BB369E" w:rsidRPr="004803FA" w:rsidRDefault="00BB369E" w:rsidP="006769D2">
            <w:r w:rsidRPr="004803FA">
              <w:t>41 982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Блок-контейнер (помещение) 6*2,4 (панели ПВХ)</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000000134</w:t>
            </w:r>
          </w:p>
        </w:tc>
        <w:tc>
          <w:tcPr>
            <w:tcW w:w="1049" w:type="pct"/>
            <w:shd w:val="clear" w:color="auto" w:fill="auto"/>
            <w:vAlign w:val="center"/>
            <w:hideMark/>
          </w:tcPr>
          <w:p w:rsidR="00BB369E" w:rsidRPr="004803FA" w:rsidRDefault="00BB369E" w:rsidP="006769D2">
            <w:r w:rsidRPr="004803FA">
              <w:t>27 417</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V=1 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000000046</w:t>
            </w:r>
          </w:p>
        </w:tc>
        <w:tc>
          <w:tcPr>
            <w:tcW w:w="1049" w:type="pct"/>
            <w:shd w:val="clear" w:color="auto" w:fill="auto"/>
            <w:vAlign w:val="center"/>
            <w:hideMark/>
          </w:tcPr>
          <w:p w:rsidR="00BB369E" w:rsidRPr="004803FA" w:rsidRDefault="00BB369E" w:rsidP="006769D2">
            <w:r w:rsidRPr="004803FA">
              <w:t>405 086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(ЕГАИС) Тип: I-4212 </w:t>
            </w:r>
            <w:proofErr w:type="gramStart"/>
            <w:r w:rsidRPr="004803FA">
              <w:t>ТТ</w:t>
            </w:r>
            <w:proofErr w:type="gramEnd"/>
            <w:r w:rsidRPr="004803FA">
              <w:t xml:space="preserve"> 2013 г. в.</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000000096</w:t>
            </w:r>
          </w:p>
        </w:tc>
        <w:tc>
          <w:tcPr>
            <w:tcW w:w="1049" w:type="pct"/>
            <w:shd w:val="clear" w:color="auto" w:fill="auto"/>
            <w:vAlign w:val="center"/>
            <w:hideMark/>
          </w:tcPr>
          <w:p w:rsidR="00BB369E" w:rsidRPr="004803FA" w:rsidRDefault="00BB369E" w:rsidP="006769D2">
            <w:r w:rsidRPr="004803FA">
              <w:t>22 183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V=10м3 Тип: </w:t>
            </w:r>
            <w:proofErr w:type="gramStart"/>
            <w:r w:rsidRPr="004803FA">
              <w:t>Р</w:t>
            </w:r>
            <w:proofErr w:type="gramEnd"/>
            <w:r w:rsidRPr="004803FA">
              <w:t xml:space="preserve"> 2012 г. в.</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000000045</w:t>
            </w:r>
          </w:p>
        </w:tc>
        <w:tc>
          <w:tcPr>
            <w:tcW w:w="1049" w:type="pct"/>
            <w:shd w:val="clear" w:color="auto" w:fill="auto"/>
            <w:vAlign w:val="center"/>
            <w:hideMark/>
          </w:tcPr>
          <w:p w:rsidR="00BB369E" w:rsidRPr="004803FA" w:rsidRDefault="00BB369E" w:rsidP="006769D2">
            <w:r w:rsidRPr="004803FA">
              <w:t>756 160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Блок-контейнер (помещение) 6*2,4 (панели ПВХ)</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000000135</w:t>
            </w:r>
          </w:p>
        </w:tc>
        <w:tc>
          <w:tcPr>
            <w:tcW w:w="1049" w:type="pct"/>
            <w:shd w:val="clear" w:color="auto" w:fill="auto"/>
            <w:vAlign w:val="center"/>
            <w:hideMark/>
          </w:tcPr>
          <w:p w:rsidR="00BB369E" w:rsidRPr="004803FA" w:rsidRDefault="00BB369E" w:rsidP="006769D2">
            <w:r w:rsidRPr="004803FA">
              <w:t>27 417</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Установка орбитальной резки Тип: СС 121 FS29 2013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000000194</w:t>
            </w:r>
          </w:p>
        </w:tc>
        <w:tc>
          <w:tcPr>
            <w:tcW w:w="1049" w:type="pct"/>
            <w:shd w:val="clear" w:color="auto" w:fill="auto"/>
            <w:vAlign w:val="center"/>
            <w:hideMark/>
          </w:tcPr>
          <w:p w:rsidR="00BB369E" w:rsidRPr="004803FA" w:rsidRDefault="00BB369E" w:rsidP="006769D2">
            <w:r w:rsidRPr="004803FA">
              <w:t>82 645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(ЕГАИС) Тип: I- 4212 TT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000000097</w:t>
            </w:r>
          </w:p>
        </w:tc>
        <w:tc>
          <w:tcPr>
            <w:tcW w:w="1049" w:type="pct"/>
            <w:shd w:val="clear" w:color="auto" w:fill="auto"/>
            <w:vAlign w:val="center"/>
            <w:hideMark/>
          </w:tcPr>
          <w:p w:rsidR="00BB369E" w:rsidRPr="004803FA" w:rsidRDefault="00BB369E" w:rsidP="006769D2">
            <w:r w:rsidRPr="004803FA">
              <w:t>22 183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водно-спиртовой смеси V=25м3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000000047</w:t>
            </w:r>
          </w:p>
        </w:tc>
        <w:tc>
          <w:tcPr>
            <w:tcW w:w="1049" w:type="pct"/>
            <w:shd w:val="clear" w:color="auto" w:fill="auto"/>
            <w:vAlign w:val="center"/>
            <w:hideMark/>
          </w:tcPr>
          <w:p w:rsidR="00BB369E" w:rsidRPr="004803FA" w:rsidRDefault="00BB369E" w:rsidP="006769D2">
            <w:r w:rsidRPr="004803FA">
              <w:t>1 509 100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водно-спиртовой смеси V=25м3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000000048</w:t>
            </w:r>
          </w:p>
        </w:tc>
        <w:tc>
          <w:tcPr>
            <w:tcW w:w="1049" w:type="pct"/>
            <w:shd w:val="clear" w:color="auto" w:fill="auto"/>
            <w:vAlign w:val="center"/>
            <w:hideMark/>
          </w:tcPr>
          <w:p w:rsidR="00BB369E" w:rsidRPr="004803FA" w:rsidRDefault="00BB369E" w:rsidP="006769D2">
            <w:r w:rsidRPr="004803FA">
              <w:t>1 509 100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Рабочая станция (ЕГАИС) Тип: 1ntеi </w:t>
            </w:r>
            <w:proofErr w:type="spellStart"/>
            <w:r w:rsidRPr="004803FA">
              <w:t>Соге</w:t>
            </w:r>
            <w:proofErr w:type="spellEnd"/>
            <w:r w:rsidRPr="004803FA">
              <w:t xml:space="preserve"> i3-2120, </w:t>
            </w:r>
            <w:proofErr w:type="gramStart"/>
            <w:r w:rsidRPr="004803FA">
              <w:t>А</w:t>
            </w:r>
            <w:proofErr w:type="gramEnd"/>
            <w:r w:rsidRPr="004803FA">
              <w:t>SUS Р8Н61-М LХ 1х СОМ</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000000098</w:t>
            </w:r>
          </w:p>
        </w:tc>
        <w:tc>
          <w:tcPr>
            <w:tcW w:w="1049" w:type="pct"/>
            <w:shd w:val="clear" w:color="auto" w:fill="auto"/>
            <w:vAlign w:val="center"/>
            <w:hideMark/>
          </w:tcPr>
          <w:p w:rsidR="00BB369E" w:rsidRPr="004803FA" w:rsidRDefault="00BB369E" w:rsidP="006769D2">
            <w:r w:rsidRPr="004803FA">
              <w:t>14 259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Корпус фильтра Тип: PAS053G62J 1997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1997</w:t>
            </w:r>
          </w:p>
        </w:tc>
        <w:tc>
          <w:tcPr>
            <w:tcW w:w="747" w:type="pct"/>
            <w:shd w:val="clear" w:color="auto" w:fill="auto"/>
            <w:vAlign w:val="center"/>
            <w:hideMark/>
          </w:tcPr>
          <w:p w:rsidR="00BB369E" w:rsidRPr="004803FA" w:rsidRDefault="00BB369E" w:rsidP="006769D2">
            <w:r w:rsidRPr="004803FA">
              <w:t>000000264</w:t>
            </w:r>
          </w:p>
        </w:tc>
        <w:tc>
          <w:tcPr>
            <w:tcW w:w="1049" w:type="pct"/>
            <w:shd w:val="clear" w:color="auto" w:fill="auto"/>
            <w:vAlign w:val="center"/>
            <w:hideMark/>
          </w:tcPr>
          <w:p w:rsidR="00BB369E" w:rsidRPr="004803FA" w:rsidRDefault="00BB369E" w:rsidP="006769D2">
            <w:r w:rsidRPr="004803FA">
              <w:t>70 289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Блок-контейнер (помещение) 6*2,4 (панели ПВХ)</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000000136</w:t>
            </w:r>
          </w:p>
        </w:tc>
        <w:tc>
          <w:tcPr>
            <w:tcW w:w="1049" w:type="pct"/>
            <w:shd w:val="clear" w:color="auto" w:fill="auto"/>
            <w:vAlign w:val="center"/>
            <w:hideMark/>
          </w:tcPr>
          <w:p w:rsidR="00BB369E" w:rsidRPr="004803FA" w:rsidRDefault="00BB369E" w:rsidP="006769D2">
            <w:r w:rsidRPr="004803FA">
              <w:t>27 417</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водно-Спиртовой смеси V=25м3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000000049</w:t>
            </w:r>
          </w:p>
        </w:tc>
        <w:tc>
          <w:tcPr>
            <w:tcW w:w="1049" w:type="pct"/>
            <w:shd w:val="clear" w:color="auto" w:fill="auto"/>
            <w:vAlign w:val="center"/>
            <w:hideMark/>
          </w:tcPr>
          <w:p w:rsidR="00BB369E" w:rsidRPr="004803FA" w:rsidRDefault="00BB369E" w:rsidP="006769D2">
            <w:r w:rsidRPr="004803FA">
              <w:t>1 509 100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Рабочая станция (ЕГАИС) Тип: </w:t>
            </w:r>
            <w:proofErr w:type="spellStart"/>
            <w:r w:rsidRPr="004803FA">
              <w:t>Intel</w:t>
            </w:r>
            <w:proofErr w:type="spellEnd"/>
            <w:r w:rsidRPr="004803FA">
              <w:t xml:space="preserve"> </w:t>
            </w:r>
            <w:proofErr w:type="spellStart"/>
            <w:r w:rsidRPr="004803FA">
              <w:t>Core</w:t>
            </w:r>
            <w:proofErr w:type="spellEnd"/>
            <w:r w:rsidRPr="004803FA">
              <w:t xml:space="preserve"> i3-2120, ASUS P8H61-M LX 1x COM</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000000099</w:t>
            </w:r>
          </w:p>
        </w:tc>
        <w:tc>
          <w:tcPr>
            <w:tcW w:w="1049" w:type="pct"/>
            <w:shd w:val="clear" w:color="auto" w:fill="auto"/>
            <w:vAlign w:val="center"/>
            <w:hideMark/>
          </w:tcPr>
          <w:p w:rsidR="00BB369E" w:rsidRPr="004803FA" w:rsidRDefault="00BB369E" w:rsidP="006769D2">
            <w:r w:rsidRPr="004803FA">
              <w:t>14 259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водно-спиртовой смеси V=25м3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000000050</w:t>
            </w:r>
          </w:p>
        </w:tc>
        <w:tc>
          <w:tcPr>
            <w:tcW w:w="1049" w:type="pct"/>
            <w:shd w:val="clear" w:color="auto" w:fill="auto"/>
            <w:vAlign w:val="center"/>
            <w:hideMark/>
          </w:tcPr>
          <w:p w:rsidR="00BB369E" w:rsidRPr="004803FA" w:rsidRDefault="00BB369E" w:rsidP="006769D2">
            <w:r w:rsidRPr="004803FA">
              <w:t>1 509 100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Рабочая станция (ЕГАИС) Тип: </w:t>
            </w:r>
            <w:proofErr w:type="spellStart"/>
            <w:r w:rsidRPr="004803FA">
              <w:t>Intel</w:t>
            </w:r>
            <w:proofErr w:type="spellEnd"/>
            <w:r w:rsidRPr="004803FA">
              <w:t xml:space="preserve"> </w:t>
            </w:r>
            <w:proofErr w:type="spellStart"/>
            <w:r w:rsidRPr="004803FA">
              <w:t>Core</w:t>
            </w:r>
            <w:proofErr w:type="spellEnd"/>
            <w:r w:rsidRPr="004803FA">
              <w:t xml:space="preserve"> i32-120, ASUS P8H61-M LX 1x COM</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000000100</w:t>
            </w:r>
          </w:p>
        </w:tc>
        <w:tc>
          <w:tcPr>
            <w:tcW w:w="1049" w:type="pct"/>
            <w:shd w:val="clear" w:color="auto" w:fill="auto"/>
            <w:vAlign w:val="center"/>
            <w:hideMark/>
          </w:tcPr>
          <w:p w:rsidR="00BB369E" w:rsidRPr="004803FA" w:rsidRDefault="00BB369E" w:rsidP="006769D2">
            <w:r w:rsidRPr="004803FA">
              <w:t>14 259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видеонаблюдения наружная</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000000158</w:t>
            </w:r>
          </w:p>
        </w:tc>
        <w:tc>
          <w:tcPr>
            <w:tcW w:w="1049" w:type="pct"/>
            <w:shd w:val="clear" w:color="auto" w:fill="auto"/>
            <w:vAlign w:val="center"/>
            <w:hideMark/>
          </w:tcPr>
          <w:p w:rsidR="00BB369E" w:rsidRPr="004803FA" w:rsidRDefault="00BB369E" w:rsidP="006769D2">
            <w:r w:rsidRPr="004803FA">
              <w:t>50 884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водно-спиртовой смеси V=25м3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000000051</w:t>
            </w:r>
          </w:p>
        </w:tc>
        <w:tc>
          <w:tcPr>
            <w:tcW w:w="1049" w:type="pct"/>
            <w:shd w:val="clear" w:color="auto" w:fill="auto"/>
            <w:vAlign w:val="center"/>
            <w:hideMark/>
          </w:tcPr>
          <w:p w:rsidR="00BB369E" w:rsidRPr="004803FA" w:rsidRDefault="00BB369E" w:rsidP="006769D2">
            <w:r w:rsidRPr="004803FA">
              <w:t>1 509 100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Рабочая станция (ЕГАИС) Тип: </w:t>
            </w:r>
            <w:proofErr w:type="spellStart"/>
            <w:r w:rsidRPr="004803FA">
              <w:t>Intel</w:t>
            </w:r>
            <w:proofErr w:type="spellEnd"/>
            <w:r w:rsidRPr="004803FA">
              <w:t xml:space="preserve"> </w:t>
            </w:r>
            <w:proofErr w:type="spellStart"/>
            <w:r w:rsidRPr="004803FA">
              <w:t>Core</w:t>
            </w:r>
            <w:proofErr w:type="spellEnd"/>
            <w:r w:rsidRPr="004803FA">
              <w:t xml:space="preserve"> i3-2120, ASUS P8H61-M LX 1x COM</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000000101</w:t>
            </w:r>
          </w:p>
        </w:tc>
        <w:tc>
          <w:tcPr>
            <w:tcW w:w="1049" w:type="pct"/>
            <w:shd w:val="clear" w:color="auto" w:fill="auto"/>
            <w:vAlign w:val="center"/>
            <w:hideMark/>
          </w:tcPr>
          <w:p w:rsidR="00BB369E" w:rsidRPr="004803FA" w:rsidRDefault="00BB369E" w:rsidP="006769D2">
            <w:r w:rsidRPr="004803FA">
              <w:t>14 259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Погрузчик электрический BT CARGO CBE 15T AC №3 </w:t>
            </w:r>
          </w:p>
        </w:tc>
        <w:tc>
          <w:tcPr>
            <w:tcW w:w="500" w:type="pct"/>
            <w:shd w:val="clear" w:color="auto" w:fill="auto"/>
            <w:vAlign w:val="center"/>
            <w:hideMark/>
          </w:tcPr>
          <w:p w:rsidR="00BB369E" w:rsidRPr="004803FA" w:rsidRDefault="00BB369E" w:rsidP="006769D2">
            <w:r w:rsidRPr="004803FA">
              <w:t>2004</w:t>
            </w:r>
          </w:p>
        </w:tc>
        <w:tc>
          <w:tcPr>
            <w:tcW w:w="747" w:type="pct"/>
            <w:shd w:val="clear" w:color="auto" w:fill="auto"/>
            <w:vAlign w:val="center"/>
            <w:hideMark/>
          </w:tcPr>
          <w:p w:rsidR="00BB369E" w:rsidRPr="004803FA" w:rsidRDefault="00BB369E" w:rsidP="006769D2">
            <w:r w:rsidRPr="004803FA">
              <w:t>000000137</w:t>
            </w:r>
          </w:p>
        </w:tc>
        <w:tc>
          <w:tcPr>
            <w:tcW w:w="1049" w:type="pct"/>
            <w:shd w:val="clear" w:color="auto" w:fill="auto"/>
            <w:vAlign w:val="center"/>
            <w:hideMark/>
          </w:tcPr>
          <w:p w:rsidR="00BB369E" w:rsidRPr="004803FA" w:rsidRDefault="00BB369E" w:rsidP="006769D2">
            <w:r w:rsidRPr="004803FA">
              <w:t>51 702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Мерник технический 1 класса, шкальный, цилиндрический. Тип 75 дал. 2003 г. </w:t>
            </w:r>
            <w:proofErr w:type="gramStart"/>
            <w:r w:rsidRPr="004803FA">
              <w:t>в</w:t>
            </w:r>
            <w:proofErr w:type="gramEnd"/>
            <w:r w:rsidRPr="004803FA">
              <w:t>.</w:t>
            </w:r>
          </w:p>
        </w:tc>
        <w:tc>
          <w:tcPr>
            <w:tcW w:w="500" w:type="pct"/>
            <w:shd w:val="clear" w:color="auto" w:fill="auto"/>
            <w:vAlign w:val="center"/>
            <w:hideMark/>
          </w:tcPr>
          <w:p w:rsidR="00BB369E" w:rsidRPr="004803FA" w:rsidRDefault="00BB369E" w:rsidP="006769D2">
            <w:r w:rsidRPr="004803FA">
              <w:t>2003</w:t>
            </w:r>
          </w:p>
        </w:tc>
        <w:tc>
          <w:tcPr>
            <w:tcW w:w="747" w:type="pct"/>
            <w:shd w:val="clear" w:color="auto" w:fill="auto"/>
            <w:vAlign w:val="center"/>
            <w:hideMark/>
          </w:tcPr>
          <w:p w:rsidR="00BB369E" w:rsidRPr="004803FA" w:rsidRDefault="00BB369E" w:rsidP="006769D2">
            <w:r w:rsidRPr="004803FA">
              <w:t>000000033</w:t>
            </w:r>
          </w:p>
        </w:tc>
        <w:tc>
          <w:tcPr>
            <w:tcW w:w="1049" w:type="pct"/>
            <w:shd w:val="clear" w:color="auto" w:fill="auto"/>
            <w:vAlign w:val="center"/>
            <w:hideMark/>
          </w:tcPr>
          <w:p w:rsidR="00BB369E" w:rsidRPr="004803FA" w:rsidRDefault="00BB369E" w:rsidP="006769D2">
            <w:r w:rsidRPr="004803FA">
              <w:t>36 921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водно-спиртовой смеси V=25м3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000000052</w:t>
            </w:r>
          </w:p>
        </w:tc>
        <w:tc>
          <w:tcPr>
            <w:tcW w:w="1049" w:type="pct"/>
            <w:shd w:val="clear" w:color="auto" w:fill="auto"/>
            <w:vAlign w:val="center"/>
            <w:hideMark/>
          </w:tcPr>
          <w:p w:rsidR="00BB369E" w:rsidRPr="004803FA" w:rsidRDefault="00BB369E" w:rsidP="006769D2">
            <w:r w:rsidRPr="004803FA">
              <w:t>1 509 100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Блок-помещение</w:t>
            </w:r>
          </w:p>
        </w:tc>
        <w:tc>
          <w:tcPr>
            <w:tcW w:w="500" w:type="pct"/>
            <w:shd w:val="clear" w:color="auto" w:fill="auto"/>
            <w:vAlign w:val="center"/>
            <w:hideMark/>
          </w:tcPr>
          <w:p w:rsidR="00BB369E" w:rsidRPr="004803FA" w:rsidRDefault="00BB369E" w:rsidP="006769D2">
            <w:r w:rsidRPr="004803FA">
              <w:t>2014</w:t>
            </w:r>
          </w:p>
        </w:tc>
        <w:tc>
          <w:tcPr>
            <w:tcW w:w="747" w:type="pct"/>
            <w:shd w:val="clear" w:color="auto" w:fill="auto"/>
            <w:vAlign w:val="center"/>
            <w:hideMark/>
          </w:tcPr>
          <w:p w:rsidR="00BB369E" w:rsidRPr="004803FA" w:rsidRDefault="00BB369E" w:rsidP="006769D2">
            <w:r w:rsidRPr="004803FA">
              <w:t>000000225</w:t>
            </w:r>
          </w:p>
        </w:tc>
        <w:tc>
          <w:tcPr>
            <w:tcW w:w="1049" w:type="pct"/>
            <w:shd w:val="clear" w:color="auto" w:fill="auto"/>
            <w:vAlign w:val="center"/>
            <w:hideMark/>
          </w:tcPr>
          <w:p w:rsidR="00BB369E" w:rsidRPr="004803FA" w:rsidRDefault="00BB369E" w:rsidP="006769D2">
            <w:r w:rsidRPr="004803FA">
              <w:t>32 174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Рабочая станция (ЕГАИС) Тип: </w:t>
            </w:r>
            <w:proofErr w:type="spellStart"/>
            <w:r w:rsidRPr="004803FA">
              <w:t>Intel</w:t>
            </w:r>
            <w:proofErr w:type="spellEnd"/>
            <w:r w:rsidRPr="004803FA">
              <w:t xml:space="preserve"> </w:t>
            </w:r>
            <w:proofErr w:type="spellStart"/>
            <w:r w:rsidRPr="004803FA">
              <w:t>Core</w:t>
            </w:r>
            <w:proofErr w:type="spellEnd"/>
            <w:r w:rsidRPr="004803FA">
              <w:t xml:space="preserve"> i3-2120, ASUS P8H61-M  LX 1x COM</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000000102</w:t>
            </w:r>
          </w:p>
        </w:tc>
        <w:tc>
          <w:tcPr>
            <w:tcW w:w="1049" w:type="pct"/>
            <w:shd w:val="clear" w:color="auto" w:fill="auto"/>
            <w:vAlign w:val="center"/>
            <w:hideMark/>
          </w:tcPr>
          <w:p w:rsidR="00BB369E" w:rsidRPr="004803FA" w:rsidRDefault="00BB369E" w:rsidP="006769D2">
            <w:r w:rsidRPr="004803FA">
              <w:t>14 259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Мерник технический 1 класса, шкальный, цилиндрический. Тип 75 дал, 2002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2002</w:t>
            </w:r>
          </w:p>
        </w:tc>
        <w:tc>
          <w:tcPr>
            <w:tcW w:w="747" w:type="pct"/>
            <w:shd w:val="clear" w:color="auto" w:fill="auto"/>
            <w:vAlign w:val="center"/>
            <w:hideMark/>
          </w:tcPr>
          <w:p w:rsidR="00BB369E" w:rsidRPr="004803FA" w:rsidRDefault="00BB369E" w:rsidP="006769D2">
            <w:r w:rsidRPr="004803FA">
              <w:t>000000032</w:t>
            </w:r>
          </w:p>
        </w:tc>
        <w:tc>
          <w:tcPr>
            <w:tcW w:w="1049" w:type="pct"/>
            <w:shd w:val="clear" w:color="auto" w:fill="auto"/>
            <w:vAlign w:val="center"/>
            <w:hideMark/>
          </w:tcPr>
          <w:p w:rsidR="00BB369E" w:rsidRPr="004803FA" w:rsidRDefault="00BB369E" w:rsidP="006769D2">
            <w:r w:rsidRPr="004803FA">
              <w:t>31 463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водно-спиртовой смеси V=25м3 Тип: </w:t>
            </w:r>
            <w:proofErr w:type="gramStart"/>
            <w:r w:rsidRPr="004803FA">
              <w:t>Р</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000000053</w:t>
            </w:r>
          </w:p>
        </w:tc>
        <w:tc>
          <w:tcPr>
            <w:tcW w:w="1049" w:type="pct"/>
            <w:shd w:val="clear" w:color="auto" w:fill="auto"/>
            <w:vAlign w:val="center"/>
            <w:hideMark/>
          </w:tcPr>
          <w:p w:rsidR="00BB369E" w:rsidRPr="004803FA" w:rsidRDefault="00BB369E" w:rsidP="006769D2">
            <w:r w:rsidRPr="004803FA">
              <w:t>1 509 100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Рабочая станция (ЕГАИС) Тип; </w:t>
            </w:r>
            <w:proofErr w:type="spellStart"/>
            <w:r w:rsidRPr="004803FA">
              <w:t>Intel</w:t>
            </w:r>
            <w:proofErr w:type="spellEnd"/>
            <w:r w:rsidRPr="004803FA">
              <w:t xml:space="preserve"> </w:t>
            </w:r>
            <w:proofErr w:type="spellStart"/>
            <w:r w:rsidRPr="004803FA">
              <w:t>Core</w:t>
            </w:r>
            <w:proofErr w:type="spellEnd"/>
            <w:r w:rsidRPr="004803FA">
              <w:t xml:space="preserve"> i3-2120, ASUS P8H61-M LX 1x COM</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000000103</w:t>
            </w:r>
          </w:p>
        </w:tc>
        <w:tc>
          <w:tcPr>
            <w:tcW w:w="1049" w:type="pct"/>
            <w:shd w:val="clear" w:color="auto" w:fill="auto"/>
            <w:vAlign w:val="center"/>
            <w:hideMark/>
          </w:tcPr>
          <w:p w:rsidR="00BB369E" w:rsidRPr="004803FA" w:rsidRDefault="00BB369E" w:rsidP="006769D2">
            <w:r w:rsidRPr="004803FA">
              <w:t>14 259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Мерник технический 1 класса. Тип 250 дал. 2002 г. </w:t>
            </w:r>
            <w:proofErr w:type="gramStart"/>
            <w:r w:rsidRPr="004803FA">
              <w:t>в</w:t>
            </w:r>
            <w:proofErr w:type="gramEnd"/>
            <w:r w:rsidRPr="004803FA">
              <w:t>.</w:t>
            </w:r>
          </w:p>
        </w:tc>
        <w:tc>
          <w:tcPr>
            <w:tcW w:w="500" w:type="pct"/>
            <w:shd w:val="clear" w:color="auto" w:fill="auto"/>
            <w:vAlign w:val="center"/>
            <w:hideMark/>
          </w:tcPr>
          <w:p w:rsidR="00BB369E" w:rsidRPr="004803FA" w:rsidRDefault="00BB369E" w:rsidP="006769D2">
            <w:r w:rsidRPr="004803FA">
              <w:t>2002</w:t>
            </w:r>
          </w:p>
        </w:tc>
        <w:tc>
          <w:tcPr>
            <w:tcW w:w="747" w:type="pct"/>
            <w:shd w:val="clear" w:color="auto" w:fill="auto"/>
            <w:vAlign w:val="center"/>
            <w:hideMark/>
          </w:tcPr>
          <w:p w:rsidR="00BB369E" w:rsidRPr="004803FA" w:rsidRDefault="00BB369E" w:rsidP="006769D2">
            <w:r w:rsidRPr="004803FA">
              <w:t>004000034</w:t>
            </w:r>
          </w:p>
        </w:tc>
        <w:tc>
          <w:tcPr>
            <w:tcW w:w="1049" w:type="pct"/>
            <w:shd w:val="clear" w:color="auto" w:fill="auto"/>
            <w:vAlign w:val="center"/>
            <w:hideMark/>
          </w:tcPr>
          <w:p w:rsidR="00BB369E" w:rsidRPr="004803FA" w:rsidRDefault="00BB369E" w:rsidP="006769D2">
            <w:r w:rsidRPr="004803FA">
              <w:t>40 372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водно-спиртовой смеси V=25м3 Тип: </w:t>
            </w:r>
            <w:proofErr w:type="gramStart"/>
            <w:r w:rsidRPr="004803FA">
              <w:t>Р</w:t>
            </w:r>
            <w:proofErr w:type="gramEnd"/>
            <w:r w:rsidRPr="004803FA">
              <w:t xml:space="preserve"> 2012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000000054</w:t>
            </w:r>
          </w:p>
        </w:tc>
        <w:tc>
          <w:tcPr>
            <w:tcW w:w="1049" w:type="pct"/>
            <w:shd w:val="clear" w:color="auto" w:fill="auto"/>
            <w:vAlign w:val="center"/>
            <w:hideMark/>
          </w:tcPr>
          <w:p w:rsidR="00BB369E" w:rsidRPr="004803FA" w:rsidRDefault="00BB369E" w:rsidP="006769D2">
            <w:r w:rsidRPr="004803FA">
              <w:t>1 509 100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спиртоводных растворов V =10м3 Тип: </w:t>
            </w:r>
            <w:proofErr w:type="gramStart"/>
            <w:r w:rsidRPr="004803FA">
              <w:t>Е-П</w:t>
            </w:r>
            <w:proofErr w:type="gramEnd"/>
            <w:r w:rsidRPr="004803FA">
              <w:t xml:space="preserve"> 2007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000000056</w:t>
            </w:r>
          </w:p>
        </w:tc>
        <w:tc>
          <w:tcPr>
            <w:tcW w:w="1049" w:type="pct"/>
            <w:shd w:val="clear" w:color="auto" w:fill="auto"/>
            <w:vAlign w:val="center"/>
            <w:hideMark/>
          </w:tcPr>
          <w:p w:rsidR="00BB369E" w:rsidRPr="004803FA" w:rsidRDefault="00BB369E" w:rsidP="006769D2">
            <w:r w:rsidRPr="004803FA">
              <w:t>1 033 253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Сервер баз данных (ЕГАИС) Тип: 2x </w:t>
            </w:r>
            <w:proofErr w:type="spellStart"/>
            <w:r w:rsidRPr="004803FA">
              <w:t>Intel</w:t>
            </w:r>
            <w:proofErr w:type="spellEnd"/>
            <w:r w:rsidRPr="004803FA">
              <w:t xml:space="preserve"> </w:t>
            </w:r>
            <w:proofErr w:type="spellStart"/>
            <w:r w:rsidRPr="004803FA">
              <w:t>Xeon</w:t>
            </w:r>
            <w:proofErr w:type="spellEnd"/>
            <w:r w:rsidRPr="004803FA">
              <w:t xml:space="preserve"> E5-2407 </w:t>
            </w:r>
            <w:proofErr w:type="spellStart"/>
            <w:r w:rsidRPr="004803FA">
              <w:t>Quad-Core</w:t>
            </w:r>
            <w:proofErr w:type="spellEnd"/>
            <w:r w:rsidRPr="004803FA">
              <w:t xml:space="preserve"> 2.2G</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000000104</w:t>
            </w:r>
          </w:p>
        </w:tc>
        <w:tc>
          <w:tcPr>
            <w:tcW w:w="1049" w:type="pct"/>
            <w:shd w:val="clear" w:color="auto" w:fill="auto"/>
            <w:vAlign w:val="center"/>
            <w:hideMark/>
          </w:tcPr>
          <w:p w:rsidR="00BB369E" w:rsidRPr="004803FA" w:rsidRDefault="00BB369E" w:rsidP="006769D2">
            <w:r w:rsidRPr="004803FA">
              <w:t>111 009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измерительная "АЛКО 3". Тип ЛГФИ.407221.0З</w:t>
            </w:r>
            <w:proofErr w:type="gramStart"/>
            <w:r w:rsidRPr="004803FA">
              <w:t>6</w:t>
            </w:r>
            <w:proofErr w:type="gramEnd"/>
            <w:r w:rsidRPr="004803FA">
              <w:t xml:space="preserve"> ПС 2007 </w:t>
            </w:r>
            <w:proofErr w:type="spellStart"/>
            <w:r w:rsidRPr="004803FA">
              <w:t>г.в</w:t>
            </w:r>
            <w:proofErr w:type="spellEnd"/>
            <w:r w:rsidRPr="004803FA">
              <w:t>. (АПКО-3-20-ИС2-40-0,7(+5))</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000000038</w:t>
            </w:r>
          </w:p>
        </w:tc>
        <w:tc>
          <w:tcPr>
            <w:tcW w:w="1049" w:type="pct"/>
            <w:shd w:val="clear" w:color="auto" w:fill="auto"/>
            <w:vAlign w:val="center"/>
            <w:hideMark/>
          </w:tcPr>
          <w:p w:rsidR="00BB369E" w:rsidRPr="004803FA" w:rsidRDefault="00BB369E" w:rsidP="006769D2">
            <w:r w:rsidRPr="004803FA">
              <w:t>250 844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Инвертор Тип: </w:t>
            </w:r>
            <w:proofErr w:type="spellStart"/>
            <w:r w:rsidRPr="004803FA">
              <w:t>Tetrix</w:t>
            </w:r>
            <w:proofErr w:type="spellEnd"/>
            <w:r w:rsidRPr="004803FA">
              <w:t xml:space="preserve"> 230 </w:t>
            </w:r>
            <w:proofErr w:type="spellStart"/>
            <w:proofErr w:type="gramStart"/>
            <w:r w:rsidRPr="004803FA">
              <w:t>С</w:t>
            </w:r>
            <w:proofErr w:type="gramEnd"/>
            <w:r w:rsidRPr="004803FA">
              <w:t>omfort</w:t>
            </w:r>
            <w:proofErr w:type="spellEnd"/>
            <w:r w:rsidRPr="004803FA">
              <w:t xml:space="preserve"> 8Р ТМ</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000000228</w:t>
            </w:r>
          </w:p>
        </w:tc>
        <w:tc>
          <w:tcPr>
            <w:tcW w:w="1049" w:type="pct"/>
            <w:shd w:val="clear" w:color="auto" w:fill="auto"/>
            <w:vAlign w:val="center"/>
            <w:hideMark/>
          </w:tcPr>
          <w:p w:rsidR="00BB369E" w:rsidRPr="004803FA" w:rsidRDefault="00BB369E" w:rsidP="006769D2">
            <w:r w:rsidRPr="004803FA">
              <w:t>72 861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спиртоводных растворов V=10м3 Тип: Е-П 2007 г, </w:t>
            </w:r>
            <w:proofErr w:type="gramStart"/>
            <w:r w:rsidRPr="004803FA">
              <w:t>в</w:t>
            </w:r>
            <w:proofErr w:type="gramEnd"/>
            <w:r w:rsidRPr="004803FA">
              <w:t>.</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000000057</w:t>
            </w:r>
          </w:p>
        </w:tc>
        <w:tc>
          <w:tcPr>
            <w:tcW w:w="1049" w:type="pct"/>
            <w:shd w:val="clear" w:color="auto" w:fill="auto"/>
            <w:vAlign w:val="center"/>
            <w:hideMark/>
          </w:tcPr>
          <w:p w:rsidR="00BB369E" w:rsidRPr="004803FA" w:rsidRDefault="00BB369E" w:rsidP="006769D2">
            <w:r w:rsidRPr="004803FA">
              <w:t>1 032 711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Спиртоловушка</w:t>
            </w:r>
            <w:proofErr w:type="spellEnd"/>
            <w:r w:rsidRPr="004803FA">
              <w:t xml:space="preserve"> Модель: СВ0-02 2013 г. в.</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0000001 10</w:t>
            </w:r>
          </w:p>
        </w:tc>
        <w:tc>
          <w:tcPr>
            <w:tcW w:w="1049" w:type="pct"/>
            <w:shd w:val="clear" w:color="auto" w:fill="auto"/>
            <w:vAlign w:val="center"/>
            <w:hideMark/>
          </w:tcPr>
          <w:p w:rsidR="00BB369E" w:rsidRPr="004803FA" w:rsidRDefault="00BB369E" w:rsidP="006769D2">
            <w:r w:rsidRPr="004803FA">
              <w:t>51 037</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Корпус фильтра Тип: EMS033G32J 2003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2003</w:t>
            </w:r>
          </w:p>
        </w:tc>
        <w:tc>
          <w:tcPr>
            <w:tcW w:w="747" w:type="pct"/>
            <w:shd w:val="clear" w:color="auto" w:fill="auto"/>
            <w:vAlign w:val="center"/>
            <w:hideMark/>
          </w:tcPr>
          <w:p w:rsidR="00BB369E" w:rsidRPr="004803FA" w:rsidRDefault="00BB369E" w:rsidP="006769D2">
            <w:r w:rsidRPr="004803FA">
              <w:t>000000265</w:t>
            </w:r>
          </w:p>
        </w:tc>
        <w:tc>
          <w:tcPr>
            <w:tcW w:w="1049" w:type="pct"/>
            <w:shd w:val="clear" w:color="auto" w:fill="auto"/>
            <w:vAlign w:val="center"/>
            <w:hideMark/>
          </w:tcPr>
          <w:p w:rsidR="00BB369E" w:rsidRPr="004803FA" w:rsidRDefault="00BB369E" w:rsidP="006769D2">
            <w:r w:rsidRPr="004803FA">
              <w:t>28 298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спиртоводных растворов V=10м3 Тип: </w:t>
            </w:r>
            <w:proofErr w:type="gramStart"/>
            <w:r w:rsidRPr="004803FA">
              <w:t>Е-П</w:t>
            </w:r>
            <w:proofErr w:type="gramEnd"/>
            <w:r w:rsidRPr="004803FA">
              <w:t xml:space="preserve"> 2007 r. в.</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000000058</w:t>
            </w:r>
          </w:p>
        </w:tc>
        <w:tc>
          <w:tcPr>
            <w:tcW w:w="1049" w:type="pct"/>
            <w:shd w:val="clear" w:color="auto" w:fill="auto"/>
            <w:vAlign w:val="center"/>
            <w:hideMark/>
          </w:tcPr>
          <w:p w:rsidR="00BB369E" w:rsidRPr="004803FA" w:rsidRDefault="00BB369E" w:rsidP="006769D2">
            <w:r w:rsidRPr="004803FA">
              <w:t>1 032 417</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Сервер приложений (ЕГАИС) Тип: 2x </w:t>
            </w:r>
            <w:proofErr w:type="spellStart"/>
            <w:r w:rsidRPr="004803FA">
              <w:t>Intel</w:t>
            </w:r>
            <w:proofErr w:type="spellEnd"/>
            <w:r w:rsidRPr="004803FA">
              <w:t xml:space="preserve"> </w:t>
            </w:r>
            <w:proofErr w:type="spellStart"/>
            <w:r w:rsidRPr="004803FA">
              <w:t>Xeon</w:t>
            </w:r>
            <w:proofErr w:type="spellEnd"/>
            <w:r w:rsidRPr="004803FA">
              <w:t xml:space="preserve"> E5-2407 </w:t>
            </w:r>
            <w:proofErr w:type="spellStart"/>
            <w:r w:rsidRPr="004803FA">
              <w:t>Quad-Core</w:t>
            </w:r>
            <w:proofErr w:type="spellEnd"/>
            <w:r w:rsidRPr="004803FA">
              <w:t xml:space="preserve"> 2.2G</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000000105</w:t>
            </w:r>
          </w:p>
        </w:tc>
        <w:tc>
          <w:tcPr>
            <w:tcW w:w="1049" w:type="pct"/>
            <w:shd w:val="clear" w:color="auto" w:fill="auto"/>
            <w:vAlign w:val="center"/>
            <w:hideMark/>
          </w:tcPr>
          <w:p w:rsidR="00BB369E" w:rsidRPr="004803FA" w:rsidRDefault="00BB369E" w:rsidP="006769D2">
            <w:r w:rsidRPr="004803FA">
              <w:t>84 118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спиртоводных растворов V=10м3 Тип: </w:t>
            </w:r>
            <w:proofErr w:type="gramStart"/>
            <w:r w:rsidRPr="004803FA">
              <w:t>Е-П</w:t>
            </w:r>
            <w:proofErr w:type="gramEnd"/>
            <w:r w:rsidRPr="004803FA">
              <w:t xml:space="preserve"> 2007 г. в.</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000000059</w:t>
            </w:r>
          </w:p>
        </w:tc>
        <w:tc>
          <w:tcPr>
            <w:tcW w:w="1049" w:type="pct"/>
            <w:shd w:val="clear" w:color="auto" w:fill="auto"/>
            <w:vAlign w:val="center"/>
            <w:hideMark/>
          </w:tcPr>
          <w:p w:rsidR="00BB369E" w:rsidRPr="004803FA" w:rsidRDefault="00BB369E" w:rsidP="006769D2">
            <w:r w:rsidRPr="004803FA">
              <w:t>1 033 478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Корпус фильтра Тип; EKS14G63JW 2011 </w:t>
            </w:r>
            <w:proofErr w:type="spellStart"/>
            <w:r w:rsidRPr="004803FA">
              <w:t>г.</w:t>
            </w:r>
            <w:proofErr w:type="gramStart"/>
            <w:r w:rsidRPr="004803FA">
              <w:t>в</w:t>
            </w:r>
            <w:proofErr w:type="spellEnd"/>
            <w:proofErr w:type="gramEnd"/>
            <w:r w:rsidRPr="004803FA">
              <w:t xml:space="preserve">. </w:t>
            </w:r>
          </w:p>
        </w:tc>
        <w:tc>
          <w:tcPr>
            <w:tcW w:w="500" w:type="pct"/>
            <w:shd w:val="clear" w:color="auto" w:fill="auto"/>
            <w:vAlign w:val="center"/>
            <w:hideMark/>
          </w:tcPr>
          <w:p w:rsidR="00BB369E" w:rsidRPr="004803FA" w:rsidRDefault="00BB369E" w:rsidP="006769D2">
            <w:r w:rsidRPr="004803FA">
              <w:t>2011</w:t>
            </w:r>
          </w:p>
        </w:tc>
        <w:tc>
          <w:tcPr>
            <w:tcW w:w="747" w:type="pct"/>
            <w:shd w:val="clear" w:color="auto" w:fill="auto"/>
            <w:vAlign w:val="center"/>
            <w:hideMark/>
          </w:tcPr>
          <w:p w:rsidR="00BB369E" w:rsidRPr="004803FA" w:rsidRDefault="00BB369E" w:rsidP="006769D2">
            <w:r w:rsidRPr="004803FA">
              <w:t>000000138</w:t>
            </w:r>
          </w:p>
        </w:tc>
        <w:tc>
          <w:tcPr>
            <w:tcW w:w="1049" w:type="pct"/>
            <w:shd w:val="clear" w:color="auto" w:fill="auto"/>
            <w:vAlign w:val="center"/>
            <w:hideMark/>
          </w:tcPr>
          <w:p w:rsidR="00BB369E" w:rsidRPr="004803FA" w:rsidRDefault="00BB369E" w:rsidP="006769D2">
            <w:r w:rsidRPr="004803FA">
              <w:t>135 588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маркировочный Тип; МАК-2 2013 </w:t>
            </w:r>
            <w:proofErr w:type="spellStart"/>
            <w:r w:rsidRPr="004803FA">
              <w:t>г.</w:t>
            </w:r>
            <w:proofErr w:type="gramStart"/>
            <w:r w:rsidRPr="004803FA">
              <w:t>в</w:t>
            </w:r>
            <w:proofErr w:type="spellEnd"/>
            <w:proofErr w:type="gram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000000111</w:t>
            </w:r>
          </w:p>
        </w:tc>
        <w:tc>
          <w:tcPr>
            <w:tcW w:w="1049" w:type="pct"/>
            <w:shd w:val="clear" w:color="auto" w:fill="auto"/>
            <w:vAlign w:val="center"/>
            <w:hideMark/>
          </w:tcPr>
          <w:p w:rsidR="00BB369E" w:rsidRPr="004803FA" w:rsidRDefault="00BB369E" w:rsidP="006769D2">
            <w:r w:rsidRPr="004803FA">
              <w:t>61 295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Маркохранилище</w:t>
            </w:r>
            <w:proofErr w:type="spellEnd"/>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000000106</w:t>
            </w:r>
          </w:p>
        </w:tc>
        <w:tc>
          <w:tcPr>
            <w:tcW w:w="1049" w:type="pct"/>
            <w:shd w:val="clear" w:color="auto" w:fill="auto"/>
            <w:vAlign w:val="center"/>
            <w:hideMark/>
          </w:tcPr>
          <w:p w:rsidR="00BB369E" w:rsidRPr="004803FA" w:rsidRDefault="00BB369E" w:rsidP="006769D2">
            <w:r w:rsidRPr="004803FA">
              <w:t>27 022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спиртоводных растворов V=10м3 Тип: </w:t>
            </w:r>
            <w:proofErr w:type="gramStart"/>
            <w:r w:rsidRPr="004803FA">
              <w:t>Е-П</w:t>
            </w:r>
            <w:proofErr w:type="gramEnd"/>
            <w:r w:rsidRPr="004803FA">
              <w:t xml:space="preserve"> 2007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000000060</w:t>
            </w:r>
          </w:p>
        </w:tc>
        <w:tc>
          <w:tcPr>
            <w:tcW w:w="1049" w:type="pct"/>
            <w:shd w:val="clear" w:color="auto" w:fill="auto"/>
            <w:vAlign w:val="center"/>
            <w:hideMark/>
          </w:tcPr>
          <w:p w:rsidR="00BB369E" w:rsidRPr="004803FA" w:rsidRDefault="00BB369E" w:rsidP="006769D2">
            <w:r w:rsidRPr="004803FA">
              <w:t>1 032 533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Линия нанесения трафаретной печати на стекло автоматическая 4 - цветная Модель: К 15 CNC-S8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000000230</w:t>
            </w:r>
          </w:p>
        </w:tc>
        <w:tc>
          <w:tcPr>
            <w:tcW w:w="1049" w:type="pct"/>
            <w:shd w:val="clear" w:color="auto" w:fill="auto"/>
            <w:vAlign w:val="center"/>
            <w:hideMark/>
          </w:tcPr>
          <w:p w:rsidR="00BB369E" w:rsidRPr="004803FA" w:rsidRDefault="00BB369E" w:rsidP="006769D2">
            <w:r w:rsidRPr="004803FA">
              <w:t>24 612 384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Принтер маркировочный Тип: МАК-2 2013 г. в.</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000000112</w:t>
            </w:r>
          </w:p>
        </w:tc>
        <w:tc>
          <w:tcPr>
            <w:tcW w:w="1049" w:type="pct"/>
            <w:shd w:val="clear" w:color="auto" w:fill="auto"/>
            <w:vAlign w:val="center"/>
            <w:hideMark/>
          </w:tcPr>
          <w:p w:rsidR="00BB369E" w:rsidRPr="004803FA" w:rsidRDefault="00BB369E" w:rsidP="006769D2">
            <w:r w:rsidRPr="004803FA">
              <w:t>61 295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видеонаблюдения 16</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000000191</w:t>
            </w:r>
          </w:p>
        </w:tc>
        <w:tc>
          <w:tcPr>
            <w:tcW w:w="1049" w:type="pct"/>
            <w:shd w:val="clear" w:color="auto" w:fill="auto"/>
            <w:vAlign w:val="center"/>
            <w:hideMark/>
          </w:tcPr>
          <w:p w:rsidR="00BB369E" w:rsidRPr="004803FA" w:rsidRDefault="00BB369E" w:rsidP="006769D2">
            <w:r w:rsidRPr="004803FA">
              <w:t>17 626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Маркохранилище</w:t>
            </w:r>
            <w:proofErr w:type="spellEnd"/>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000000107</w:t>
            </w:r>
          </w:p>
        </w:tc>
        <w:tc>
          <w:tcPr>
            <w:tcW w:w="1049" w:type="pct"/>
            <w:shd w:val="clear" w:color="auto" w:fill="auto"/>
            <w:vAlign w:val="center"/>
            <w:hideMark/>
          </w:tcPr>
          <w:p w:rsidR="00BB369E" w:rsidRPr="004803FA" w:rsidRDefault="00BB369E" w:rsidP="006769D2">
            <w:r w:rsidRPr="004803FA">
              <w:t>27 022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спиртоводных растворов V=10м3 Тип: </w:t>
            </w:r>
            <w:proofErr w:type="gramStart"/>
            <w:r w:rsidRPr="004803FA">
              <w:t>Е-П</w:t>
            </w:r>
            <w:proofErr w:type="gramEnd"/>
            <w:r w:rsidRPr="004803FA">
              <w:t xml:space="preserve"> 2007 г. в.</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000000061</w:t>
            </w:r>
          </w:p>
        </w:tc>
        <w:tc>
          <w:tcPr>
            <w:tcW w:w="1049" w:type="pct"/>
            <w:shd w:val="clear" w:color="auto" w:fill="auto"/>
            <w:vAlign w:val="center"/>
            <w:hideMark/>
          </w:tcPr>
          <w:p w:rsidR="00BB369E" w:rsidRPr="004803FA" w:rsidRDefault="00BB369E" w:rsidP="006769D2">
            <w:r w:rsidRPr="004803FA">
              <w:t>1 029 255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Маркохранилище</w:t>
            </w:r>
            <w:proofErr w:type="spellEnd"/>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000000108</w:t>
            </w:r>
          </w:p>
        </w:tc>
        <w:tc>
          <w:tcPr>
            <w:tcW w:w="1049" w:type="pct"/>
            <w:shd w:val="clear" w:color="auto" w:fill="auto"/>
            <w:vAlign w:val="center"/>
            <w:hideMark/>
          </w:tcPr>
          <w:p w:rsidR="00BB369E" w:rsidRPr="004803FA" w:rsidRDefault="00BB369E" w:rsidP="006769D2">
            <w:r w:rsidRPr="004803FA">
              <w:t>27 022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спиртоводных растворов V=10м3 Тип: </w:t>
            </w:r>
            <w:proofErr w:type="gramStart"/>
            <w:r w:rsidRPr="004803FA">
              <w:t>Е-П</w:t>
            </w:r>
            <w:proofErr w:type="gramEnd"/>
            <w:r w:rsidRPr="004803FA">
              <w:t xml:space="preserve"> 2007 г. а.</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000000062</w:t>
            </w:r>
          </w:p>
        </w:tc>
        <w:tc>
          <w:tcPr>
            <w:tcW w:w="1049" w:type="pct"/>
            <w:shd w:val="clear" w:color="auto" w:fill="auto"/>
            <w:vAlign w:val="center"/>
            <w:hideMark/>
          </w:tcPr>
          <w:p w:rsidR="00BB369E" w:rsidRPr="004803FA" w:rsidRDefault="00BB369E" w:rsidP="006769D2">
            <w:r w:rsidRPr="004803FA">
              <w:t>1 028 993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НР </w:t>
            </w:r>
            <w:proofErr w:type="spellStart"/>
            <w:r w:rsidRPr="004803FA">
              <w:t>LaserJet</w:t>
            </w:r>
            <w:proofErr w:type="spellEnd"/>
            <w:r w:rsidRPr="004803FA">
              <w:t xml:space="preserve"> АЗ 9040DN (Q7699А)</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000000152</w:t>
            </w:r>
          </w:p>
        </w:tc>
        <w:tc>
          <w:tcPr>
            <w:tcW w:w="1049" w:type="pct"/>
            <w:shd w:val="clear" w:color="auto" w:fill="auto"/>
            <w:vAlign w:val="center"/>
            <w:hideMark/>
          </w:tcPr>
          <w:p w:rsidR="00BB369E" w:rsidRPr="004803FA" w:rsidRDefault="00BB369E" w:rsidP="006769D2">
            <w:r w:rsidRPr="004803FA">
              <w:t>43 196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Тележка гидравлическая HPS25 20mm</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000000121</w:t>
            </w:r>
          </w:p>
        </w:tc>
        <w:tc>
          <w:tcPr>
            <w:tcW w:w="1049" w:type="pct"/>
            <w:shd w:val="clear" w:color="auto" w:fill="auto"/>
            <w:vAlign w:val="center"/>
            <w:hideMark/>
          </w:tcPr>
          <w:p w:rsidR="00BB369E" w:rsidRPr="004803FA" w:rsidRDefault="00BB369E" w:rsidP="006769D2">
            <w:r w:rsidRPr="004803FA">
              <w:t>4 268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Емкость для воды Тип: V=20м3 E-1-B 2007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2007</w:t>
            </w:r>
          </w:p>
        </w:tc>
        <w:tc>
          <w:tcPr>
            <w:tcW w:w="747" w:type="pct"/>
            <w:shd w:val="clear" w:color="auto" w:fill="auto"/>
            <w:vAlign w:val="center"/>
            <w:hideMark/>
          </w:tcPr>
          <w:p w:rsidR="00BB369E" w:rsidRPr="004803FA" w:rsidRDefault="00BB369E" w:rsidP="006769D2">
            <w:r w:rsidRPr="004803FA">
              <w:t>000000055</w:t>
            </w:r>
          </w:p>
        </w:tc>
        <w:tc>
          <w:tcPr>
            <w:tcW w:w="1049" w:type="pct"/>
            <w:shd w:val="clear" w:color="auto" w:fill="auto"/>
            <w:vAlign w:val="center"/>
            <w:hideMark/>
          </w:tcPr>
          <w:p w:rsidR="00BB369E" w:rsidRPr="004803FA" w:rsidRDefault="00BB369E" w:rsidP="006769D2">
            <w:r w:rsidRPr="004803FA">
              <w:t>223 072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Маркохранилище</w:t>
            </w:r>
            <w:proofErr w:type="spellEnd"/>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000000109</w:t>
            </w:r>
          </w:p>
        </w:tc>
        <w:tc>
          <w:tcPr>
            <w:tcW w:w="1049" w:type="pct"/>
            <w:shd w:val="clear" w:color="auto" w:fill="auto"/>
            <w:vAlign w:val="center"/>
            <w:hideMark/>
          </w:tcPr>
          <w:p w:rsidR="00BB369E" w:rsidRPr="004803FA" w:rsidRDefault="00BB369E" w:rsidP="006769D2">
            <w:r w:rsidRPr="004803FA">
              <w:t>27 022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Установка фильтрационная "КАСКАД-1" Тип: УФ-1-12-2024/А</w:t>
            </w:r>
            <w:proofErr w:type="gramStart"/>
            <w:r w:rsidRPr="004803FA">
              <w:t>7</w:t>
            </w:r>
            <w:proofErr w:type="gram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000000197</w:t>
            </w:r>
          </w:p>
        </w:tc>
        <w:tc>
          <w:tcPr>
            <w:tcW w:w="1049" w:type="pct"/>
            <w:shd w:val="clear" w:color="auto" w:fill="auto"/>
            <w:vAlign w:val="center"/>
            <w:hideMark/>
          </w:tcPr>
          <w:p w:rsidR="00BB369E" w:rsidRPr="004803FA" w:rsidRDefault="00BB369E" w:rsidP="006769D2">
            <w:r w:rsidRPr="004803FA">
              <w:t>271 564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Тележка гидравлическая HPS25 20mm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000000122</w:t>
            </w:r>
          </w:p>
        </w:tc>
        <w:tc>
          <w:tcPr>
            <w:tcW w:w="1049" w:type="pct"/>
            <w:shd w:val="clear" w:color="auto" w:fill="auto"/>
            <w:vAlign w:val="center"/>
            <w:hideMark/>
          </w:tcPr>
          <w:p w:rsidR="00BB369E" w:rsidRPr="004803FA" w:rsidRDefault="00BB369E" w:rsidP="006769D2">
            <w:r w:rsidRPr="004803FA">
              <w:t>4 268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Котел </w:t>
            </w:r>
            <w:proofErr w:type="spellStart"/>
            <w:r w:rsidRPr="004803FA">
              <w:t>сироповарочный</w:t>
            </w:r>
            <w:proofErr w:type="spellEnd"/>
            <w:r w:rsidRPr="004803FA">
              <w:t xml:space="preserve">  V=0,25m3 Тип: СВК-250 2013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000000063</w:t>
            </w:r>
          </w:p>
        </w:tc>
        <w:tc>
          <w:tcPr>
            <w:tcW w:w="1049" w:type="pct"/>
            <w:shd w:val="clear" w:color="auto" w:fill="auto"/>
            <w:vAlign w:val="center"/>
            <w:hideMark/>
          </w:tcPr>
          <w:p w:rsidR="00BB369E" w:rsidRPr="004803FA" w:rsidRDefault="00BB369E" w:rsidP="006769D2">
            <w:r w:rsidRPr="004803FA">
              <w:t>121 910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видеонаблюдения 10</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000000153</w:t>
            </w:r>
          </w:p>
        </w:tc>
        <w:tc>
          <w:tcPr>
            <w:tcW w:w="1049" w:type="pct"/>
            <w:shd w:val="clear" w:color="auto" w:fill="auto"/>
            <w:vAlign w:val="center"/>
            <w:hideMark/>
          </w:tcPr>
          <w:p w:rsidR="00BB369E" w:rsidRPr="004803FA" w:rsidRDefault="00BB369E" w:rsidP="006769D2">
            <w:r w:rsidRPr="004803FA">
              <w:t>24 964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Скуббер</w:t>
            </w:r>
            <w:proofErr w:type="spellEnd"/>
            <w:r w:rsidRPr="004803FA">
              <w:t xml:space="preserve"> (</w:t>
            </w:r>
            <w:proofErr w:type="spellStart"/>
            <w:r w:rsidRPr="004803FA">
              <w:t>спиртоловушка</w:t>
            </w:r>
            <w:proofErr w:type="spellEnd"/>
            <w:r w:rsidRPr="004803FA">
              <w:t xml:space="preserve">) 53л. 1997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1997</w:t>
            </w:r>
          </w:p>
        </w:tc>
        <w:tc>
          <w:tcPr>
            <w:tcW w:w="747" w:type="pct"/>
            <w:shd w:val="clear" w:color="auto" w:fill="auto"/>
            <w:vAlign w:val="center"/>
            <w:hideMark/>
          </w:tcPr>
          <w:p w:rsidR="00BB369E" w:rsidRPr="004803FA" w:rsidRDefault="00BB369E" w:rsidP="006769D2">
            <w:r w:rsidRPr="004803FA">
              <w:t>000000064</w:t>
            </w:r>
          </w:p>
        </w:tc>
        <w:tc>
          <w:tcPr>
            <w:tcW w:w="1049" w:type="pct"/>
            <w:shd w:val="clear" w:color="auto" w:fill="auto"/>
            <w:vAlign w:val="center"/>
            <w:hideMark/>
          </w:tcPr>
          <w:p w:rsidR="00BB369E" w:rsidRPr="004803FA" w:rsidRDefault="00BB369E" w:rsidP="006769D2">
            <w:r w:rsidRPr="004803FA">
              <w:t>97 019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видеонаблюдения 11</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000000154</w:t>
            </w:r>
          </w:p>
        </w:tc>
        <w:tc>
          <w:tcPr>
            <w:tcW w:w="1049" w:type="pct"/>
            <w:shd w:val="clear" w:color="auto" w:fill="auto"/>
            <w:vAlign w:val="center"/>
            <w:hideMark/>
          </w:tcPr>
          <w:p w:rsidR="00BB369E" w:rsidRPr="004803FA" w:rsidRDefault="00BB369E" w:rsidP="006769D2">
            <w:r w:rsidRPr="004803FA">
              <w:t>16 752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Система измерительная «АЛКО-2» Тип ЛГФИ.407219.003ТУ 2012 </w:t>
            </w:r>
            <w:proofErr w:type="spellStart"/>
            <w:r w:rsidRPr="004803FA">
              <w:t>г.в</w:t>
            </w:r>
            <w:proofErr w:type="spellEnd"/>
            <w:r w:rsidRPr="004803FA">
              <w:t>. (АЛКО-2-50-3)</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000000200</w:t>
            </w:r>
          </w:p>
        </w:tc>
        <w:tc>
          <w:tcPr>
            <w:tcW w:w="1049" w:type="pct"/>
            <w:shd w:val="clear" w:color="auto" w:fill="auto"/>
            <w:vAlign w:val="center"/>
            <w:hideMark/>
          </w:tcPr>
          <w:p w:rsidR="00BB369E" w:rsidRPr="004803FA" w:rsidRDefault="00BB369E" w:rsidP="006769D2">
            <w:r w:rsidRPr="004803FA">
              <w:t>263 762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многоступенчатый  Тип: CRN 15-06 E-FGJ-G-E-HQQE 2012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000000113</w:t>
            </w:r>
          </w:p>
        </w:tc>
        <w:tc>
          <w:tcPr>
            <w:tcW w:w="1049" w:type="pct"/>
            <w:shd w:val="clear" w:color="auto" w:fill="auto"/>
            <w:vAlign w:val="center"/>
            <w:hideMark/>
          </w:tcPr>
          <w:p w:rsidR="00BB369E" w:rsidRPr="004803FA" w:rsidRDefault="00BB369E" w:rsidP="006769D2">
            <w:r w:rsidRPr="004803FA">
              <w:t>84 151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Сеть кабельная (линия связи)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000000010</w:t>
            </w:r>
          </w:p>
        </w:tc>
        <w:tc>
          <w:tcPr>
            <w:tcW w:w="1049" w:type="pct"/>
            <w:shd w:val="clear" w:color="auto" w:fill="auto"/>
            <w:vAlign w:val="center"/>
            <w:hideMark/>
          </w:tcPr>
          <w:p w:rsidR="00BB369E" w:rsidRPr="004803FA" w:rsidRDefault="00BB369E" w:rsidP="006769D2">
            <w:r w:rsidRPr="004803FA">
              <w:t>262 018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(ЕГАИС) Тип: I-4212 TT2014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2014</w:t>
            </w:r>
          </w:p>
        </w:tc>
        <w:tc>
          <w:tcPr>
            <w:tcW w:w="747" w:type="pct"/>
            <w:shd w:val="clear" w:color="auto" w:fill="auto"/>
            <w:vAlign w:val="center"/>
            <w:hideMark/>
          </w:tcPr>
          <w:p w:rsidR="00BB369E" w:rsidRPr="004803FA" w:rsidRDefault="00BB369E" w:rsidP="006769D2">
            <w:r w:rsidRPr="004803FA">
              <w:t>000000267</w:t>
            </w:r>
          </w:p>
        </w:tc>
        <w:tc>
          <w:tcPr>
            <w:tcW w:w="1049" w:type="pct"/>
            <w:shd w:val="clear" w:color="auto" w:fill="auto"/>
            <w:vAlign w:val="center"/>
            <w:hideMark/>
          </w:tcPr>
          <w:p w:rsidR="00BB369E" w:rsidRPr="004803FA" w:rsidRDefault="00BB369E" w:rsidP="006769D2">
            <w:r w:rsidRPr="004803FA">
              <w:t>27 880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многоступенчатый Тип: CRN 15-06 E-FGJ-G-E-HQQE 2012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000000114</w:t>
            </w:r>
          </w:p>
        </w:tc>
        <w:tc>
          <w:tcPr>
            <w:tcW w:w="1049" w:type="pct"/>
            <w:shd w:val="clear" w:color="auto" w:fill="auto"/>
            <w:vAlign w:val="center"/>
            <w:hideMark/>
          </w:tcPr>
          <w:p w:rsidR="00BB369E" w:rsidRPr="004803FA" w:rsidRDefault="00BB369E" w:rsidP="006769D2">
            <w:r w:rsidRPr="004803FA">
              <w:t>84 151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видеонаблюдения 15</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000000190</w:t>
            </w:r>
          </w:p>
        </w:tc>
        <w:tc>
          <w:tcPr>
            <w:tcW w:w="1049" w:type="pct"/>
            <w:shd w:val="clear" w:color="auto" w:fill="auto"/>
            <w:vAlign w:val="center"/>
            <w:hideMark/>
          </w:tcPr>
          <w:p w:rsidR="00BB369E" w:rsidRPr="004803FA" w:rsidRDefault="00BB369E" w:rsidP="006769D2">
            <w:r w:rsidRPr="004803FA">
              <w:t>23 844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Установка </w:t>
            </w:r>
            <w:proofErr w:type="spellStart"/>
            <w:r w:rsidRPr="004803FA">
              <w:t>водотчистительная</w:t>
            </w:r>
            <w:proofErr w:type="spellEnd"/>
            <w:r w:rsidRPr="004803FA">
              <w:t xml:space="preserve"> мембранная Тип: СОМ О 2000-16ТО 2012 </w:t>
            </w:r>
            <w:proofErr w:type="spellStart"/>
            <w:r w:rsidRPr="004803FA">
              <w:t>г.</w:t>
            </w:r>
            <w:proofErr w:type="gramStart"/>
            <w:r w:rsidRPr="004803FA">
              <w:t>в</w:t>
            </w:r>
            <w:proofErr w:type="spellEnd"/>
            <w:proofErr w:type="gramEnd"/>
            <w:r w:rsidRPr="004803FA">
              <w:t xml:space="preserve">.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000000066</w:t>
            </w:r>
          </w:p>
        </w:tc>
        <w:tc>
          <w:tcPr>
            <w:tcW w:w="1049" w:type="pct"/>
            <w:shd w:val="clear" w:color="auto" w:fill="auto"/>
            <w:vAlign w:val="center"/>
            <w:hideMark/>
          </w:tcPr>
          <w:p w:rsidR="00BB369E" w:rsidRPr="004803FA" w:rsidRDefault="00BB369E" w:rsidP="006769D2">
            <w:r w:rsidRPr="004803FA">
              <w:t>1 079 038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Пухто</w:t>
            </w:r>
            <w:proofErr w:type="spellEnd"/>
            <w:r w:rsidRPr="004803FA">
              <w:t xml:space="preserve">  (контейнер д/отходов) V=6 </w:t>
            </w:r>
            <w:proofErr w:type="spellStart"/>
            <w:r w:rsidRPr="004803FA">
              <w:t>куб.м</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000000015</w:t>
            </w:r>
          </w:p>
        </w:tc>
        <w:tc>
          <w:tcPr>
            <w:tcW w:w="1049" w:type="pct"/>
            <w:shd w:val="clear" w:color="auto" w:fill="auto"/>
            <w:vAlign w:val="center"/>
            <w:hideMark/>
          </w:tcPr>
          <w:p w:rsidR="00BB369E" w:rsidRPr="004803FA" w:rsidRDefault="00BB369E" w:rsidP="006769D2">
            <w:r w:rsidRPr="004803FA">
              <w:t>6 031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многоступенчатый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000000115</w:t>
            </w:r>
          </w:p>
        </w:tc>
        <w:tc>
          <w:tcPr>
            <w:tcW w:w="1049" w:type="pct"/>
            <w:shd w:val="clear" w:color="auto" w:fill="auto"/>
            <w:vAlign w:val="center"/>
            <w:hideMark/>
          </w:tcPr>
          <w:p w:rsidR="00BB369E" w:rsidRPr="004803FA" w:rsidRDefault="00BB369E" w:rsidP="006769D2">
            <w:r w:rsidRPr="004803FA">
              <w:t>84 151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Установка </w:t>
            </w:r>
            <w:proofErr w:type="spellStart"/>
            <w:r w:rsidRPr="004803FA">
              <w:t>водотчистительная</w:t>
            </w:r>
            <w:proofErr w:type="spellEnd"/>
            <w:r w:rsidRPr="004803FA">
              <w:t xml:space="preserve"> мембранная Тип: СОМ О 9000-16ТО 2012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000000067</w:t>
            </w:r>
          </w:p>
        </w:tc>
        <w:tc>
          <w:tcPr>
            <w:tcW w:w="1049" w:type="pct"/>
            <w:shd w:val="clear" w:color="auto" w:fill="auto"/>
            <w:vAlign w:val="center"/>
            <w:hideMark/>
          </w:tcPr>
          <w:p w:rsidR="00BB369E" w:rsidRPr="004803FA" w:rsidRDefault="00BB369E" w:rsidP="006769D2">
            <w:r w:rsidRPr="004803FA">
              <w:t>822 716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 Сетевое хранилище данных SYNOLOGY DS1512+</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000000155</w:t>
            </w:r>
          </w:p>
        </w:tc>
        <w:tc>
          <w:tcPr>
            <w:tcW w:w="1049" w:type="pct"/>
            <w:shd w:val="clear" w:color="auto" w:fill="auto"/>
            <w:vAlign w:val="center"/>
            <w:hideMark/>
          </w:tcPr>
          <w:p w:rsidR="00BB369E" w:rsidRPr="004803FA" w:rsidRDefault="00BB369E" w:rsidP="006769D2">
            <w:r w:rsidRPr="004803FA">
              <w:t>10 398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Насос многоступенчатый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000000116</w:t>
            </w:r>
          </w:p>
        </w:tc>
        <w:tc>
          <w:tcPr>
            <w:tcW w:w="1049" w:type="pct"/>
            <w:shd w:val="clear" w:color="auto" w:fill="auto"/>
            <w:vAlign w:val="center"/>
            <w:hideMark/>
          </w:tcPr>
          <w:p w:rsidR="00BB369E" w:rsidRPr="004803FA" w:rsidRDefault="00BB369E" w:rsidP="006769D2">
            <w:r w:rsidRPr="004803FA">
              <w:t>84 151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Установка </w:t>
            </w:r>
            <w:proofErr w:type="spellStart"/>
            <w:r w:rsidRPr="004803FA">
              <w:t>водотчистительная</w:t>
            </w:r>
            <w:proofErr w:type="spellEnd"/>
            <w:r w:rsidRPr="004803FA">
              <w:t xml:space="preserve"> мембранная Тип: СОМ О 9000-16ТО 2012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000000068</w:t>
            </w:r>
          </w:p>
        </w:tc>
        <w:tc>
          <w:tcPr>
            <w:tcW w:w="1049" w:type="pct"/>
            <w:shd w:val="clear" w:color="auto" w:fill="auto"/>
            <w:vAlign w:val="center"/>
            <w:hideMark/>
          </w:tcPr>
          <w:p w:rsidR="00BB369E" w:rsidRPr="004803FA" w:rsidRDefault="00BB369E" w:rsidP="006769D2">
            <w:r w:rsidRPr="004803FA">
              <w:t>822 716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Установка </w:t>
            </w:r>
            <w:proofErr w:type="spellStart"/>
            <w:r w:rsidRPr="004803FA">
              <w:t>водотчистительная</w:t>
            </w:r>
            <w:proofErr w:type="spellEnd"/>
            <w:r w:rsidRPr="004803FA">
              <w:t xml:space="preserve"> мембранная Тип: СОМ О 9000-16ТО 2012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000000069</w:t>
            </w:r>
          </w:p>
        </w:tc>
        <w:tc>
          <w:tcPr>
            <w:tcW w:w="1049" w:type="pct"/>
            <w:shd w:val="clear" w:color="auto" w:fill="auto"/>
            <w:vAlign w:val="center"/>
            <w:hideMark/>
          </w:tcPr>
          <w:p w:rsidR="00BB369E" w:rsidRPr="004803FA" w:rsidRDefault="00BB369E" w:rsidP="006769D2">
            <w:r w:rsidRPr="004803FA">
              <w:t>822 716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Установка </w:t>
            </w:r>
            <w:proofErr w:type="spellStart"/>
            <w:r w:rsidRPr="004803FA">
              <w:t>водотчиститепьная</w:t>
            </w:r>
            <w:proofErr w:type="spellEnd"/>
            <w:r w:rsidRPr="004803FA">
              <w:t xml:space="preserve"> мембранная Тип: СОМ О 9000- 16ТО 2012 г, </w:t>
            </w:r>
            <w:proofErr w:type="gramStart"/>
            <w:r w:rsidRPr="004803FA">
              <w:t>в</w:t>
            </w:r>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000000070</w:t>
            </w:r>
          </w:p>
        </w:tc>
        <w:tc>
          <w:tcPr>
            <w:tcW w:w="1049" w:type="pct"/>
            <w:shd w:val="clear" w:color="auto" w:fill="auto"/>
            <w:vAlign w:val="center"/>
            <w:hideMark/>
          </w:tcPr>
          <w:p w:rsidR="00BB369E" w:rsidRPr="004803FA" w:rsidRDefault="00BB369E" w:rsidP="006769D2">
            <w:r w:rsidRPr="004803FA">
              <w:t>822 716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Фильтр намывной Тип: FVR 5 1996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1996</w:t>
            </w:r>
          </w:p>
        </w:tc>
        <w:tc>
          <w:tcPr>
            <w:tcW w:w="747" w:type="pct"/>
            <w:shd w:val="clear" w:color="auto" w:fill="auto"/>
            <w:vAlign w:val="center"/>
            <w:hideMark/>
          </w:tcPr>
          <w:p w:rsidR="00BB369E" w:rsidRPr="004803FA" w:rsidRDefault="00BB369E" w:rsidP="006769D2">
            <w:r w:rsidRPr="004803FA">
              <w:t>000000071</w:t>
            </w:r>
          </w:p>
        </w:tc>
        <w:tc>
          <w:tcPr>
            <w:tcW w:w="1049" w:type="pct"/>
            <w:shd w:val="clear" w:color="auto" w:fill="auto"/>
            <w:vAlign w:val="center"/>
            <w:hideMark/>
          </w:tcPr>
          <w:p w:rsidR="00BB369E" w:rsidRPr="004803FA" w:rsidRDefault="00BB369E" w:rsidP="006769D2">
            <w:r w:rsidRPr="004803FA">
              <w:t>1 308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Электропогрузчик</w:t>
            </w:r>
            <w:proofErr w:type="spellEnd"/>
            <w:r w:rsidRPr="004803FA">
              <w:t xml:space="preserve"> STILL RX 20-16</w:t>
            </w:r>
          </w:p>
        </w:tc>
        <w:tc>
          <w:tcPr>
            <w:tcW w:w="500" w:type="pct"/>
            <w:shd w:val="clear" w:color="auto" w:fill="auto"/>
            <w:vAlign w:val="center"/>
            <w:hideMark/>
          </w:tcPr>
          <w:p w:rsidR="00BB369E" w:rsidRPr="004803FA" w:rsidRDefault="00BB369E" w:rsidP="006769D2">
            <w:r w:rsidRPr="004803FA">
              <w:t>2011</w:t>
            </w:r>
          </w:p>
        </w:tc>
        <w:tc>
          <w:tcPr>
            <w:tcW w:w="747" w:type="pct"/>
            <w:shd w:val="clear" w:color="auto" w:fill="auto"/>
            <w:vAlign w:val="center"/>
            <w:hideMark/>
          </w:tcPr>
          <w:p w:rsidR="00BB369E" w:rsidRPr="004803FA" w:rsidRDefault="00BB369E" w:rsidP="006769D2">
            <w:r w:rsidRPr="004803FA">
              <w:t>000000125</w:t>
            </w:r>
          </w:p>
        </w:tc>
        <w:tc>
          <w:tcPr>
            <w:tcW w:w="1049" w:type="pct"/>
            <w:shd w:val="clear" w:color="auto" w:fill="auto"/>
            <w:vAlign w:val="center"/>
            <w:hideMark/>
          </w:tcPr>
          <w:p w:rsidR="00BB369E" w:rsidRPr="004803FA" w:rsidRDefault="00BB369E" w:rsidP="006769D2">
            <w:r w:rsidRPr="004803FA">
              <w:t>345 088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Электропогрузчик</w:t>
            </w:r>
            <w:proofErr w:type="spellEnd"/>
            <w:r w:rsidRPr="004803FA">
              <w:t xml:space="preserve"> STILL RX 20-20</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000000139</w:t>
            </w:r>
          </w:p>
        </w:tc>
        <w:tc>
          <w:tcPr>
            <w:tcW w:w="1049" w:type="pct"/>
            <w:shd w:val="clear" w:color="auto" w:fill="auto"/>
            <w:vAlign w:val="center"/>
            <w:hideMark/>
          </w:tcPr>
          <w:p w:rsidR="00BB369E" w:rsidRPr="004803FA" w:rsidRDefault="00BB369E" w:rsidP="006769D2">
            <w:r w:rsidRPr="004803FA">
              <w:t>514 811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Фильтродержатель</w:t>
            </w:r>
            <w:proofErr w:type="spellEnd"/>
            <w:r w:rsidRPr="004803FA">
              <w:t xml:space="preserve"> (угольная колонка) Модель SFOS-100 </w:t>
            </w:r>
            <w:proofErr w:type="spellStart"/>
            <w:r w:rsidRPr="004803FA">
              <w:t>ms</w:t>
            </w:r>
            <w:proofErr w:type="spellEnd"/>
            <w:r w:rsidRPr="004803FA">
              <w:t xml:space="preserve"> 40 1996 </w:t>
            </w:r>
            <w:proofErr w:type="spellStart"/>
            <w:r w:rsidRPr="004803FA">
              <w:t>г.</w:t>
            </w:r>
            <w:proofErr w:type="gramStart"/>
            <w:r w:rsidRPr="004803FA">
              <w:t>в</w:t>
            </w:r>
            <w:proofErr w:type="spellEnd"/>
            <w:proofErr w:type="gramEnd"/>
            <w:r w:rsidRPr="004803FA">
              <w:t xml:space="preserve">. </w:t>
            </w:r>
          </w:p>
        </w:tc>
        <w:tc>
          <w:tcPr>
            <w:tcW w:w="500" w:type="pct"/>
            <w:shd w:val="clear" w:color="auto" w:fill="auto"/>
            <w:vAlign w:val="center"/>
            <w:hideMark/>
          </w:tcPr>
          <w:p w:rsidR="00BB369E" w:rsidRPr="004803FA" w:rsidRDefault="00BB369E" w:rsidP="006769D2">
            <w:r w:rsidRPr="004803FA">
              <w:t>1996</w:t>
            </w:r>
          </w:p>
        </w:tc>
        <w:tc>
          <w:tcPr>
            <w:tcW w:w="747" w:type="pct"/>
            <w:shd w:val="clear" w:color="auto" w:fill="auto"/>
            <w:vAlign w:val="center"/>
            <w:hideMark/>
          </w:tcPr>
          <w:p w:rsidR="00BB369E" w:rsidRPr="004803FA" w:rsidRDefault="00BB369E" w:rsidP="006769D2">
            <w:r w:rsidRPr="004803FA">
              <w:t>000000082</w:t>
            </w:r>
          </w:p>
        </w:tc>
        <w:tc>
          <w:tcPr>
            <w:tcW w:w="1049" w:type="pct"/>
            <w:shd w:val="clear" w:color="auto" w:fill="auto"/>
            <w:vAlign w:val="center"/>
            <w:hideMark/>
          </w:tcPr>
          <w:p w:rsidR="00BB369E" w:rsidRPr="004803FA" w:rsidRDefault="00BB369E" w:rsidP="006769D2">
            <w:r w:rsidRPr="004803FA">
              <w:t>2 429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Фильтродержатель</w:t>
            </w:r>
            <w:proofErr w:type="spellEnd"/>
            <w:r w:rsidRPr="004803FA">
              <w:t xml:space="preserve"> (угольная колонка) Модель SFOS-100 </w:t>
            </w:r>
            <w:proofErr w:type="spellStart"/>
            <w:r w:rsidRPr="004803FA">
              <w:t>ms</w:t>
            </w:r>
            <w:proofErr w:type="spellEnd"/>
            <w:r w:rsidRPr="004803FA">
              <w:t xml:space="preserve"> 40 1996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1996</w:t>
            </w:r>
          </w:p>
        </w:tc>
        <w:tc>
          <w:tcPr>
            <w:tcW w:w="747" w:type="pct"/>
            <w:shd w:val="clear" w:color="auto" w:fill="auto"/>
            <w:vAlign w:val="center"/>
            <w:hideMark/>
          </w:tcPr>
          <w:p w:rsidR="00BB369E" w:rsidRPr="004803FA" w:rsidRDefault="00BB369E" w:rsidP="006769D2">
            <w:r w:rsidRPr="004803FA">
              <w:t>000000083</w:t>
            </w:r>
          </w:p>
        </w:tc>
        <w:tc>
          <w:tcPr>
            <w:tcW w:w="1049" w:type="pct"/>
            <w:shd w:val="clear" w:color="auto" w:fill="auto"/>
            <w:vAlign w:val="center"/>
            <w:hideMark/>
          </w:tcPr>
          <w:p w:rsidR="00BB369E" w:rsidRPr="004803FA" w:rsidRDefault="00BB369E" w:rsidP="006769D2">
            <w:r w:rsidRPr="004803FA">
              <w:t>2 429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Система </w:t>
            </w:r>
            <w:proofErr w:type="spellStart"/>
            <w:r w:rsidRPr="004803FA">
              <w:t>дымоудаления</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000000236</w:t>
            </w:r>
          </w:p>
        </w:tc>
        <w:tc>
          <w:tcPr>
            <w:tcW w:w="1049" w:type="pct"/>
            <w:shd w:val="clear" w:color="auto" w:fill="auto"/>
            <w:vAlign w:val="center"/>
            <w:hideMark/>
          </w:tcPr>
          <w:p w:rsidR="00BB369E" w:rsidRPr="004803FA" w:rsidRDefault="00BB369E" w:rsidP="006769D2">
            <w:r w:rsidRPr="004803FA">
              <w:t>2 787 566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видеонаблюдения 20</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000000193</w:t>
            </w:r>
          </w:p>
        </w:tc>
        <w:tc>
          <w:tcPr>
            <w:tcW w:w="1049" w:type="pct"/>
            <w:shd w:val="clear" w:color="auto" w:fill="auto"/>
            <w:vAlign w:val="center"/>
            <w:hideMark/>
          </w:tcPr>
          <w:p w:rsidR="00BB369E" w:rsidRPr="004803FA" w:rsidRDefault="00BB369E" w:rsidP="006769D2">
            <w:r w:rsidRPr="004803FA">
              <w:t>29 056</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Электропогрузчик</w:t>
            </w:r>
            <w:proofErr w:type="spellEnd"/>
            <w:r w:rsidRPr="004803FA">
              <w:t xml:space="preserve"> STILL RX 20-20</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000000140</w:t>
            </w:r>
          </w:p>
        </w:tc>
        <w:tc>
          <w:tcPr>
            <w:tcW w:w="1049" w:type="pct"/>
            <w:shd w:val="clear" w:color="auto" w:fill="auto"/>
            <w:vAlign w:val="center"/>
            <w:hideMark/>
          </w:tcPr>
          <w:p w:rsidR="00BB369E" w:rsidRPr="004803FA" w:rsidRDefault="00BB369E" w:rsidP="006769D2">
            <w:r w:rsidRPr="004803FA">
              <w:t>514 811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Фильтродержатель</w:t>
            </w:r>
            <w:proofErr w:type="spellEnd"/>
            <w:r w:rsidRPr="004803FA">
              <w:t xml:space="preserve"> (угольная колонка) Модель SFOS-100 </w:t>
            </w:r>
            <w:proofErr w:type="spellStart"/>
            <w:r w:rsidRPr="004803FA">
              <w:t>ms</w:t>
            </w:r>
            <w:proofErr w:type="spellEnd"/>
            <w:r w:rsidRPr="004803FA">
              <w:t xml:space="preserve"> 40 1996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1996</w:t>
            </w:r>
          </w:p>
        </w:tc>
        <w:tc>
          <w:tcPr>
            <w:tcW w:w="747" w:type="pct"/>
            <w:shd w:val="clear" w:color="auto" w:fill="auto"/>
            <w:vAlign w:val="center"/>
            <w:hideMark/>
          </w:tcPr>
          <w:p w:rsidR="00BB369E" w:rsidRPr="004803FA" w:rsidRDefault="00BB369E" w:rsidP="006769D2">
            <w:r w:rsidRPr="004803FA">
              <w:t>000000084</w:t>
            </w:r>
          </w:p>
        </w:tc>
        <w:tc>
          <w:tcPr>
            <w:tcW w:w="1049" w:type="pct"/>
            <w:shd w:val="clear" w:color="auto" w:fill="auto"/>
            <w:vAlign w:val="center"/>
            <w:hideMark/>
          </w:tcPr>
          <w:p w:rsidR="00BB369E" w:rsidRPr="004803FA" w:rsidRDefault="00BB369E" w:rsidP="006769D2">
            <w:r w:rsidRPr="004803FA">
              <w:t>2 429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Электропогрузчик</w:t>
            </w:r>
            <w:proofErr w:type="spellEnd"/>
            <w:r w:rsidRPr="004803FA">
              <w:t xml:space="preserve"> STILL RX 20-20</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000000141</w:t>
            </w:r>
          </w:p>
        </w:tc>
        <w:tc>
          <w:tcPr>
            <w:tcW w:w="1049" w:type="pct"/>
            <w:shd w:val="clear" w:color="auto" w:fill="auto"/>
            <w:vAlign w:val="center"/>
            <w:hideMark/>
          </w:tcPr>
          <w:p w:rsidR="00BB369E" w:rsidRPr="004803FA" w:rsidRDefault="00BB369E" w:rsidP="006769D2">
            <w:r w:rsidRPr="004803FA">
              <w:t>514 811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Корпус фильтра Тип: SASMO53G31BJV 1992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1992</w:t>
            </w:r>
          </w:p>
        </w:tc>
        <w:tc>
          <w:tcPr>
            <w:tcW w:w="747" w:type="pct"/>
            <w:shd w:val="clear" w:color="auto" w:fill="auto"/>
            <w:vAlign w:val="center"/>
            <w:hideMark/>
          </w:tcPr>
          <w:p w:rsidR="00BB369E" w:rsidRPr="004803FA" w:rsidRDefault="00BB369E" w:rsidP="006769D2">
            <w:r w:rsidRPr="004803FA">
              <w:t>000000085</w:t>
            </w:r>
          </w:p>
        </w:tc>
        <w:tc>
          <w:tcPr>
            <w:tcW w:w="1049" w:type="pct"/>
            <w:shd w:val="clear" w:color="auto" w:fill="auto"/>
            <w:vAlign w:val="center"/>
            <w:hideMark/>
          </w:tcPr>
          <w:p w:rsidR="00BB369E" w:rsidRPr="004803FA" w:rsidRDefault="00BB369E" w:rsidP="006769D2">
            <w:r w:rsidRPr="004803FA">
              <w:t>19 925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Электропогрузчик</w:t>
            </w:r>
            <w:proofErr w:type="spellEnd"/>
            <w:r w:rsidRPr="004803FA">
              <w:t xml:space="preserve"> STILL RX 20-16</w:t>
            </w:r>
          </w:p>
        </w:tc>
        <w:tc>
          <w:tcPr>
            <w:tcW w:w="500" w:type="pct"/>
            <w:shd w:val="clear" w:color="auto" w:fill="auto"/>
            <w:vAlign w:val="center"/>
            <w:hideMark/>
          </w:tcPr>
          <w:p w:rsidR="00BB369E" w:rsidRPr="004803FA" w:rsidRDefault="00BB369E" w:rsidP="006769D2">
            <w:r w:rsidRPr="004803FA">
              <w:t>2011</w:t>
            </w:r>
          </w:p>
        </w:tc>
        <w:tc>
          <w:tcPr>
            <w:tcW w:w="747" w:type="pct"/>
            <w:shd w:val="clear" w:color="auto" w:fill="auto"/>
            <w:vAlign w:val="center"/>
            <w:hideMark/>
          </w:tcPr>
          <w:p w:rsidR="00BB369E" w:rsidRPr="004803FA" w:rsidRDefault="00BB369E" w:rsidP="006769D2">
            <w:r w:rsidRPr="004803FA">
              <w:t>000000126</w:t>
            </w:r>
          </w:p>
        </w:tc>
        <w:tc>
          <w:tcPr>
            <w:tcW w:w="1049" w:type="pct"/>
            <w:shd w:val="clear" w:color="auto" w:fill="auto"/>
            <w:vAlign w:val="center"/>
            <w:hideMark/>
          </w:tcPr>
          <w:p w:rsidR="00BB369E" w:rsidRPr="004803FA" w:rsidRDefault="00BB369E" w:rsidP="006769D2">
            <w:r w:rsidRPr="004803FA">
              <w:t>345 088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маркировочный Тип: МАК-2 2013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000000227</w:t>
            </w:r>
          </w:p>
        </w:tc>
        <w:tc>
          <w:tcPr>
            <w:tcW w:w="1049" w:type="pct"/>
            <w:shd w:val="clear" w:color="auto" w:fill="auto"/>
            <w:vAlign w:val="center"/>
            <w:hideMark/>
          </w:tcPr>
          <w:p w:rsidR="00BB369E" w:rsidRPr="004803FA" w:rsidRDefault="00BB369E" w:rsidP="006769D2">
            <w:r w:rsidRPr="004803FA">
              <w:t>61 295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Корпус фильтра Тип: SASMO53G31BJV 1992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1992</w:t>
            </w:r>
          </w:p>
        </w:tc>
        <w:tc>
          <w:tcPr>
            <w:tcW w:w="747" w:type="pct"/>
            <w:shd w:val="clear" w:color="auto" w:fill="auto"/>
            <w:vAlign w:val="center"/>
            <w:hideMark/>
          </w:tcPr>
          <w:p w:rsidR="00BB369E" w:rsidRPr="004803FA" w:rsidRDefault="00BB369E" w:rsidP="006769D2">
            <w:r w:rsidRPr="004803FA">
              <w:t>000000086</w:t>
            </w:r>
          </w:p>
        </w:tc>
        <w:tc>
          <w:tcPr>
            <w:tcW w:w="1049" w:type="pct"/>
            <w:shd w:val="clear" w:color="auto" w:fill="auto"/>
            <w:vAlign w:val="center"/>
            <w:hideMark/>
          </w:tcPr>
          <w:p w:rsidR="00BB369E" w:rsidRPr="004803FA" w:rsidRDefault="00BB369E" w:rsidP="006769D2">
            <w:r w:rsidRPr="004803FA">
              <w:t>19 925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Электропогрузчик</w:t>
            </w:r>
            <w:proofErr w:type="spellEnd"/>
            <w:r w:rsidRPr="004803FA">
              <w:t xml:space="preserve"> STILL RX 20-16</w:t>
            </w:r>
          </w:p>
        </w:tc>
        <w:tc>
          <w:tcPr>
            <w:tcW w:w="500" w:type="pct"/>
            <w:shd w:val="clear" w:color="auto" w:fill="auto"/>
            <w:vAlign w:val="center"/>
            <w:hideMark/>
          </w:tcPr>
          <w:p w:rsidR="00BB369E" w:rsidRPr="004803FA" w:rsidRDefault="00BB369E" w:rsidP="006769D2">
            <w:r w:rsidRPr="004803FA">
              <w:t>2011</w:t>
            </w:r>
          </w:p>
        </w:tc>
        <w:tc>
          <w:tcPr>
            <w:tcW w:w="747" w:type="pct"/>
            <w:shd w:val="clear" w:color="auto" w:fill="auto"/>
            <w:vAlign w:val="center"/>
            <w:hideMark/>
          </w:tcPr>
          <w:p w:rsidR="00BB369E" w:rsidRPr="004803FA" w:rsidRDefault="00BB369E" w:rsidP="006769D2">
            <w:r w:rsidRPr="004803FA">
              <w:t>000000127</w:t>
            </w:r>
          </w:p>
        </w:tc>
        <w:tc>
          <w:tcPr>
            <w:tcW w:w="1049" w:type="pct"/>
            <w:shd w:val="clear" w:color="auto" w:fill="auto"/>
            <w:vAlign w:val="center"/>
            <w:hideMark/>
          </w:tcPr>
          <w:p w:rsidR="00BB369E" w:rsidRPr="004803FA" w:rsidRDefault="00BB369E" w:rsidP="006769D2">
            <w:r w:rsidRPr="004803FA">
              <w:t>345 088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емкостный V=0,12м3 ALS F 2013 г. В.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000000205</w:t>
            </w:r>
          </w:p>
        </w:tc>
        <w:tc>
          <w:tcPr>
            <w:tcW w:w="1049" w:type="pct"/>
            <w:shd w:val="clear" w:color="auto" w:fill="auto"/>
            <w:vAlign w:val="center"/>
            <w:hideMark/>
          </w:tcPr>
          <w:p w:rsidR="00BB369E" w:rsidRPr="004803FA" w:rsidRDefault="00BB369E" w:rsidP="006769D2">
            <w:r w:rsidRPr="004803FA">
              <w:t>105 978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Фильтр сетчатый входной Тип:</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0000000080</w:t>
            </w:r>
          </w:p>
        </w:tc>
        <w:tc>
          <w:tcPr>
            <w:tcW w:w="1049" w:type="pct"/>
            <w:shd w:val="clear" w:color="auto" w:fill="auto"/>
            <w:vAlign w:val="center"/>
            <w:hideMark/>
          </w:tcPr>
          <w:p w:rsidR="00BB369E" w:rsidRPr="004803FA" w:rsidRDefault="00BB369E" w:rsidP="006769D2">
            <w:r w:rsidRPr="004803FA">
              <w:t>16 628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Электропогрузчик</w:t>
            </w:r>
            <w:proofErr w:type="spellEnd"/>
            <w:r w:rsidRPr="004803FA">
              <w:t xml:space="preserve"> STILL RX 20-16</w:t>
            </w:r>
          </w:p>
        </w:tc>
        <w:tc>
          <w:tcPr>
            <w:tcW w:w="500" w:type="pct"/>
            <w:shd w:val="clear" w:color="auto" w:fill="auto"/>
            <w:vAlign w:val="center"/>
            <w:hideMark/>
          </w:tcPr>
          <w:p w:rsidR="00BB369E" w:rsidRPr="004803FA" w:rsidRDefault="00BB369E" w:rsidP="006769D2">
            <w:r w:rsidRPr="004803FA">
              <w:t>2011</w:t>
            </w:r>
          </w:p>
        </w:tc>
        <w:tc>
          <w:tcPr>
            <w:tcW w:w="747" w:type="pct"/>
            <w:shd w:val="clear" w:color="auto" w:fill="auto"/>
            <w:vAlign w:val="center"/>
            <w:hideMark/>
          </w:tcPr>
          <w:p w:rsidR="00BB369E" w:rsidRPr="004803FA" w:rsidRDefault="00BB369E" w:rsidP="006769D2">
            <w:r w:rsidRPr="004803FA">
              <w:t>000000128</w:t>
            </w:r>
          </w:p>
        </w:tc>
        <w:tc>
          <w:tcPr>
            <w:tcW w:w="1049" w:type="pct"/>
            <w:shd w:val="clear" w:color="auto" w:fill="auto"/>
            <w:vAlign w:val="center"/>
            <w:hideMark/>
          </w:tcPr>
          <w:p w:rsidR="00BB369E" w:rsidRPr="004803FA" w:rsidRDefault="00BB369E" w:rsidP="006769D2">
            <w:r w:rsidRPr="004803FA">
              <w:t>345 088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Принтер </w:t>
            </w:r>
            <w:proofErr w:type="spellStart"/>
            <w:r w:rsidRPr="004803FA">
              <w:t>маркировичный</w:t>
            </w:r>
            <w:proofErr w:type="spellEnd"/>
            <w:r w:rsidRPr="004803FA">
              <w:t xml:space="preserve"> Тип: МАК-2 2013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000000226</w:t>
            </w:r>
          </w:p>
        </w:tc>
        <w:tc>
          <w:tcPr>
            <w:tcW w:w="1049" w:type="pct"/>
            <w:shd w:val="clear" w:color="auto" w:fill="auto"/>
            <w:vAlign w:val="center"/>
            <w:hideMark/>
          </w:tcPr>
          <w:p w:rsidR="00BB369E" w:rsidRPr="004803FA" w:rsidRDefault="00BB369E" w:rsidP="006769D2">
            <w:r w:rsidRPr="004803FA">
              <w:t>61 295</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Автопогрузчик HYSTER H1.6FT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000000142</w:t>
            </w:r>
          </w:p>
        </w:tc>
        <w:tc>
          <w:tcPr>
            <w:tcW w:w="1049" w:type="pct"/>
            <w:shd w:val="clear" w:color="auto" w:fill="auto"/>
            <w:vAlign w:val="center"/>
            <w:hideMark/>
          </w:tcPr>
          <w:p w:rsidR="00BB369E" w:rsidRPr="004803FA" w:rsidRDefault="00BB369E" w:rsidP="006769D2">
            <w:r w:rsidRPr="004803FA">
              <w:t>413 163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Фильтр сетчатый входной Тип: WM-0600 140 </w:t>
            </w:r>
            <w:proofErr w:type="spellStart"/>
            <w:r w:rsidRPr="004803FA">
              <w:t>mkm</w:t>
            </w:r>
            <w:proofErr w:type="spellEnd"/>
            <w:r w:rsidRPr="004803FA">
              <w:t xml:space="preserve"> 2012 </w:t>
            </w:r>
            <w:proofErr w:type="spellStart"/>
            <w:r w:rsidRPr="004803FA">
              <w:t>г.в</w:t>
            </w:r>
            <w:proofErr w:type="spell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000000081</w:t>
            </w:r>
          </w:p>
        </w:tc>
        <w:tc>
          <w:tcPr>
            <w:tcW w:w="1049" w:type="pct"/>
            <w:shd w:val="clear" w:color="auto" w:fill="auto"/>
            <w:vAlign w:val="center"/>
            <w:hideMark/>
          </w:tcPr>
          <w:p w:rsidR="00BB369E" w:rsidRPr="004803FA" w:rsidRDefault="00BB369E" w:rsidP="006769D2">
            <w:r w:rsidRPr="004803FA">
              <w:t>16 628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Сосуд емкостный V=0,12м3  ALS F 2013 г. В.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000000206</w:t>
            </w:r>
          </w:p>
        </w:tc>
        <w:tc>
          <w:tcPr>
            <w:tcW w:w="1049" w:type="pct"/>
            <w:shd w:val="clear" w:color="auto" w:fill="auto"/>
            <w:vAlign w:val="center"/>
            <w:hideMark/>
          </w:tcPr>
          <w:p w:rsidR="00BB369E" w:rsidRPr="004803FA" w:rsidRDefault="00BB369E" w:rsidP="006769D2">
            <w:r w:rsidRPr="004803FA">
              <w:t>105 978</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Стол весовой. Гранитная плита 800*500*900</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000000206</w:t>
            </w:r>
          </w:p>
        </w:tc>
        <w:tc>
          <w:tcPr>
            <w:tcW w:w="1049" w:type="pct"/>
            <w:shd w:val="clear" w:color="auto" w:fill="auto"/>
            <w:vAlign w:val="center"/>
            <w:hideMark/>
          </w:tcPr>
          <w:p w:rsidR="00BB369E" w:rsidRPr="004803FA" w:rsidRDefault="00BB369E" w:rsidP="006769D2">
            <w:r w:rsidRPr="004803FA">
              <w:t>29 809</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Фильтр осветительный Тип: 3672</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000000072</w:t>
            </w:r>
          </w:p>
        </w:tc>
        <w:tc>
          <w:tcPr>
            <w:tcW w:w="1049" w:type="pct"/>
            <w:shd w:val="clear" w:color="auto" w:fill="auto"/>
            <w:vAlign w:val="center"/>
            <w:hideMark/>
          </w:tcPr>
          <w:p w:rsidR="00BB369E" w:rsidRPr="004803FA" w:rsidRDefault="00BB369E" w:rsidP="006769D2">
            <w:r w:rsidRPr="004803FA">
              <w:t>14 441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Мерник стационарный металлический технический 1 класса. Тип ММТВ-К-750 2014 </w:t>
            </w:r>
            <w:proofErr w:type="spellStart"/>
            <w:r w:rsidRPr="004803FA">
              <w:t>г.</w:t>
            </w:r>
            <w:proofErr w:type="gramStart"/>
            <w:r w:rsidRPr="004803FA">
              <w:t>в</w:t>
            </w:r>
            <w:proofErr w:type="spellEnd"/>
            <w:proofErr w:type="gramEnd"/>
            <w:r w:rsidRPr="004803FA">
              <w:t>.</w:t>
            </w:r>
          </w:p>
        </w:tc>
        <w:tc>
          <w:tcPr>
            <w:tcW w:w="500" w:type="pct"/>
            <w:shd w:val="clear" w:color="auto" w:fill="auto"/>
            <w:vAlign w:val="center"/>
            <w:hideMark/>
          </w:tcPr>
          <w:p w:rsidR="00BB369E" w:rsidRPr="004803FA" w:rsidRDefault="00BB369E" w:rsidP="006769D2">
            <w:r w:rsidRPr="004803FA">
              <w:t>2014</w:t>
            </w:r>
          </w:p>
        </w:tc>
        <w:tc>
          <w:tcPr>
            <w:tcW w:w="747" w:type="pct"/>
            <w:shd w:val="clear" w:color="auto" w:fill="auto"/>
            <w:vAlign w:val="center"/>
            <w:hideMark/>
          </w:tcPr>
          <w:p w:rsidR="00BB369E" w:rsidRPr="004803FA" w:rsidRDefault="00BB369E" w:rsidP="006769D2">
            <w:r w:rsidRPr="004803FA">
              <w:t>000000229</w:t>
            </w:r>
          </w:p>
        </w:tc>
        <w:tc>
          <w:tcPr>
            <w:tcW w:w="1049" w:type="pct"/>
            <w:shd w:val="clear" w:color="auto" w:fill="auto"/>
            <w:vAlign w:val="center"/>
            <w:hideMark/>
          </w:tcPr>
          <w:p w:rsidR="00BB369E" w:rsidRPr="004803FA" w:rsidRDefault="00BB369E" w:rsidP="006769D2">
            <w:r w:rsidRPr="004803FA">
              <w:t>113 664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Автопогрузчик HYSTER H1.6FT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000000143</w:t>
            </w:r>
          </w:p>
        </w:tc>
        <w:tc>
          <w:tcPr>
            <w:tcW w:w="1049" w:type="pct"/>
            <w:shd w:val="clear" w:color="auto" w:fill="auto"/>
            <w:vAlign w:val="center"/>
            <w:hideMark/>
          </w:tcPr>
          <w:p w:rsidR="00BB369E" w:rsidRPr="004803FA" w:rsidRDefault="00BB369E" w:rsidP="006769D2">
            <w:r w:rsidRPr="004803FA">
              <w:t>413 163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Бочка из нержавеющей стали V=25 Л. Тип: I SUPERFUSTI 2013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000000176</w:t>
            </w:r>
          </w:p>
        </w:tc>
        <w:tc>
          <w:tcPr>
            <w:tcW w:w="1049" w:type="pct"/>
            <w:shd w:val="clear" w:color="auto" w:fill="auto"/>
            <w:vAlign w:val="center"/>
            <w:hideMark/>
          </w:tcPr>
          <w:p w:rsidR="00BB369E" w:rsidRPr="004803FA" w:rsidRDefault="00BB369E" w:rsidP="006769D2">
            <w:r w:rsidRPr="004803FA">
              <w:t>3 814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Стол островной на 4 раб</w:t>
            </w:r>
            <w:proofErr w:type="gramStart"/>
            <w:r w:rsidRPr="004803FA">
              <w:t>.</w:t>
            </w:r>
            <w:proofErr w:type="gramEnd"/>
            <w:r w:rsidRPr="004803FA">
              <w:t xml:space="preserve"> </w:t>
            </w:r>
            <w:proofErr w:type="gramStart"/>
            <w:r w:rsidRPr="004803FA">
              <w:t>м</w:t>
            </w:r>
            <w:proofErr w:type="gramEnd"/>
            <w:r w:rsidRPr="004803FA">
              <w:t>еста с ящиками, надставкой, светильниками, розетками</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000000160</w:t>
            </w:r>
          </w:p>
        </w:tc>
        <w:tc>
          <w:tcPr>
            <w:tcW w:w="1049" w:type="pct"/>
            <w:shd w:val="clear" w:color="auto" w:fill="auto"/>
            <w:vAlign w:val="center"/>
            <w:hideMark/>
          </w:tcPr>
          <w:p w:rsidR="00BB369E" w:rsidRPr="004803FA" w:rsidRDefault="00BB369E" w:rsidP="006769D2">
            <w:r w:rsidRPr="004803FA">
              <w:t>90 742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Фильтр осветительный Тип: 3672</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000000073</w:t>
            </w:r>
          </w:p>
        </w:tc>
        <w:tc>
          <w:tcPr>
            <w:tcW w:w="1049" w:type="pct"/>
            <w:shd w:val="clear" w:color="auto" w:fill="auto"/>
            <w:vAlign w:val="center"/>
            <w:hideMark/>
          </w:tcPr>
          <w:p w:rsidR="00BB369E" w:rsidRPr="004803FA" w:rsidRDefault="00BB369E" w:rsidP="006769D2">
            <w:r w:rsidRPr="004803FA">
              <w:t>14 441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Компрессор воздушный винтовой Модель: ШТОРМ 0100</w:t>
            </w:r>
          </w:p>
        </w:tc>
        <w:tc>
          <w:tcPr>
            <w:tcW w:w="500" w:type="pct"/>
            <w:shd w:val="clear" w:color="auto" w:fill="auto"/>
            <w:vAlign w:val="center"/>
            <w:hideMark/>
          </w:tcPr>
          <w:p w:rsidR="00BB369E" w:rsidRPr="004803FA" w:rsidRDefault="00BB369E" w:rsidP="006769D2">
            <w:r w:rsidRPr="004803FA">
              <w:t>2001</w:t>
            </w:r>
          </w:p>
        </w:tc>
        <w:tc>
          <w:tcPr>
            <w:tcW w:w="747" w:type="pct"/>
            <w:shd w:val="clear" w:color="auto" w:fill="auto"/>
            <w:vAlign w:val="center"/>
            <w:hideMark/>
          </w:tcPr>
          <w:p w:rsidR="00BB369E" w:rsidRPr="004803FA" w:rsidRDefault="00BB369E" w:rsidP="006769D2">
            <w:r w:rsidRPr="004803FA">
              <w:t>000000263</w:t>
            </w:r>
          </w:p>
        </w:tc>
        <w:tc>
          <w:tcPr>
            <w:tcW w:w="1049" w:type="pct"/>
            <w:shd w:val="clear" w:color="auto" w:fill="auto"/>
            <w:vAlign w:val="center"/>
            <w:hideMark/>
          </w:tcPr>
          <w:p w:rsidR="00BB369E" w:rsidRPr="004803FA" w:rsidRDefault="00BB369E" w:rsidP="006769D2">
            <w:r w:rsidRPr="004803FA">
              <w:t>45 710</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Автопогрузчик HYSTER H1.6FT</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000000144</w:t>
            </w:r>
          </w:p>
        </w:tc>
        <w:tc>
          <w:tcPr>
            <w:tcW w:w="1049" w:type="pct"/>
            <w:shd w:val="clear" w:color="auto" w:fill="auto"/>
            <w:vAlign w:val="center"/>
            <w:hideMark/>
          </w:tcPr>
          <w:p w:rsidR="00BB369E" w:rsidRPr="004803FA" w:rsidRDefault="00BB369E" w:rsidP="006769D2">
            <w:r w:rsidRPr="004803FA">
              <w:t>413 163</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Бочка из нержавеющей стали V=25 Л. Тип: I SUPERFUSTI 2013 </w:t>
            </w:r>
            <w:proofErr w:type="spellStart"/>
            <w:r w:rsidRPr="004803FA">
              <w:t>г.в</w:t>
            </w:r>
            <w:proofErr w:type="spellEnd"/>
            <w:r w:rsidRPr="004803FA">
              <w:t xml:space="preserve">. </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000000177</w:t>
            </w:r>
          </w:p>
        </w:tc>
        <w:tc>
          <w:tcPr>
            <w:tcW w:w="1049" w:type="pct"/>
            <w:shd w:val="clear" w:color="auto" w:fill="auto"/>
            <w:vAlign w:val="center"/>
            <w:hideMark/>
          </w:tcPr>
          <w:p w:rsidR="00BB369E" w:rsidRPr="004803FA" w:rsidRDefault="00BB369E" w:rsidP="006769D2">
            <w:r w:rsidRPr="004803FA">
              <w:t>3 814</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Система измерительная "АЛКО</w:t>
            </w:r>
            <w:r w:rsidRPr="004803FA">
              <w:softHyphen/>
              <w:t xml:space="preserve">-3". Тип ЛГФИ 407221.036 ПС 2013 </w:t>
            </w:r>
            <w:proofErr w:type="spellStart"/>
            <w:r w:rsidRPr="004803FA">
              <w:t>г.н</w:t>
            </w:r>
            <w:proofErr w:type="spellEnd"/>
            <w:r w:rsidRPr="004803FA">
              <w:t>. (АЛКО-3-50-ПСЗ)</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000000169</w:t>
            </w:r>
          </w:p>
        </w:tc>
        <w:tc>
          <w:tcPr>
            <w:tcW w:w="1049" w:type="pct"/>
            <w:shd w:val="clear" w:color="auto" w:fill="auto"/>
            <w:vAlign w:val="center"/>
            <w:hideMark/>
          </w:tcPr>
          <w:p w:rsidR="00BB369E" w:rsidRPr="004803FA" w:rsidRDefault="00BB369E" w:rsidP="006769D2">
            <w:r w:rsidRPr="004803FA">
              <w:t>452 862</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Стоп </w:t>
            </w:r>
            <w:proofErr w:type="gramStart"/>
            <w:r w:rsidRPr="004803FA">
              <w:t>титровальный</w:t>
            </w:r>
            <w:proofErr w:type="gramEnd"/>
            <w:r w:rsidRPr="004803FA">
              <w:t xml:space="preserve">. </w:t>
            </w:r>
            <w:proofErr w:type="spellStart"/>
            <w:r w:rsidRPr="004803FA">
              <w:t>Химосстойкий</w:t>
            </w:r>
            <w:proofErr w:type="spellEnd"/>
            <w:r w:rsidRPr="004803FA">
              <w:t xml:space="preserve"> пластик 1000*600</w:t>
            </w:r>
          </w:p>
        </w:tc>
        <w:tc>
          <w:tcPr>
            <w:tcW w:w="500" w:type="pct"/>
            <w:shd w:val="clear" w:color="auto" w:fill="auto"/>
            <w:vAlign w:val="center"/>
            <w:hideMark/>
          </w:tcPr>
          <w:p w:rsidR="00BB369E" w:rsidRPr="004803FA" w:rsidRDefault="00BB369E" w:rsidP="006769D2">
            <w:r w:rsidRPr="004803FA">
              <w:t>2013</w:t>
            </w:r>
          </w:p>
        </w:tc>
        <w:tc>
          <w:tcPr>
            <w:tcW w:w="747" w:type="pct"/>
            <w:shd w:val="clear" w:color="auto" w:fill="auto"/>
            <w:vAlign w:val="center"/>
            <w:hideMark/>
          </w:tcPr>
          <w:p w:rsidR="00BB369E" w:rsidRPr="004803FA" w:rsidRDefault="00BB369E" w:rsidP="006769D2">
            <w:r w:rsidRPr="004803FA">
              <w:t>000000161</w:t>
            </w:r>
          </w:p>
        </w:tc>
        <w:tc>
          <w:tcPr>
            <w:tcW w:w="1049" w:type="pct"/>
            <w:shd w:val="clear" w:color="auto" w:fill="auto"/>
            <w:vAlign w:val="center"/>
            <w:hideMark/>
          </w:tcPr>
          <w:p w:rsidR="00BB369E" w:rsidRPr="004803FA" w:rsidRDefault="00BB369E" w:rsidP="006769D2">
            <w:r w:rsidRPr="004803FA">
              <w:t>22 511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r w:rsidRPr="004803FA">
              <w:t xml:space="preserve">Фильтр осветительный Тип: З672 2012 г, </w:t>
            </w:r>
            <w:proofErr w:type="gramStart"/>
            <w:r w:rsidRPr="004803FA">
              <w:t>в</w:t>
            </w:r>
            <w:proofErr w:type="gramEnd"/>
            <w:r w:rsidRPr="004803FA">
              <w:t>.</w:t>
            </w:r>
          </w:p>
        </w:tc>
        <w:tc>
          <w:tcPr>
            <w:tcW w:w="500" w:type="pct"/>
            <w:shd w:val="clear" w:color="auto" w:fill="auto"/>
            <w:vAlign w:val="center"/>
            <w:hideMark/>
          </w:tcPr>
          <w:p w:rsidR="00BB369E" w:rsidRPr="004803FA" w:rsidRDefault="00BB369E" w:rsidP="006769D2">
            <w:r w:rsidRPr="004803FA">
              <w:t>2012</w:t>
            </w:r>
          </w:p>
        </w:tc>
        <w:tc>
          <w:tcPr>
            <w:tcW w:w="747" w:type="pct"/>
            <w:shd w:val="clear" w:color="auto" w:fill="auto"/>
            <w:vAlign w:val="center"/>
            <w:hideMark/>
          </w:tcPr>
          <w:p w:rsidR="00BB369E" w:rsidRPr="004803FA" w:rsidRDefault="00BB369E" w:rsidP="006769D2">
            <w:r w:rsidRPr="004803FA">
              <w:t>000000074</w:t>
            </w:r>
          </w:p>
        </w:tc>
        <w:tc>
          <w:tcPr>
            <w:tcW w:w="1049" w:type="pct"/>
            <w:shd w:val="clear" w:color="auto" w:fill="auto"/>
            <w:vAlign w:val="center"/>
            <w:hideMark/>
          </w:tcPr>
          <w:p w:rsidR="00BB369E" w:rsidRPr="004803FA" w:rsidRDefault="00BB369E" w:rsidP="006769D2">
            <w:r w:rsidRPr="004803FA">
              <w:t>14 441</w:t>
            </w:r>
          </w:p>
        </w:tc>
      </w:tr>
      <w:tr w:rsidR="00BB369E" w:rsidRPr="004803FA" w:rsidTr="006769D2">
        <w:trPr>
          <w:trHeight w:val="20"/>
          <w:jc w:val="center"/>
        </w:trPr>
        <w:tc>
          <w:tcPr>
            <w:tcW w:w="2704" w:type="pct"/>
            <w:shd w:val="clear" w:color="auto" w:fill="auto"/>
            <w:vAlign w:val="center"/>
            <w:hideMark/>
          </w:tcPr>
          <w:p w:rsidR="00BB369E" w:rsidRPr="004803FA" w:rsidRDefault="00BB369E" w:rsidP="006769D2">
            <w:proofErr w:type="spellStart"/>
            <w:r w:rsidRPr="004803FA">
              <w:t>Депаллетайзер</w:t>
            </w:r>
            <w:proofErr w:type="spellEnd"/>
            <w:r w:rsidRPr="004803FA">
              <w:t xml:space="preserve"> тип DAM60, мощность 5 </w:t>
            </w:r>
            <w:proofErr w:type="spellStart"/>
            <w:r w:rsidRPr="004803FA">
              <w:t>km</w:t>
            </w:r>
            <w:proofErr w:type="spellEnd"/>
            <w:r w:rsidRPr="004803FA">
              <w:t xml:space="preserve"> к </w:t>
            </w:r>
            <w:proofErr w:type="gramStart"/>
            <w:r w:rsidRPr="004803FA">
              <w:t>л</w:t>
            </w:r>
            <w:proofErr w:type="gramEnd"/>
            <w:r w:rsidRPr="004803FA">
              <w:t>/розлива</w:t>
            </w:r>
          </w:p>
        </w:tc>
        <w:tc>
          <w:tcPr>
            <w:tcW w:w="500" w:type="pct"/>
            <w:shd w:val="clear" w:color="auto" w:fill="auto"/>
            <w:vAlign w:val="center"/>
            <w:hideMark/>
          </w:tcPr>
          <w:p w:rsidR="00BB369E" w:rsidRPr="004803FA" w:rsidRDefault="00BB369E" w:rsidP="006769D2">
            <w:r w:rsidRPr="004803FA">
              <w:t>2014</w:t>
            </w:r>
          </w:p>
        </w:tc>
        <w:tc>
          <w:tcPr>
            <w:tcW w:w="747" w:type="pct"/>
            <w:shd w:val="clear" w:color="auto" w:fill="auto"/>
            <w:noWrap/>
            <w:vAlign w:val="bottom"/>
            <w:hideMark/>
          </w:tcPr>
          <w:p w:rsidR="00BB369E" w:rsidRPr="004803FA" w:rsidRDefault="00BB369E" w:rsidP="006769D2">
            <w:r w:rsidRPr="004803FA">
              <w:t> </w:t>
            </w:r>
          </w:p>
        </w:tc>
        <w:tc>
          <w:tcPr>
            <w:tcW w:w="1049" w:type="pct"/>
            <w:shd w:val="clear" w:color="auto" w:fill="auto"/>
            <w:vAlign w:val="center"/>
            <w:hideMark/>
          </w:tcPr>
          <w:p w:rsidR="00BB369E" w:rsidRPr="004803FA" w:rsidRDefault="00BB369E" w:rsidP="006769D2">
            <w:r w:rsidRPr="004803FA">
              <w:t>6 259 659</w:t>
            </w:r>
          </w:p>
        </w:tc>
      </w:tr>
      <w:tr w:rsidR="00BB369E" w:rsidRPr="0049207F" w:rsidTr="006769D2">
        <w:trPr>
          <w:trHeight w:val="20"/>
          <w:jc w:val="center"/>
        </w:trPr>
        <w:tc>
          <w:tcPr>
            <w:tcW w:w="2704" w:type="pct"/>
            <w:shd w:val="clear" w:color="auto" w:fill="auto"/>
            <w:vAlign w:val="center"/>
            <w:hideMark/>
          </w:tcPr>
          <w:p w:rsidR="00BB369E" w:rsidRPr="0049207F" w:rsidRDefault="00BB369E" w:rsidP="006769D2">
            <w:proofErr w:type="gramStart"/>
            <w:r w:rsidRPr="0049207F">
              <w:t>Обмоточная</w:t>
            </w:r>
            <w:proofErr w:type="gramEnd"/>
            <w:r w:rsidRPr="0049207F">
              <w:t xml:space="preserve"> м-на к л/розлива</w:t>
            </w:r>
          </w:p>
        </w:tc>
        <w:tc>
          <w:tcPr>
            <w:tcW w:w="500" w:type="pct"/>
            <w:shd w:val="clear" w:color="auto" w:fill="auto"/>
            <w:vAlign w:val="center"/>
            <w:hideMark/>
          </w:tcPr>
          <w:p w:rsidR="00BB369E" w:rsidRPr="0049207F" w:rsidRDefault="00BB369E" w:rsidP="006769D2">
            <w:r w:rsidRPr="0049207F">
              <w:t>2014</w:t>
            </w:r>
          </w:p>
        </w:tc>
        <w:tc>
          <w:tcPr>
            <w:tcW w:w="747" w:type="pct"/>
            <w:shd w:val="clear" w:color="auto" w:fill="auto"/>
            <w:noWrap/>
            <w:vAlign w:val="bottom"/>
            <w:hideMark/>
          </w:tcPr>
          <w:p w:rsidR="00BB369E" w:rsidRPr="0049207F" w:rsidRDefault="00BB369E" w:rsidP="006769D2">
            <w:r w:rsidRPr="0049207F">
              <w:t> </w:t>
            </w:r>
          </w:p>
        </w:tc>
        <w:tc>
          <w:tcPr>
            <w:tcW w:w="1049" w:type="pct"/>
            <w:shd w:val="clear" w:color="auto" w:fill="auto"/>
            <w:vAlign w:val="center"/>
            <w:hideMark/>
          </w:tcPr>
          <w:p w:rsidR="00BB369E" w:rsidRPr="0049207F" w:rsidRDefault="00BB369E" w:rsidP="006769D2">
            <w:r w:rsidRPr="0049207F">
              <w:t>6 254 379</w:t>
            </w:r>
          </w:p>
        </w:tc>
      </w:tr>
      <w:tr w:rsidR="00BB369E" w:rsidRPr="0049207F" w:rsidTr="006769D2">
        <w:trPr>
          <w:trHeight w:val="20"/>
          <w:jc w:val="center"/>
        </w:trPr>
        <w:tc>
          <w:tcPr>
            <w:tcW w:w="2704" w:type="pct"/>
            <w:shd w:val="clear" w:color="auto" w:fill="auto"/>
            <w:vAlign w:val="center"/>
            <w:hideMark/>
          </w:tcPr>
          <w:p w:rsidR="00BB369E" w:rsidRPr="0049207F" w:rsidRDefault="00BB369E" w:rsidP="006769D2">
            <w:proofErr w:type="spellStart"/>
            <w:r w:rsidRPr="0049207F">
              <w:t>Паллета</w:t>
            </w:r>
            <w:bookmarkStart w:id="0" w:name="_GoBack"/>
            <w:bookmarkEnd w:id="0"/>
            <w:r w:rsidRPr="0049207F">
              <w:t>йзер</w:t>
            </w:r>
            <w:proofErr w:type="spellEnd"/>
            <w:r w:rsidRPr="0049207F">
              <w:t xml:space="preserve"> тип РАМ 60, мощность 5 </w:t>
            </w:r>
            <w:proofErr w:type="spellStart"/>
            <w:r w:rsidRPr="0049207F">
              <w:t>kw</w:t>
            </w:r>
            <w:proofErr w:type="spellEnd"/>
            <w:r w:rsidRPr="0049207F">
              <w:t xml:space="preserve"> к </w:t>
            </w:r>
            <w:proofErr w:type="gramStart"/>
            <w:r w:rsidRPr="0049207F">
              <w:t>л</w:t>
            </w:r>
            <w:proofErr w:type="gramEnd"/>
            <w:r w:rsidRPr="0049207F">
              <w:t>/розлива</w:t>
            </w:r>
          </w:p>
        </w:tc>
        <w:tc>
          <w:tcPr>
            <w:tcW w:w="500" w:type="pct"/>
            <w:shd w:val="clear" w:color="auto" w:fill="auto"/>
            <w:vAlign w:val="center"/>
            <w:hideMark/>
          </w:tcPr>
          <w:p w:rsidR="00BB369E" w:rsidRPr="0049207F" w:rsidRDefault="00BB369E" w:rsidP="006769D2">
            <w:r w:rsidRPr="0049207F">
              <w:t>2014</w:t>
            </w:r>
          </w:p>
        </w:tc>
        <w:tc>
          <w:tcPr>
            <w:tcW w:w="747" w:type="pct"/>
            <w:shd w:val="clear" w:color="auto" w:fill="auto"/>
            <w:vAlign w:val="center"/>
            <w:hideMark/>
          </w:tcPr>
          <w:p w:rsidR="00BB369E" w:rsidRPr="0049207F" w:rsidRDefault="00BB369E" w:rsidP="006769D2">
            <w:r w:rsidRPr="0049207F">
              <w:t> </w:t>
            </w:r>
          </w:p>
        </w:tc>
        <w:tc>
          <w:tcPr>
            <w:tcW w:w="1049" w:type="pct"/>
            <w:shd w:val="clear" w:color="auto" w:fill="auto"/>
            <w:vAlign w:val="center"/>
            <w:hideMark/>
          </w:tcPr>
          <w:p w:rsidR="00BB369E" w:rsidRPr="0049207F" w:rsidRDefault="00BB369E" w:rsidP="006769D2">
            <w:r w:rsidRPr="0049207F">
              <w:t>1 095 612</w:t>
            </w:r>
          </w:p>
        </w:tc>
      </w:tr>
      <w:tr w:rsidR="00BB369E" w:rsidRPr="004803FA" w:rsidTr="006769D2">
        <w:trPr>
          <w:trHeight w:val="20"/>
          <w:jc w:val="center"/>
        </w:trPr>
        <w:tc>
          <w:tcPr>
            <w:tcW w:w="2704" w:type="pct"/>
            <w:shd w:val="clear" w:color="auto" w:fill="auto"/>
            <w:vAlign w:val="center"/>
            <w:hideMark/>
          </w:tcPr>
          <w:p w:rsidR="00BB369E" w:rsidRPr="0049207F" w:rsidRDefault="00BB369E" w:rsidP="006769D2">
            <w:r w:rsidRPr="0049207F">
              <w:t>ИТОГО:</w:t>
            </w:r>
          </w:p>
        </w:tc>
        <w:tc>
          <w:tcPr>
            <w:tcW w:w="500" w:type="pct"/>
            <w:shd w:val="clear" w:color="auto" w:fill="auto"/>
            <w:vAlign w:val="bottom"/>
            <w:hideMark/>
          </w:tcPr>
          <w:p w:rsidR="00BB369E" w:rsidRPr="0049207F" w:rsidRDefault="00BB369E" w:rsidP="006769D2">
            <w:r w:rsidRPr="0049207F">
              <w:t> </w:t>
            </w:r>
          </w:p>
        </w:tc>
        <w:tc>
          <w:tcPr>
            <w:tcW w:w="747" w:type="pct"/>
            <w:shd w:val="clear" w:color="auto" w:fill="auto"/>
            <w:vAlign w:val="bottom"/>
          </w:tcPr>
          <w:p w:rsidR="00BB369E" w:rsidRPr="0049207F" w:rsidRDefault="00BB369E" w:rsidP="006769D2"/>
        </w:tc>
        <w:tc>
          <w:tcPr>
            <w:tcW w:w="1049" w:type="pct"/>
            <w:shd w:val="clear" w:color="auto" w:fill="auto"/>
            <w:vAlign w:val="center"/>
          </w:tcPr>
          <w:p w:rsidR="00BB369E" w:rsidRPr="0049207F" w:rsidRDefault="00BB369E" w:rsidP="006769D2">
            <w:pPr>
              <w:rPr>
                <w:b/>
              </w:rPr>
            </w:pPr>
            <w:r w:rsidRPr="0049207F">
              <w:rPr>
                <w:b/>
              </w:rPr>
              <w:t>153 734 420</w:t>
            </w:r>
          </w:p>
        </w:tc>
      </w:tr>
    </w:tbl>
    <w:p w:rsidR="00D048B2" w:rsidRDefault="00D048B2">
      <w:pPr>
        <w:rPr>
          <w:sz w:val="22"/>
          <w:szCs w:val="22"/>
          <w:lang w:val="en-US"/>
        </w:rPr>
      </w:pPr>
    </w:p>
    <w:p w:rsidR="00D048B2" w:rsidRDefault="00D048B2">
      <w:pPr>
        <w:rPr>
          <w:sz w:val="22"/>
          <w:szCs w:val="22"/>
          <w:lang w:val="en-US"/>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p w:rsidR="00D048B2" w:rsidRDefault="00D048B2">
      <w:pPr>
        <w:ind w:firstLine="540"/>
        <w:jc w:val="both"/>
        <w:rPr>
          <w:sz w:val="22"/>
          <w:szCs w:val="22"/>
        </w:rPr>
      </w:pPr>
    </w:p>
    <w:tbl>
      <w:tblPr>
        <w:tblStyle w:val="TableNormal"/>
        <w:tblW w:w="98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928"/>
        <w:gridCol w:w="4899"/>
      </w:tblGrid>
      <w:tr w:rsidR="00D048B2">
        <w:tblPrEx>
          <w:tblCellMar>
            <w:top w:w="0" w:type="dxa"/>
            <w:left w:w="0" w:type="dxa"/>
            <w:bottom w:w="0" w:type="dxa"/>
            <w:right w:w="0" w:type="dxa"/>
          </w:tblCellMar>
        </w:tblPrEx>
        <w:trPr>
          <w:trHeight w:val="511"/>
        </w:trPr>
        <w:tc>
          <w:tcPr>
            <w:tcW w:w="4928" w:type="dxa"/>
            <w:tcBorders>
              <w:top w:val="nil"/>
              <w:left w:val="nil"/>
              <w:bottom w:val="nil"/>
              <w:right w:val="nil"/>
            </w:tcBorders>
            <w:shd w:val="clear" w:color="auto" w:fill="auto"/>
            <w:tcMar>
              <w:top w:w="80" w:type="dxa"/>
              <w:left w:w="80" w:type="dxa"/>
              <w:bottom w:w="80" w:type="dxa"/>
              <w:right w:w="80" w:type="dxa"/>
            </w:tcMar>
          </w:tcPr>
          <w:p w:rsidR="00D048B2" w:rsidRDefault="00D048B2"/>
        </w:tc>
        <w:tc>
          <w:tcPr>
            <w:tcW w:w="4899" w:type="dxa"/>
            <w:tcBorders>
              <w:top w:val="nil"/>
              <w:left w:val="nil"/>
              <w:bottom w:val="nil"/>
              <w:right w:val="nil"/>
            </w:tcBorders>
            <w:shd w:val="clear" w:color="auto" w:fill="auto"/>
            <w:tcMar>
              <w:top w:w="80" w:type="dxa"/>
              <w:left w:w="80" w:type="dxa"/>
              <w:bottom w:w="80" w:type="dxa"/>
              <w:right w:w="80" w:type="dxa"/>
            </w:tcMar>
          </w:tcPr>
          <w:p w:rsidR="00D048B2" w:rsidRDefault="00D048B2"/>
        </w:tc>
      </w:tr>
    </w:tbl>
    <w:p w:rsidR="00D048B2" w:rsidRDefault="00D048B2">
      <w:pPr>
        <w:widowControl w:val="0"/>
        <w:jc w:val="both"/>
        <w:rPr>
          <w:sz w:val="22"/>
          <w:szCs w:val="22"/>
        </w:rPr>
      </w:pPr>
    </w:p>
    <w:p w:rsidR="00D048B2" w:rsidRDefault="00D048B2">
      <w:pPr>
        <w:ind w:firstLine="540"/>
        <w:jc w:val="right"/>
      </w:pPr>
    </w:p>
    <w:sectPr w:rsidR="00D048B2">
      <w:headerReference w:type="default" r:id="rId8"/>
      <w:footerReference w:type="default" r:id="rId9"/>
      <w:headerReference w:type="first" r:id="rId10"/>
      <w:footerReference w:type="first" r:id="rId11"/>
      <w:pgSz w:w="12240" w:h="15840"/>
      <w:pgMar w:top="899" w:right="850" w:bottom="719"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91" w:rsidRDefault="00CA2291">
      <w:r>
        <w:separator/>
      </w:r>
    </w:p>
  </w:endnote>
  <w:endnote w:type="continuationSeparator" w:id="0">
    <w:p w:rsidR="00CA2291" w:rsidRDefault="00CA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font>
  <w:font w:name="FreeSet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91" w:rsidRDefault="00CA2291">
    <w:pPr>
      <w:pStyle w:val="a6"/>
      <w:jc w:val="right"/>
    </w:pPr>
    <w:r>
      <w:fldChar w:fldCharType="begin"/>
    </w:r>
    <w:r>
      <w:instrText xml:space="preserve"> PAGE </w:instrText>
    </w:r>
    <w:r>
      <w:fldChar w:fldCharType="separate"/>
    </w:r>
    <w:r w:rsidR="00BB369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91" w:rsidRDefault="00CA22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91" w:rsidRDefault="00CA2291">
      <w:r>
        <w:separator/>
      </w:r>
    </w:p>
  </w:footnote>
  <w:footnote w:type="continuationSeparator" w:id="0">
    <w:p w:rsidR="00CA2291" w:rsidRDefault="00CA2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91" w:rsidRDefault="00CA2291">
    <w:pPr>
      <w:pStyle w:val="a4"/>
    </w:pPr>
    <w: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91" w:rsidRDefault="00CA2291">
    <w:pPr>
      <w:pStyle w:val="a4"/>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794270C"/>
    <w:lvl w:ilvl="0">
      <w:start w:val="1"/>
      <w:numFmt w:val="bullet"/>
      <w:lvlText w:val=""/>
      <w:lvlJc w:val="left"/>
      <w:pPr>
        <w:tabs>
          <w:tab w:val="num" w:pos="360"/>
        </w:tabs>
        <w:ind w:left="360" w:hanging="360"/>
      </w:pPr>
      <w:rPr>
        <w:rFonts w:ascii="Symbol" w:hAnsi="Symbol" w:hint="default"/>
      </w:rPr>
    </w:lvl>
  </w:abstractNum>
  <w:abstractNum w:abstractNumId="1">
    <w:nsid w:val="00014CB4"/>
    <w:multiLevelType w:val="hybridMultilevel"/>
    <w:tmpl w:val="B4B8948A"/>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nsid w:val="0B6020AF"/>
    <w:multiLevelType w:val="multilevel"/>
    <w:tmpl w:val="077A2030"/>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D4E0D1F"/>
    <w:multiLevelType w:val="hybridMultilevel"/>
    <w:tmpl w:val="881E4DC8"/>
    <w:lvl w:ilvl="0" w:tplc="0419000F">
      <w:start w:val="1"/>
      <w:numFmt w:val="decimal"/>
      <w:lvlText w:val="%1."/>
      <w:lvlJc w:val="left"/>
      <w:pPr>
        <w:tabs>
          <w:tab w:val="num" w:pos="720"/>
        </w:tabs>
        <w:ind w:left="720" w:hanging="360"/>
      </w:pPr>
    </w:lvl>
    <w:lvl w:ilvl="1" w:tplc="E336271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572597"/>
    <w:multiLevelType w:val="hybridMultilevel"/>
    <w:tmpl w:val="A6F46E3E"/>
    <w:lvl w:ilvl="0" w:tplc="BD9A672E">
      <w:start w:val="4"/>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FE346E"/>
    <w:multiLevelType w:val="multilevel"/>
    <w:tmpl w:val="80E2C490"/>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26614B7"/>
    <w:multiLevelType w:val="singleLevel"/>
    <w:tmpl w:val="2D4AB514"/>
    <w:lvl w:ilvl="0">
      <w:start w:val="1"/>
      <w:numFmt w:val="decimal"/>
      <w:lvlText w:val="%1. "/>
      <w:lvlJc w:val="left"/>
      <w:pPr>
        <w:tabs>
          <w:tab w:val="num" w:pos="0"/>
        </w:tabs>
        <w:ind w:left="283" w:hanging="283"/>
      </w:pPr>
      <w:rPr>
        <w:rFonts w:hint="default"/>
        <w:b/>
        <w:i w:val="0"/>
        <w:sz w:val="24"/>
      </w:rPr>
    </w:lvl>
  </w:abstractNum>
  <w:abstractNum w:abstractNumId="7">
    <w:nsid w:val="13B81EBF"/>
    <w:multiLevelType w:val="hybridMultilevel"/>
    <w:tmpl w:val="A1F82A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70A49"/>
    <w:multiLevelType w:val="hybridMultilevel"/>
    <w:tmpl w:val="7FDA53FE"/>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nsid w:val="16171C13"/>
    <w:multiLevelType w:val="multilevel"/>
    <w:tmpl w:val="80884E22"/>
    <w:lvl w:ilvl="0">
      <w:start w:val="11"/>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0">
    <w:nsid w:val="197C6817"/>
    <w:multiLevelType w:val="hybridMultilevel"/>
    <w:tmpl w:val="F5A6614E"/>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1">
    <w:nsid w:val="1C744D77"/>
    <w:multiLevelType w:val="hybridMultilevel"/>
    <w:tmpl w:val="CC72DA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2831A0"/>
    <w:multiLevelType w:val="hybridMultilevel"/>
    <w:tmpl w:val="F7D4214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nsid w:val="1FEE32AC"/>
    <w:multiLevelType w:val="hybridMultilevel"/>
    <w:tmpl w:val="78EA1D9C"/>
    <w:lvl w:ilvl="0" w:tplc="049C2C6C">
      <w:start w:val="1"/>
      <w:numFmt w:val="decimal"/>
      <w:lvlText w:val="%1."/>
      <w:lvlJc w:val="left"/>
      <w:pPr>
        <w:tabs>
          <w:tab w:val="num" w:pos="360"/>
        </w:tabs>
        <w:ind w:left="360" w:hanging="360"/>
      </w:pPr>
      <w:rPr>
        <w:rFonts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5A1EB4"/>
    <w:multiLevelType w:val="multilevel"/>
    <w:tmpl w:val="70FCF962"/>
    <w:lvl w:ilvl="0">
      <w:start w:val="15"/>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3505E13"/>
    <w:multiLevelType w:val="hybridMultilevel"/>
    <w:tmpl w:val="7DB89C9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4714CDD"/>
    <w:multiLevelType w:val="multilevel"/>
    <w:tmpl w:val="3DC8813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56B3597"/>
    <w:multiLevelType w:val="hybridMultilevel"/>
    <w:tmpl w:val="AE12842A"/>
    <w:lvl w:ilvl="0" w:tplc="E8B6474E">
      <w:start w:val="1"/>
      <w:numFmt w:val="decimal"/>
      <w:lvlText w:val="%1. "/>
      <w:legacy w:legacy="1" w:legacySpace="0" w:legacyIndent="283"/>
      <w:lvlJc w:val="left"/>
      <w:pPr>
        <w:ind w:left="851" w:hanging="283"/>
      </w:pPr>
      <w:rPr>
        <w:b/>
        <w:i w:val="0"/>
        <w:color w:val="auto"/>
        <w:sz w:val="24"/>
        <w:szCs w:val="24"/>
      </w:rPr>
    </w:lvl>
    <w:lvl w:ilvl="1" w:tplc="C02AC6D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5817C87"/>
    <w:multiLevelType w:val="hybridMultilevel"/>
    <w:tmpl w:val="35F2EA6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2D3B5F0F"/>
    <w:multiLevelType w:val="multilevel"/>
    <w:tmpl w:val="3B4C4CEC"/>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20">
    <w:nsid w:val="2E897F9B"/>
    <w:multiLevelType w:val="hybridMultilevel"/>
    <w:tmpl w:val="099E3E84"/>
    <w:lvl w:ilvl="0" w:tplc="A4C4648A">
      <w:start w:val="16"/>
      <w:numFmt w:val="decimal"/>
      <w:lvlText w:val="%1."/>
      <w:lvlJc w:val="left"/>
      <w:pPr>
        <w:ind w:left="928" w:hanging="360"/>
      </w:pPr>
      <w:rPr>
        <w:rFonts w:hint="default"/>
        <w:b/>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EFC46C6"/>
    <w:multiLevelType w:val="multilevel"/>
    <w:tmpl w:val="7BDAC59E"/>
    <w:lvl w:ilvl="0">
      <w:start w:val="1"/>
      <w:numFmt w:val="decimal"/>
      <w:lvlText w:val="%1."/>
      <w:legacy w:legacy="1" w:legacySpace="0" w:legacyIndent="360"/>
      <w:lvlJc w:val="left"/>
      <w:pPr>
        <w:ind w:left="360" w:hanging="360"/>
      </w:p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22">
    <w:nsid w:val="310661C7"/>
    <w:multiLevelType w:val="multilevel"/>
    <w:tmpl w:val="A3FECCDC"/>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31A3721B"/>
    <w:multiLevelType w:val="hybridMultilevel"/>
    <w:tmpl w:val="6B3EA762"/>
    <w:lvl w:ilvl="0" w:tplc="DD7C7C5E">
      <w:start w:val="1"/>
      <w:numFmt w:val="decimal"/>
      <w:lvlText w:val="%1."/>
      <w:lvlJc w:val="left"/>
      <w:pPr>
        <w:ind w:left="720" w:hanging="360"/>
      </w:pPr>
      <w:rPr>
        <w:rFonts w:cs="Times New Roman"/>
      </w:rPr>
    </w:lvl>
    <w:lvl w:ilvl="1" w:tplc="84483EB2" w:tentative="1">
      <w:start w:val="1"/>
      <w:numFmt w:val="lowerLetter"/>
      <w:lvlText w:val="%2."/>
      <w:lvlJc w:val="left"/>
      <w:pPr>
        <w:ind w:left="1440" w:hanging="360"/>
      </w:pPr>
      <w:rPr>
        <w:rFonts w:cs="Times New Roman"/>
      </w:rPr>
    </w:lvl>
    <w:lvl w:ilvl="2" w:tplc="C706A744" w:tentative="1">
      <w:start w:val="1"/>
      <w:numFmt w:val="lowerRoman"/>
      <w:lvlText w:val="%3."/>
      <w:lvlJc w:val="right"/>
      <w:pPr>
        <w:ind w:left="2160" w:hanging="180"/>
      </w:pPr>
      <w:rPr>
        <w:rFonts w:cs="Times New Roman"/>
      </w:rPr>
    </w:lvl>
    <w:lvl w:ilvl="3" w:tplc="4E685956" w:tentative="1">
      <w:start w:val="1"/>
      <w:numFmt w:val="decimal"/>
      <w:lvlText w:val="%4."/>
      <w:lvlJc w:val="left"/>
      <w:pPr>
        <w:ind w:left="2880" w:hanging="360"/>
      </w:pPr>
      <w:rPr>
        <w:rFonts w:cs="Times New Roman"/>
      </w:rPr>
    </w:lvl>
    <w:lvl w:ilvl="4" w:tplc="D394721A" w:tentative="1">
      <w:start w:val="1"/>
      <w:numFmt w:val="lowerLetter"/>
      <w:lvlText w:val="%5."/>
      <w:lvlJc w:val="left"/>
      <w:pPr>
        <w:ind w:left="3600" w:hanging="360"/>
      </w:pPr>
      <w:rPr>
        <w:rFonts w:cs="Times New Roman"/>
      </w:rPr>
    </w:lvl>
    <w:lvl w:ilvl="5" w:tplc="D968048E" w:tentative="1">
      <w:start w:val="1"/>
      <w:numFmt w:val="lowerRoman"/>
      <w:lvlText w:val="%6."/>
      <w:lvlJc w:val="right"/>
      <w:pPr>
        <w:ind w:left="4320" w:hanging="180"/>
      </w:pPr>
      <w:rPr>
        <w:rFonts w:cs="Times New Roman"/>
      </w:rPr>
    </w:lvl>
    <w:lvl w:ilvl="6" w:tplc="1AE08B12" w:tentative="1">
      <w:start w:val="1"/>
      <w:numFmt w:val="decimal"/>
      <w:lvlText w:val="%7."/>
      <w:lvlJc w:val="left"/>
      <w:pPr>
        <w:ind w:left="5040" w:hanging="360"/>
      </w:pPr>
      <w:rPr>
        <w:rFonts w:cs="Times New Roman"/>
      </w:rPr>
    </w:lvl>
    <w:lvl w:ilvl="7" w:tplc="A7503292" w:tentative="1">
      <w:start w:val="1"/>
      <w:numFmt w:val="lowerLetter"/>
      <w:lvlText w:val="%8."/>
      <w:lvlJc w:val="left"/>
      <w:pPr>
        <w:ind w:left="5760" w:hanging="360"/>
      </w:pPr>
      <w:rPr>
        <w:rFonts w:cs="Times New Roman"/>
      </w:rPr>
    </w:lvl>
    <w:lvl w:ilvl="8" w:tplc="78EEAE9A" w:tentative="1">
      <w:start w:val="1"/>
      <w:numFmt w:val="lowerRoman"/>
      <w:lvlText w:val="%9."/>
      <w:lvlJc w:val="right"/>
      <w:pPr>
        <w:ind w:left="6480" w:hanging="180"/>
      </w:pPr>
      <w:rPr>
        <w:rFonts w:cs="Times New Roman"/>
      </w:rPr>
    </w:lvl>
  </w:abstractNum>
  <w:abstractNum w:abstractNumId="24">
    <w:nsid w:val="329C5955"/>
    <w:multiLevelType w:val="multilevel"/>
    <w:tmpl w:val="78EA1D9C"/>
    <w:lvl w:ilvl="0">
      <w:start w:val="1"/>
      <w:numFmt w:val="decimal"/>
      <w:lvlText w:val="%1."/>
      <w:lvlJc w:val="left"/>
      <w:pPr>
        <w:tabs>
          <w:tab w:val="num" w:pos="360"/>
        </w:tabs>
        <w:ind w:left="360" w:hanging="360"/>
      </w:pPr>
      <w:rPr>
        <w:rFonts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2F93519"/>
    <w:multiLevelType w:val="multilevel"/>
    <w:tmpl w:val="3D9046D2"/>
    <w:lvl w:ilvl="0">
      <w:start w:val="16"/>
      <w:numFmt w:val="decimal"/>
      <w:lvlText w:val="%1"/>
      <w:lvlJc w:val="left"/>
      <w:pPr>
        <w:ind w:left="420" w:hanging="420"/>
      </w:pPr>
      <w:rPr>
        <w:rFonts w:hint="default"/>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34B30054"/>
    <w:multiLevelType w:val="hybridMultilevel"/>
    <w:tmpl w:val="696EF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6314DD"/>
    <w:multiLevelType w:val="multilevel"/>
    <w:tmpl w:val="4ECEA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6820C2"/>
    <w:multiLevelType w:val="hybridMultilevel"/>
    <w:tmpl w:val="442491BC"/>
    <w:lvl w:ilvl="0" w:tplc="6F6637BC">
      <w:start w:val="16"/>
      <w:numFmt w:val="decimal"/>
      <w:lvlText w:val="%1."/>
      <w:lvlJc w:val="left"/>
      <w:pPr>
        <w:ind w:left="1070" w:hanging="360"/>
      </w:pPr>
      <w:rPr>
        <w:rFonts w:hint="default"/>
        <w:b/>
      </w:rPr>
    </w:lvl>
    <w:lvl w:ilvl="1" w:tplc="E1D8BA22">
      <w:start w:val="1"/>
      <w:numFmt w:val="decimal"/>
      <w:lvlText w:val="%2."/>
      <w:lvlJc w:val="left"/>
      <w:pPr>
        <w:ind w:left="1790" w:hanging="360"/>
      </w:pPr>
      <w:rPr>
        <w:rFonts w:ascii="Times New Roman" w:eastAsia="Times New Roman"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3D4A7108"/>
    <w:multiLevelType w:val="multilevel"/>
    <w:tmpl w:val="280CB7B4"/>
    <w:lvl w:ilvl="0">
      <w:start w:val="15"/>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0">
    <w:nsid w:val="3DE95087"/>
    <w:multiLevelType w:val="multilevel"/>
    <w:tmpl w:val="55A4EB2A"/>
    <w:styleLink w:val="1"/>
    <w:lvl w:ilvl="0">
      <w:start w:val="1"/>
      <w:numFmt w:val="decimal"/>
      <w:lvlText w:val="%1."/>
      <w:lvlJc w:val="left"/>
      <w:pPr>
        <w:tabs>
          <w:tab w:val="num" w:pos="1146"/>
        </w:tabs>
        <w:ind w:left="426" w:firstLine="29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416"/>
        </w:tabs>
        <w:ind w:left="696" w:firstLine="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1695"/>
        </w:tabs>
        <w:ind w:left="975" w:firstLine="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2415"/>
        </w:tabs>
        <w:ind w:left="1695" w:firstLine="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775" w:firstLine="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3495" w:firstLine="7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575" w:firstLine="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5295" w:firstLine="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6372" w:firstLine="1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41411257"/>
    <w:multiLevelType w:val="singleLevel"/>
    <w:tmpl w:val="70C48044"/>
    <w:lvl w:ilvl="0">
      <w:start w:val="1"/>
      <w:numFmt w:val="decimal"/>
      <w:lvlText w:val="2.%1. "/>
      <w:legacy w:legacy="1" w:legacySpace="0" w:legacyIndent="283"/>
      <w:lvlJc w:val="left"/>
      <w:pPr>
        <w:ind w:left="992" w:hanging="283"/>
      </w:pPr>
      <w:rPr>
        <w:b w:val="0"/>
        <w:i w:val="0"/>
        <w:sz w:val="20"/>
      </w:rPr>
    </w:lvl>
  </w:abstractNum>
  <w:abstractNum w:abstractNumId="32">
    <w:nsid w:val="41494F40"/>
    <w:multiLevelType w:val="hybridMultilevel"/>
    <w:tmpl w:val="D78CD64A"/>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4B33AD6"/>
    <w:multiLevelType w:val="hybridMultilevel"/>
    <w:tmpl w:val="EBF80D8E"/>
    <w:lvl w:ilvl="0" w:tplc="0419000D">
      <w:start w:val="1"/>
      <w:numFmt w:val="bullet"/>
      <w:lvlText w:val=""/>
      <w:lvlJc w:val="left"/>
      <w:pPr>
        <w:ind w:left="2520" w:hanging="360"/>
      </w:pPr>
      <w:rPr>
        <w:rFonts w:ascii="Wingdings" w:hAnsi="Wingdings" w:hint="default"/>
      </w:rPr>
    </w:lvl>
    <w:lvl w:ilvl="1" w:tplc="04190003">
      <w:start w:val="1"/>
      <w:numFmt w:val="bullet"/>
      <w:lvlText w:val="o"/>
      <w:lvlJc w:val="left"/>
      <w:pPr>
        <w:ind w:left="3240" w:hanging="360"/>
      </w:pPr>
      <w:rPr>
        <w:rFonts w:ascii="Courier New" w:hAnsi="Courier New" w:cs="Courier New" w:hint="default"/>
      </w:rPr>
    </w:lvl>
    <w:lvl w:ilvl="2" w:tplc="0419000D">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4">
    <w:nsid w:val="480F1C86"/>
    <w:multiLevelType w:val="multilevel"/>
    <w:tmpl w:val="0AAA77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nsid w:val="4E5B3FE0"/>
    <w:multiLevelType w:val="multilevel"/>
    <w:tmpl w:val="69FEC15E"/>
    <w:lvl w:ilvl="0">
      <w:start w:val="1"/>
      <w:numFmt w:val="decimal"/>
      <w:lvlText w:val="%1."/>
      <w:lvlJc w:val="left"/>
      <w:pPr>
        <w:ind w:left="405" w:hanging="405"/>
      </w:pPr>
      <w:rPr>
        <w:rFonts w:hint="default"/>
      </w:rPr>
    </w:lvl>
    <w:lvl w:ilvl="1">
      <w:start w:val="14"/>
      <w:numFmt w:val="decimal"/>
      <w:lvlText w:val="%1.%2."/>
      <w:lvlJc w:val="left"/>
      <w:pPr>
        <w:ind w:left="1128" w:hanging="405"/>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6">
    <w:nsid w:val="4F6B0126"/>
    <w:multiLevelType w:val="multilevel"/>
    <w:tmpl w:val="55A4EB2A"/>
    <w:numStyleLink w:val="1"/>
  </w:abstractNum>
  <w:abstractNum w:abstractNumId="37">
    <w:nsid w:val="52A42185"/>
    <w:multiLevelType w:val="hybridMultilevel"/>
    <w:tmpl w:val="3DC88138"/>
    <w:lvl w:ilvl="0" w:tplc="7BE8F17C">
      <w:start w:val="3"/>
      <w:numFmt w:val="decimal"/>
      <w:lvlText w:val="%1."/>
      <w:lvlJc w:val="left"/>
      <w:pPr>
        <w:tabs>
          <w:tab w:val="num" w:pos="360"/>
        </w:tabs>
        <w:ind w:left="360" w:hanging="360"/>
      </w:pPr>
      <w:rPr>
        <w:rFonts w:hint="default"/>
      </w:rPr>
    </w:lvl>
    <w:lvl w:ilvl="1" w:tplc="ED2AFE12" w:tentative="1">
      <w:start w:val="1"/>
      <w:numFmt w:val="lowerLetter"/>
      <w:lvlText w:val="%2."/>
      <w:lvlJc w:val="left"/>
      <w:pPr>
        <w:tabs>
          <w:tab w:val="num" w:pos="1440"/>
        </w:tabs>
        <w:ind w:left="1440" w:hanging="360"/>
      </w:pPr>
    </w:lvl>
    <w:lvl w:ilvl="2" w:tplc="AA284000" w:tentative="1">
      <w:start w:val="1"/>
      <w:numFmt w:val="lowerRoman"/>
      <w:lvlText w:val="%3."/>
      <w:lvlJc w:val="right"/>
      <w:pPr>
        <w:tabs>
          <w:tab w:val="num" w:pos="2160"/>
        </w:tabs>
        <w:ind w:left="2160" w:hanging="180"/>
      </w:pPr>
    </w:lvl>
    <w:lvl w:ilvl="3" w:tplc="9AAC38DA" w:tentative="1">
      <w:start w:val="1"/>
      <w:numFmt w:val="decimal"/>
      <w:lvlText w:val="%4."/>
      <w:lvlJc w:val="left"/>
      <w:pPr>
        <w:tabs>
          <w:tab w:val="num" w:pos="2880"/>
        </w:tabs>
        <w:ind w:left="2880" w:hanging="360"/>
      </w:pPr>
    </w:lvl>
    <w:lvl w:ilvl="4" w:tplc="940E60A4" w:tentative="1">
      <w:start w:val="1"/>
      <w:numFmt w:val="lowerLetter"/>
      <w:lvlText w:val="%5."/>
      <w:lvlJc w:val="left"/>
      <w:pPr>
        <w:tabs>
          <w:tab w:val="num" w:pos="3600"/>
        </w:tabs>
        <w:ind w:left="3600" w:hanging="360"/>
      </w:pPr>
    </w:lvl>
    <w:lvl w:ilvl="5" w:tplc="11DA219E" w:tentative="1">
      <w:start w:val="1"/>
      <w:numFmt w:val="lowerRoman"/>
      <w:lvlText w:val="%6."/>
      <w:lvlJc w:val="right"/>
      <w:pPr>
        <w:tabs>
          <w:tab w:val="num" w:pos="4320"/>
        </w:tabs>
        <w:ind w:left="4320" w:hanging="180"/>
      </w:pPr>
    </w:lvl>
    <w:lvl w:ilvl="6" w:tplc="2422ABB6" w:tentative="1">
      <w:start w:val="1"/>
      <w:numFmt w:val="decimal"/>
      <w:lvlText w:val="%7."/>
      <w:lvlJc w:val="left"/>
      <w:pPr>
        <w:tabs>
          <w:tab w:val="num" w:pos="5040"/>
        </w:tabs>
        <w:ind w:left="5040" w:hanging="360"/>
      </w:pPr>
    </w:lvl>
    <w:lvl w:ilvl="7" w:tplc="E0221A32" w:tentative="1">
      <w:start w:val="1"/>
      <w:numFmt w:val="lowerLetter"/>
      <w:lvlText w:val="%8."/>
      <w:lvlJc w:val="left"/>
      <w:pPr>
        <w:tabs>
          <w:tab w:val="num" w:pos="5760"/>
        </w:tabs>
        <w:ind w:left="5760" w:hanging="360"/>
      </w:pPr>
    </w:lvl>
    <w:lvl w:ilvl="8" w:tplc="645C8E32" w:tentative="1">
      <w:start w:val="1"/>
      <w:numFmt w:val="lowerRoman"/>
      <w:lvlText w:val="%9."/>
      <w:lvlJc w:val="right"/>
      <w:pPr>
        <w:tabs>
          <w:tab w:val="num" w:pos="6480"/>
        </w:tabs>
        <w:ind w:left="6480" w:hanging="180"/>
      </w:pPr>
    </w:lvl>
  </w:abstractNum>
  <w:abstractNum w:abstractNumId="38">
    <w:nsid w:val="557079AD"/>
    <w:multiLevelType w:val="multilevel"/>
    <w:tmpl w:val="515803BE"/>
    <w:lvl w:ilvl="0">
      <w:start w:val="1"/>
      <w:numFmt w:val="decimal"/>
      <w:lvlText w:val="%1. "/>
      <w:lvlJc w:val="left"/>
      <w:pPr>
        <w:tabs>
          <w:tab w:val="num" w:pos="0"/>
        </w:tabs>
        <w:ind w:left="283" w:hanging="283"/>
      </w:pPr>
      <w:rPr>
        <w:rFonts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28144B6"/>
    <w:multiLevelType w:val="multilevel"/>
    <w:tmpl w:val="60307EC4"/>
    <w:lvl w:ilvl="0">
      <w:start w:val="16"/>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0">
    <w:nsid w:val="6B1D1232"/>
    <w:multiLevelType w:val="multilevel"/>
    <w:tmpl w:val="83BC68F2"/>
    <w:lvl w:ilvl="0">
      <w:start w:val="1"/>
      <w:numFmt w:val="decimal"/>
      <w:pStyle w:val="Level1"/>
      <w:lvlText w:val="Статья %1."/>
      <w:lvlJc w:val="left"/>
      <w:pPr>
        <w:tabs>
          <w:tab w:val="num" w:pos="1400"/>
        </w:tabs>
        <w:ind w:left="720" w:firstLine="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1">
    <w:nsid w:val="6C5E2305"/>
    <w:multiLevelType w:val="hybridMultilevel"/>
    <w:tmpl w:val="520AA0F8"/>
    <w:lvl w:ilvl="0" w:tplc="04190001">
      <w:start w:val="1"/>
      <w:numFmt w:val="bullet"/>
      <w:lvlText w:val=""/>
      <w:lvlJc w:val="left"/>
      <w:pPr>
        <w:tabs>
          <w:tab w:val="num" w:pos="731"/>
        </w:tabs>
        <w:ind w:left="731" w:hanging="360"/>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cs="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2">
    <w:nsid w:val="6F8173EE"/>
    <w:multiLevelType w:val="multilevel"/>
    <w:tmpl w:val="87B0F596"/>
    <w:lvl w:ilvl="0">
      <w:start w:val="1"/>
      <w:numFmt w:val="decimal"/>
      <w:suff w:val="space"/>
      <w:lvlText w:val="%1."/>
      <w:lvlJc w:val="center"/>
      <w:pPr>
        <w:ind w:left="0" w:firstLine="288"/>
      </w:pPr>
      <w:rPr>
        <w:rFonts w:hint="default"/>
      </w:rPr>
    </w:lvl>
    <w:lvl w:ilvl="1">
      <w:start w:val="10"/>
      <w:numFmt w:val="decimal"/>
      <w:isLgl/>
      <w:suff w:val="space"/>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75AC14A1"/>
    <w:multiLevelType w:val="multilevel"/>
    <w:tmpl w:val="20DE4600"/>
    <w:lvl w:ilvl="0">
      <w:start w:val="12"/>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4">
    <w:nsid w:val="7B6350A4"/>
    <w:multiLevelType w:val="multilevel"/>
    <w:tmpl w:val="DEF87760"/>
    <w:lvl w:ilvl="0">
      <w:start w:val="15"/>
      <w:numFmt w:val="decimal"/>
      <w:lvlText w:val="%1."/>
      <w:lvlJc w:val="left"/>
      <w:pPr>
        <w:ind w:left="480" w:hanging="480"/>
      </w:pPr>
      <w:rPr>
        <w:rFonts w:hint="default"/>
      </w:rPr>
    </w:lvl>
    <w:lvl w:ilvl="1">
      <w:start w:val="2"/>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5">
    <w:nsid w:val="7FFD64D8"/>
    <w:multiLevelType w:val="hybridMultilevel"/>
    <w:tmpl w:val="1EA6106E"/>
    <w:lvl w:ilvl="0" w:tplc="EBAA895E">
      <w:start w:val="1"/>
      <w:numFmt w:val="decimal"/>
      <w:lvlText w:val="%1. "/>
      <w:legacy w:legacy="1" w:legacySpace="0" w:legacyIndent="283"/>
      <w:lvlJc w:val="left"/>
      <w:pPr>
        <w:ind w:left="283" w:hanging="283"/>
      </w:pPr>
      <w:rPr>
        <w:b/>
        <w:i w:val="0"/>
        <w:sz w:val="24"/>
      </w:rPr>
    </w:lvl>
    <w:lvl w:ilvl="1" w:tplc="C02AC6D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42"/>
  </w:num>
  <w:num w:numId="4">
    <w:abstractNumId w:val="35"/>
  </w:num>
  <w:num w:numId="5">
    <w:abstractNumId w:val="23"/>
  </w:num>
  <w:num w:numId="6">
    <w:abstractNumId w:val="34"/>
  </w:num>
  <w:num w:numId="7">
    <w:abstractNumId w:val="21"/>
  </w:num>
  <w:num w:numId="8">
    <w:abstractNumId w:val="31"/>
  </w:num>
  <w:num w:numId="9">
    <w:abstractNumId w:val="6"/>
  </w:num>
  <w:num w:numId="10">
    <w:abstractNumId w:val="19"/>
  </w:num>
  <w:num w:numId="11">
    <w:abstractNumId w:val="13"/>
  </w:num>
  <w:num w:numId="12">
    <w:abstractNumId w:val="38"/>
  </w:num>
  <w:num w:numId="13">
    <w:abstractNumId w:val="24"/>
  </w:num>
  <w:num w:numId="14">
    <w:abstractNumId w:val="37"/>
  </w:num>
  <w:num w:numId="15">
    <w:abstractNumId w:val="16"/>
  </w:num>
  <w:num w:numId="16">
    <w:abstractNumId w:val="4"/>
  </w:num>
  <w:num w:numId="17">
    <w:abstractNumId w:val="17"/>
  </w:num>
  <w:num w:numId="18">
    <w:abstractNumId w:val="22"/>
  </w:num>
  <w:num w:numId="19">
    <w:abstractNumId w:val="11"/>
  </w:num>
  <w:num w:numId="20">
    <w:abstractNumId w:val="3"/>
  </w:num>
  <w:num w:numId="21">
    <w:abstractNumId w:val="40"/>
  </w:num>
  <w:num w:numId="22">
    <w:abstractNumId w:val="27"/>
    <w:lvlOverride w:ilvl="0">
      <w:lvl w:ilvl="0">
        <w:numFmt w:val="decimal"/>
        <w:lvlText w:val=""/>
        <w:lvlJc w:val="left"/>
      </w:lvl>
    </w:lvlOverride>
    <w:lvlOverride w:ilvl="1">
      <w:lvl w:ilvl="1">
        <w:numFmt w:val="upperRoman"/>
        <w:lvlText w:val="%2."/>
        <w:lvlJc w:val="right"/>
      </w:lvl>
    </w:lvlOverride>
    <w:lvlOverride w:ilvl="2">
      <w:lvl w:ilvl="2">
        <w:numFmt w:val="lowerLetter"/>
        <w:lvlText w:val="%3."/>
        <w:lvlJc w:val="left"/>
      </w:lvl>
    </w:lvlOverride>
  </w:num>
  <w:num w:numId="23">
    <w:abstractNumId w:val="7"/>
  </w:num>
  <w:num w:numId="24">
    <w:abstractNumId w:val="8"/>
  </w:num>
  <w:num w:numId="25">
    <w:abstractNumId w:val="33"/>
  </w:num>
  <w:num w:numId="26">
    <w:abstractNumId w:val="1"/>
  </w:num>
  <w:num w:numId="27">
    <w:abstractNumId w:val="43"/>
  </w:num>
  <w:num w:numId="28">
    <w:abstractNumId w:val="15"/>
  </w:num>
  <w:num w:numId="29">
    <w:abstractNumId w:val="10"/>
  </w:num>
  <w:num w:numId="30">
    <w:abstractNumId w:val="26"/>
  </w:num>
  <w:num w:numId="31">
    <w:abstractNumId w:val="18"/>
  </w:num>
  <w:num w:numId="32">
    <w:abstractNumId w:val="5"/>
  </w:num>
  <w:num w:numId="33">
    <w:abstractNumId w:val="9"/>
  </w:num>
  <w:num w:numId="34">
    <w:abstractNumId w:val="41"/>
  </w:num>
  <w:num w:numId="35">
    <w:abstractNumId w:val="45"/>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4"/>
  </w:num>
  <w:num w:numId="40">
    <w:abstractNumId w:val="28"/>
  </w:num>
  <w:num w:numId="41">
    <w:abstractNumId w:val="25"/>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9"/>
  </w:num>
  <w:num w:numId="45">
    <w:abstractNumId w:val="2"/>
  </w:num>
  <w:num w:numId="46">
    <w:abstractNumId w:val="29"/>
  </w:num>
  <w:num w:numId="47">
    <w:abstractNumId w:val="4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revisionView w:formatting="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048B2"/>
    <w:rsid w:val="00BB369E"/>
    <w:rsid w:val="00CA2291"/>
    <w:rsid w:val="00D048B2"/>
    <w:rsid w:val="00D63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qFormat="1"/>
    <w:lsdException w:name="annotation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paragraph" w:styleId="10">
    <w:name w:val="heading 1"/>
    <w:aliases w:val="Head 1,????????? 1,Heading 1 Char1 Char,Heading 1 Char Char Char,????????? 1 + 13 pt,Междустр.интервал:  множитель 1,3 ин"/>
    <w:basedOn w:val="a"/>
    <w:next w:val="a"/>
    <w:link w:val="11"/>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cs="Times New Roman"/>
      <w:color w:val="auto"/>
      <w:sz w:val="28"/>
      <w:szCs w:val="20"/>
      <w:bdr w:val="none" w:sz="0" w:space="0" w:color="auto"/>
      <w:lang w:val="x-none" w:eastAsia="x-none"/>
    </w:rPr>
  </w:style>
  <w:style w:type="paragraph" w:styleId="2">
    <w:name w:val="heading 2"/>
    <w:aliases w:val="Sub heading"/>
    <w:basedOn w:val="a"/>
    <w:next w:val="a"/>
    <w:link w:val="2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eastAsia="Times New Roman" w:cs="Times New Roman"/>
      <w:b/>
      <w:caps/>
      <w:color w:val="auto"/>
      <w:sz w:val="36"/>
      <w:szCs w:val="20"/>
      <w:bdr w:val="none" w:sz="0" w:space="0" w:color="auto"/>
      <w:lang w:val="x-none" w:eastAsia="x-none"/>
    </w:rPr>
  </w:style>
  <w:style w:type="paragraph" w:styleId="3">
    <w:name w:val="heading 3"/>
    <w:basedOn w:val="a"/>
    <w:next w:val="a"/>
    <w:link w:val="3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spacing w:before="240"/>
      <w:jc w:val="center"/>
      <w:outlineLvl w:val="2"/>
    </w:pPr>
    <w:rPr>
      <w:rFonts w:ascii="Arial" w:eastAsia="Times New Roman" w:hAnsi="Arial" w:cs="Times New Roman"/>
      <w:b/>
      <w:color w:val="auto"/>
      <w:sz w:val="40"/>
      <w:szCs w:val="28"/>
      <w:bdr w:val="none" w:sz="0" w:space="0" w:color="auto"/>
      <w:lang w:val="x-none" w:eastAsia="x-none"/>
    </w:rPr>
  </w:style>
  <w:style w:type="paragraph" w:styleId="4">
    <w:name w:val="heading 4"/>
    <w:basedOn w:val="a"/>
    <w:next w:val="a"/>
    <w:link w:val="4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ind w:right="-108"/>
      <w:outlineLvl w:val="3"/>
    </w:pPr>
    <w:rPr>
      <w:rFonts w:ascii="Arial" w:eastAsia="Times New Roman" w:hAnsi="Arial" w:cs="Times New Roman"/>
      <w:b/>
      <w:bCs/>
      <w:color w:val="auto"/>
      <w:bdr w:val="none" w:sz="0" w:space="0" w:color="auto"/>
      <w:lang w:val="x-none" w:eastAsia="x-none"/>
    </w:rPr>
  </w:style>
  <w:style w:type="paragraph" w:styleId="5">
    <w:name w:val="heading 5"/>
    <w:basedOn w:val="a"/>
    <w:next w:val="a"/>
    <w:link w:val="5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cs="Times New Roman"/>
      <w:b/>
      <w:color w:val="auto"/>
      <w:sz w:val="28"/>
      <w:szCs w:val="20"/>
      <w:bdr w:val="none" w:sz="0" w:space="0" w:color="auto"/>
      <w:lang w:val="x-none" w:eastAsia="x-none"/>
    </w:rPr>
  </w:style>
  <w:style w:type="paragraph" w:styleId="6">
    <w:name w:val="heading 6"/>
    <w:basedOn w:val="a"/>
    <w:next w:val="a"/>
    <w:link w:val="6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5"/>
    </w:pPr>
    <w:rPr>
      <w:rFonts w:eastAsia="Times New Roman" w:cs="Times New Roman"/>
      <w:b/>
      <w:color w:val="auto"/>
      <w:szCs w:val="20"/>
      <w:bdr w:val="none" w:sz="0" w:space="0" w:color="auto"/>
      <w:lang w:val="x-none" w:eastAsia="x-none"/>
    </w:rPr>
  </w:style>
  <w:style w:type="paragraph" w:styleId="7">
    <w:name w:val="heading 7"/>
    <w:basedOn w:val="a"/>
    <w:next w:val="a"/>
    <w:link w:val="7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6"/>
    </w:pPr>
    <w:rPr>
      <w:rFonts w:ascii="Arial" w:eastAsia="Times New Roman" w:hAnsi="Arial" w:cs="Times New Roman"/>
      <w:b/>
      <w:i/>
      <w:caps/>
      <w:color w:val="auto"/>
      <w:szCs w:val="20"/>
      <w:bdr w:val="none" w:sz="0" w:space="0" w:color="auto"/>
      <w:lang w:val="x-none" w:eastAsia="x-none"/>
    </w:rPr>
  </w:style>
  <w:style w:type="paragraph" w:styleId="8">
    <w:name w:val="heading 8"/>
    <w:aliases w:val="Заголовок 8 Знак Знак Знак Знак Знак"/>
    <w:basedOn w:val="a"/>
    <w:next w:val="a"/>
    <w:link w:val="8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7"/>
    </w:pPr>
    <w:rPr>
      <w:rFonts w:eastAsia="Times New Roman" w:cs="Times New Roman"/>
      <w:color w:val="auto"/>
      <w:sz w:val="28"/>
      <w:bdr w:val="none" w:sz="0" w:space="0" w:color="auto"/>
      <w:lang w:val="x-none" w:eastAsia="x-none"/>
    </w:rPr>
  </w:style>
  <w:style w:type="paragraph" w:styleId="9">
    <w:name w:val="heading 9"/>
    <w:basedOn w:val="a"/>
    <w:next w:val="a"/>
    <w:link w:val="9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09"/>
      <w:jc w:val="center"/>
      <w:outlineLvl w:val="8"/>
    </w:pPr>
    <w:rPr>
      <w:rFonts w:eastAsia="Times New Roman" w:cs="Times New Roman"/>
      <w:b/>
      <w:sz w:val="28"/>
      <w:szCs w:val="20"/>
      <w:bdr w:val="none" w:sz="0" w:space="0" w:color="auto"/>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aliases w:val="ВерхКолонтитул"/>
    <w:link w:val="a5"/>
    <w:uiPriority w:val="99"/>
    <w:pPr>
      <w:tabs>
        <w:tab w:val="center" w:pos="4677"/>
        <w:tab w:val="right" w:pos="9355"/>
      </w:tabs>
    </w:pPr>
    <w:rPr>
      <w:rFonts w:cs="Arial Unicode MS"/>
      <w:color w:val="000000"/>
      <w:sz w:val="24"/>
      <w:szCs w:val="24"/>
      <w:u w:color="000000"/>
    </w:rPr>
  </w:style>
  <w:style w:type="paragraph" w:styleId="a6">
    <w:name w:val="footer"/>
    <w:link w:val="a7"/>
    <w:uiPriority w:val="99"/>
    <w:pPr>
      <w:tabs>
        <w:tab w:val="center" w:pos="4677"/>
        <w:tab w:val="right" w:pos="9355"/>
      </w:tabs>
    </w:pPr>
    <w:rPr>
      <w:rFonts w:eastAsia="Times New Roman"/>
      <w:color w:val="000000"/>
      <w:sz w:val="24"/>
      <w:szCs w:val="24"/>
      <w:u w:color="000000"/>
    </w:rPr>
  </w:style>
  <w:style w:type="paragraph" w:customStyle="1" w:styleId="a8">
    <w:name w:val="Колонтитулы"/>
    <w:pPr>
      <w:tabs>
        <w:tab w:val="right" w:pos="9020"/>
      </w:tabs>
    </w:pPr>
    <w:rPr>
      <w:rFonts w:ascii="Helvetica Neue" w:eastAsia="Helvetica Neue" w:hAnsi="Helvetica Neue" w:cs="Helvetica Neue"/>
      <w:color w:val="000000"/>
      <w:sz w:val="24"/>
      <w:szCs w:val="24"/>
    </w:rPr>
  </w:style>
  <w:style w:type="numbering" w:customStyle="1" w:styleId="1">
    <w:name w:val="Импортированный стиль 1"/>
    <w:pPr>
      <w:numPr>
        <w:numId w:val="1"/>
      </w:numPr>
    </w:pPr>
  </w:style>
  <w:style w:type="paragraph" w:customStyle="1" w:styleId="ConsNormal">
    <w:name w:val="ConsNormal"/>
    <w:pPr>
      <w:widowControl w:val="0"/>
      <w:ind w:right="19772" w:firstLine="720"/>
    </w:pPr>
    <w:rPr>
      <w:rFonts w:ascii="Arial" w:hAnsi="Arial" w:cs="Arial Unicode MS"/>
      <w:color w:val="000000"/>
      <w:u w:color="000000"/>
    </w:rPr>
  </w:style>
  <w:style w:type="paragraph" w:customStyle="1" w:styleId="a9">
    <w:name w:val="Текст статьи"/>
    <w:pPr>
      <w:tabs>
        <w:tab w:val="left" w:pos="1260"/>
      </w:tabs>
      <w:spacing w:after="120"/>
      <w:ind w:firstLine="1152"/>
      <w:jc w:val="both"/>
    </w:pPr>
    <w:rPr>
      <w:rFonts w:eastAsia="Times New Roman"/>
      <w:color w:val="000000"/>
      <w:sz w:val="24"/>
      <w:szCs w:val="24"/>
      <w:u w:color="000000"/>
    </w:rPr>
  </w:style>
  <w:style w:type="paragraph" w:customStyle="1" w:styleId="consplusnormal">
    <w:name w:val="consplusnormal"/>
    <w:pPr>
      <w:ind w:firstLine="720"/>
    </w:pPr>
    <w:rPr>
      <w:rFonts w:ascii="Arial" w:hAnsi="Arial" w:cs="Arial Unicode MS"/>
      <w:color w:val="000000"/>
      <w:u w:color="000000"/>
    </w:rPr>
  </w:style>
  <w:style w:type="paragraph" w:styleId="aa">
    <w:name w:val="Body Text"/>
    <w:aliases w:val="bt,Текст в рамке,Подпись1,Iiaienu1,текст таблицы,Òåêñò â ðàìêå,b,oaeno oaaeeou,body text,bt Знак Знак,Основной текст Знак1,текст таблицы1,Подпись11,body text1,Oaeno1,Текст1,Òåêñò1,bt + подч..."/>
    <w:basedOn w:val="a"/>
    <w:link w:val="ab"/>
    <w:rsid w:val="00CA229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imes New Roman"/>
      <w:color w:val="auto"/>
      <w:bdr w:val="none" w:sz="0" w:space="0" w:color="auto"/>
    </w:rPr>
  </w:style>
  <w:style w:type="character" w:customStyle="1" w:styleId="ab">
    <w:name w:val="Основной текст Знак"/>
    <w:aliases w:val="bt Знак,Текст в рамке Знак,Подпись1 Знак,Iiaienu1 Знак,текст таблицы Знак,Òåêñò â ðàìêå Знак,b Знак,oaeno oaaeeou Знак,body text Знак,bt Знак Знак Знак,Основной текст Знак1 Знак,текст таблицы1 Знак,Подпись11 Знак,body text1 Знак"/>
    <w:basedOn w:val="a0"/>
    <w:link w:val="aa"/>
    <w:rsid w:val="00CA2291"/>
    <w:rPr>
      <w:rFonts w:eastAsia="Times New Roman"/>
      <w:sz w:val="24"/>
      <w:szCs w:val="24"/>
      <w:bdr w:val="none" w:sz="0" w:space="0" w:color="auto"/>
    </w:rPr>
  </w:style>
  <w:style w:type="character" w:customStyle="1" w:styleId="21">
    <w:name w:val="Основной текст (2)_"/>
    <w:link w:val="22"/>
    <w:rsid w:val="00CA2291"/>
    <w:rPr>
      <w:shd w:val="clear" w:color="auto" w:fill="FFFFFF"/>
    </w:rPr>
  </w:style>
  <w:style w:type="paragraph" w:customStyle="1" w:styleId="22">
    <w:name w:val="Основной текст (2)"/>
    <w:basedOn w:val="a"/>
    <w:link w:val="21"/>
    <w:rsid w:val="00CA22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250" w:lineRule="exact"/>
      <w:jc w:val="center"/>
    </w:pPr>
    <w:rPr>
      <w:rFonts w:cs="Times New Roman"/>
      <w:color w:val="auto"/>
      <w:sz w:val="20"/>
      <w:szCs w:val="20"/>
    </w:rPr>
  </w:style>
  <w:style w:type="paragraph" w:styleId="ac">
    <w:name w:val="No Spacing"/>
    <w:qFormat/>
    <w:rsid w:val="00CA229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11">
    <w:name w:val="Заголовок 1 Знак"/>
    <w:aliases w:val="Head 1 Знак,????????? 1 Знак,Heading 1 Char1 Char Знак,Heading 1 Char Char Char Знак,????????? 1 + 13 pt Знак,Междустр.интервал:  множитель 1 Знак,3 ин Знак"/>
    <w:basedOn w:val="a0"/>
    <w:link w:val="10"/>
    <w:rsid w:val="00BB369E"/>
    <w:rPr>
      <w:rFonts w:eastAsia="Times New Roman"/>
      <w:sz w:val="28"/>
      <w:bdr w:val="none" w:sz="0" w:space="0" w:color="auto"/>
      <w:lang w:val="x-none" w:eastAsia="x-none"/>
    </w:rPr>
  </w:style>
  <w:style w:type="character" w:customStyle="1" w:styleId="20">
    <w:name w:val="Заголовок 2 Знак"/>
    <w:aliases w:val="Sub heading Знак"/>
    <w:basedOn w:val="a0"/>
    <w:link w:val="2"/>
    <w:rsid w:val="00BB369E"/>
    <w:rPr>
      <w:rFonts w:eastAsia="Times New Roman"/>
      <w:b/>
      <w:caps/>
      <w:sz w:val="36"/>
      <w:bdr w:val="none" w:sz="0" w:space="0" w:color="auto"/>
      <w:lang w:val="x-none" w:eastAsia="x-none"/>
    </w:rPr>
  </w:style>
  <w:style w:type="character" w:customStyle="1" w:styleId="30">
    <w:name w:val="Заголовок 3 Знак"/>
    <w:basedOn w:val="a0"/>
    <w:link w:val="3"/>
    <w:rsid w:val="00BB369E"/>
    <w:rPr>
      <w:rFonts w:ascii="Arial" w:eastAsia="Times New Roman" w:hAnsi="Arial"/>
      <w:b/>
      <w:sz w:val="40"/>
      <w:szCs w:val="28"/>
      <w:bdr w:val="none" w:sz="0" w:space="0" w:color="auto"/>
      <w:lang w:val="x-none" w:eastAsia="x-none"/>
    </w:rPr>
  </w:style>
  <w:style w:type="character" w:customStyle="1" w:styleId="40">
    <w:name w:val="Заголовок 4 Знак"/>
    <w:basedOn w:val="a0"/>
    <w:link w:val="4"/>
    <w:rsid w:val="00BB369E"/>
    <w:rPr>
      <w:rFonts w:ascii="Arial" w:eastAsia="Times New Roman" w:hAnsi="Arial"/>
      <w:b/>
      <w:bCs/>
      <w:sz w:val="24"/>
      <w:szCs w:val="24"/>
      <w:bdr w:val="none" w:sz="0" w:space="0" w:color="auto"/>
      <w:lang w:val="x-none" w:eastAsia="x-none"/>
    </w:rPr>
  </w:style>
  <w:style w:type="character" w:customStyle="1" w:styleId="50">
    <w:name w:val="Заголовок 5 Знак"/>
    <w:basedOn w:val="a0"/>
    <w:link w:val="5"/>
    <w:rsid w:val="00BB369E"/>
    <w:rPr>
      <w:rFonts w:eastAsia="Times New Roman"/>
      <w:b/>
      <w:sz w:val="28"/>
      <w:bdr w:val="none" w:sz="0" w:space="0" w:color="auto"/>
      <w:lang w:val="x-none" w:eastAsia="x-none"/>
    </w:rPr>
  </w:style>
  <w:style w:type="character" w:customStyle="1" w:styleId="60">
    <w:name w:val="Заголовок 6 Знак"/>
    <w:basedOn w:val="a0"/>
    <w:link w:val="6"/>
    <w:rsid w:val="00BB369E"/>
    <w:rPr>
      <w:rFonts w:eastAsia="Times New Roman"/>
      <w:b/>
      <w:sz w:val="24"/>
      <w:bdr w:val="none" w:sz="0" w:space="0" w:color="auto"/>
      <w:lang w:val="x-none" w:eastAsia="x-none"/>
    </w:rPr>
  </w:style>
  <w:style w:type="character" w:customStyle="1" w:styleId="70">
    <w:name w:val="Заголовок 7 Знак"/>
    <w:basedOn w:val="a0"/>
    <w:link w:val="7"/>
    <w:rsid w:val="00BB369E"/>
    <w:rPr>
      <w:rFonts w:ascii="Arial" w:eastAsia="Times New Roman" w:hAnsi="Arial"/>
      <w:b/>
      <w:i/>
      <w:caps/>
      <w:sz w:val="24"/>
      <w:bdr w:val="none" w:sz="0" w:space="0" w:color="auto"/>
      <w:lang w:val="x-none" w:eastAsia="x-none"/>
    </w:rPr>
  </w:style>
  <w:style w:type="character" w:customStyle="1" w:styleId="80">
    <w:name w:val="Заголовок 8 Знак"/>
    <w:aliases w:val="Заголовок 8 Знак Знак Знак Знак Знак Знак"/>
    <w:basedOn w:val="a0"/>
    <w:link w:val="8"/>
    <w:rsid w:val="00BB369E"/>
    <w:rPr>
      <w:rFonts w:eastAsia="Times New Roman"/>
      <w:sz w:val="28"/>
      <w:szCs w:val="24"/>
      <w:bdr w:val="none" w:sz="0" w:space="0" w:color="auto"/>
      <w:lang w:val="x-none" w:eastAsia="x-none"/>
    </w:rPr>
  </w:style>
  <w:style w:type="character" w:customStyle="1" w:styleId="90">
    <w:name w:val="Заголовок 9 Знак"/>
    <w:basedOn w:val="a0"/>
    <w:link w:val="9"/>
    <w:rsid w:val="00BB369E"/>
    <w:rPr>
      <w:rFonts w:eastAsia="Times New Roman"/>
      <w:b/>
      <w:color w:val="000000"/>
      <w:sz w:val="28"/>
      <w:bdr w:val="none" w:sz="0" w:space="0" w:color="auto"/>
      <w:lang w:val="x-none" w:eastAsia="x-none"/>
    </w:rPr>
  </w:style>
  <w:style w:type="paragraph" w:customStyle="1" w:styleId="CharChar">
    <w:name w:val="Char Знак Знак Char Знак Знак Знак Знак Знак Знак Знак Знак Знак Знак Знак Знак Знак Знак Знак Знак"/>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color w:val="auto"/>
      <w:sz w:val="20"/>
      <w:szCs w:val="20"/>
      <w:bdr w:val="none" w:sz="0" w:space="0" w:color="auto"/>
      <w:lang w:val="en-US" w:eastAsia="en-US"/>
    </w:rPr>
  </w:style>
  <w:style w:type="table" w:styleId="ad">
    <w:name w:val="Table Grid"/>
    <w:basedOn w:val="a1"/>
    <w:uiPriority w:val="59"/>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ижний колонтитул Знак"/>
    <w:basedOn w:val="a0"/>
    <w:link w:val="a6"/>
    <w:uiPriority w:val="99"/>
    <w:rsid w:val="00BB369E"/>
    <w:rPr>
      <w:rFonts w:eastAsia="Times New Roman"/>
      <w:color w:val="000000"/>
      <w:sz w:val="24"/>
      <w:szCs w:val="24"/>
      <w:u w:color="000000"/>
    </w:rPr>
  </w:style>
  <w:style w:type="character" w:styleId="ae">
    <w:name w:val="page number"/>
    <w:basedOn w:val="a0"/>
    <w:rsid w:val="00BB369E"/>
  </w:style>
  <w:style w:type="paragraph" w:customStyle="1" w:styleId="af">
    <w:name w:val="ТАМ"/>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Tahoma" w:eastAsia="Courier New" w:hAnsi="Tahoma" w:cs="Courier New"/>
      <w:w w:val="87"/>
      <w:szCs w:val="20"/>
      <w:bdr w:val="none" w:sz="0" w:space="0" w:color="auto"/>
    </w:rPr>
  </w:style>
  <w:style w:type="paragraph" w:styleId="af0">
    <w:name w:val="Balloon Text"/>
    <w:basedOn w:val="a"/>
    <w:link w:val="af1"/>
    <w:semiHidden/>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imes New Roman" w:hAnsi="Tahoma" w:cs="Times New Roman"/>
      <w:color w:val="auto"/>
      <w:sz w:val="16"/>
      <w:szCs w:val="16"/>
      <w:bdr w:val="none" w:sz="0" w:space="0" w:color="auto"/>
      <w:lang w:val="x-none" w:eastAsia="x-none"/>
    </w:rPr>
  </w:style>
  <w:style w:type="character" w:customStyle="1" w:styleId="af1">
    <w:name w:val="Текст выноски Знак"/>
    <w:basedOn w:val="a0"/>
    <w:link w:val="af0"/>
    <w:semiHidden/>
    <w:rsid w:val="00BB369E"/>
    <w:rPr>
      <w:rFonts w:ascii="Tahoma" w:eastAsia="Times New Roman" w:hAnsi="Tahoma"/>
      <w:sz w:val="16"/>
      <w:szCs w:val="16"/>
      <w:bdr w:val="none" w:sz="0" w:space="0" w:color="auto"/>
      <w:lang w:val="x-none" w:eastAsia="x-none"/>
    </w:rPr>
  </w:style>
  <w:style w:type="paragraph" w:customStyle="1" w:styleId="12">
    <w:name w:val="Знак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color w:val="auto"/>
      <w:sz w:val="20"/>
      <w:szCs w:val="20"/>
      <w:bdr w:val="none" w:sz="0" w:space="0" w:color="auto"/>
      <w:lang w:val="en-US" w:eastAsia="en-US"/>
    </w:rPr>
  </w:style>
  <w:style w:type="paragraph" w:styleId="af2">
    <w:name w:val="caption"/>
    <w:aliases w:val="Название таблицы"/>
    <w:basedOn w:val="a"/>
    <w:next w:val="a"/>
    <w:qFormat/>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09"/>
      <w:jc w:val="center"/>
    </w:pPr>
    <w:rPr>
      <w:rFonts w:eastAsia="Times New Roman" w:cs="Times New Roman"/>
      <w:b/>
      <w:color w:val="auto"/>
      <w:sz w:val="28"/>
      <w:szCs w:val="20"/>
      <w:bdr w:val="none" w:sz="0" w:space="0" w:color="auto"/>
    </w:rPr>
  </w:style>
  <w:style w:type="character" w:customStyle="1" w:styleId="a5">
    <w:name w:val="Верхний колонтитул Знак"/>
    <w:aliases w:val="ВерхКолонтитул Знак"/>
    <w:basedOn w:val="a0"/>
    <w:link w:val="a4"/>
    <w:uiPriority w:val="99"/>
    <w:rsid w:val="00BB369E"/>
    <w:rPr>
      <w:rFonts w:cs="Arial Unicode MS"/>
      <w:color w:val="000000"/>
      <w:sz w:val="24"/>
      <w:szCs w:val="24"/>
      <w:u w:color="000000"/>
    </w:rPr>
  </w:style>
  <w:style w:type="paragraph" w:styleId="af3">
    <w:name w:val="Body Text Indent"/>
    <w:aliases w:val="Основной текст 1,Нумерованный список !!,Надин стиль,Body Text Indent,Основной текст с отступом Знак1,Основной текст с отступом Знак Знак Знак2,Основной текст с отступом Знак3 Знак Знак Знак1,Основной текст с отступом1"/>
    <w:basedOn w:val="a"/>
    <w:link w:val="af4"/>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ascii="Arial" w:eastAsia="Times New Roman" w:hAnsi="Arial" w:cs="Times New Roman"/>
      <w:b/>
      <w:i/>
      <w:caps/>
      <w:color w:val="auto"/>
      <w:szCs w:val="20"/>
      <w:bdr w:val="none" w:sz="0" w:space="0" w:color="auto"/>
      <w:lang w:val="x-none" w:eastAsia="x-none"/>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Основной текст с отступом Знак1 Знак,Основной текст с отступом Знак Знак Знак2 Знак,Основной текст с отступом1 Знак"/>
    <w:basedOn w:val="a0"/>
    <w:link w:val="af3"/>
    <w:rsid w:val="00BB369E"/>
    <w:rPr>
      <w:rFonts w:ascii="Arial" w:eastAsia="Times New Roman" w:hAnsi="Arial"/>
      <w:b/>
      <w:i/>
      <w:caps/>
      <w:sz w:val="24"/>
      <w:bdr w:val="none" w:sz="0" w:space="0" w:color="auto"/>
      <w:lang w:val="x-none" w:eastAsia="x-none"/>
    </w:rPr>
  </w:style>
  <w:style w:type="paragraph" w:styleId="31">
    <w:name w:val="Body Text Indent 3"/>
    <w:basedOn w:val="a"/>
    <w:link w:val="32"/>
    <w:rsid w:val="00BB369E"/>
    <w:pPr>
      <w:pBdr>
        <w:top w:val="none" w:sz="0" w:space="0" w:color="auto"/>
        <w:left w:val="none" w:sz="0" w:space="0" w:color="auto"/>
        <w:bottom w:val="none" w:sz="0" w:space="0" w:color="auto"/>
        <w:right w:val="none" w:sz="0" w:space="0" w:color="auto"/>
        <w:between w:val="none" w:sz="0" w:space="0" w:color="auto"/>
        <w:bar w:val="none" w:sz="0" w:color="auto"/>
      </w:pBdr>
      <w:ind w:left="283" w:firstLine="437"/>
      <w:jc w:val="both"/>
    </w:pPr>
    <w:rPr>
      <w:rFonts w:eastAsia="Times New Roman" w:cs="Times New Roman"/>
      <w:color w:val="auto"/>
      <w:szCs w:val="20"/>
      <w:bdr w:val="none" w:sz="0" w:space="0" w:color="auto"/>
      <w:lang w:val="x-none" w:eastAsia="x-none"/>
    </w:rPr>
  </w:style>
  <w:style w:type="character" w:customStyle="1" w:styleId="32">
    <w:name w:val="Основной текст с отступом 3 Знак"/>
    <w:basedOn w:val="a0"/>
    <w:link w:val="31"/>
    <w:rsid w:val="00BB369E"/>
    <w:rPr>
      <w:rFonts w:eastAsia="Times New Roman"/>
      <w:sz w:val="24"/>
      <w:bdr w:val="none" w:sz="0" w:space="0" w:color="auto"/>
      <w:lang w:val="x-none" w:eastAsia="x-none"/>
    </w:rPr>
  </w:style>
  <w:style w:type="paragraph" w:styleId="33">
    <w:name w:val="Body Text 3"/>
    <w:basedOn w:val="a"/>
    <w:link w:val="34"/>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40"/>
    </w:pPr>
    <w:rPr>
      <w:rFonts w:ascii="Arial" w:eastAsia="Times New Roman" w:hAnsi="Arial" w:cs="Times New Roman"/>
      <w:b/>
      <w:i/>
      <w:caps/>
      <w:color w:val="auto"/>
      <w:szCs w:val="20"/>
      <w:bdr w:val="none" w:sz="0" w:space="0" w:color="auto"/>
      <w:lang w:val="x-none" w:eastAsia="x-none"/>
    </w:rPr>
  </w:style>
  <w:style w:type="character" w:customStyle="1" w:styleId="34">
    <w:name w:val="Основной текст 3 Знак"/>
    <w:basedOn w:val="a0"/>
    <w:link w:val="33"/>
    <w:rsid w:val="00BB369E"/>
    <w:rPr>
      <w:rFonts w:ascii="Arial" w:eastAsia="Times New Roman" w:hAnsi="Arial"/>
      <w:b/>
      <w:i/>
      <w:caps/>
      <w:sz w:val="24"/>
      <w:bdr w:val="none" w:sz="0" w:space="0" w:color="auto"/>
      <w:lang w:val="x-none" w:eastAsia="x-none"/>
    </w:rPr>
  </w:style>
  <w:style w:type="paragraph" w:styleId="23">
    <w:name w:val="Body Text 2"/>
    <w:basedOn w:val="a"/>
    <w:link w:val="24"/>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ascii="Arial" w:eastAsia="Times New Roman" w:hAnsi="Arial" w:cs="Times New Roman"/>
      <w:b/>
      <w:i/>
      <w:caps/>
      <w:color w:val="auto"/>
      <w:szCs w:val="20"/>
      <w:bdr w:val="none" w:sz="0" w:space="0" w:color="auto"/>
      <w:lang w:val="x-none" w:eastAsia="x-none"/>
    </w:rPr>
  </w:style>
  <w:style w:type="character" w:customStyle="1" w:styleId="24">
    <w:name w:val="Основной текст 2 Знак"/>
    <w:basedOn w:val="a0"/>
    <w:link w:val="23"/>
    <w:rsid w:val="00BB369E"/>
    <w:rPr>
      <w:rFonts w:ascii="Arial" w:eastAsia="Times New Roman" w:hAnsi="Arial"/>
      <w:b/>
      <w:i/>
      <w:caps/>
      <w:sz w:val="24"/>
      <w:bdr w:val="none" w:sz="0" w:space="0" w:color="auto"/>
      <w:lang w:val="x-none" w:eastAsia="x-none"/>
    </w:rPr>
  </w:style>
  <w:style w:type="paragraph" w:styleId="25">
    <w:name w:val="Body Text Indent 2"/>
    <w:aliases w:val="Основной текст с отступом 2 Знак Знак"/>
    <w:basedOn w:val="a"/>
    <w:link w:val="26"/>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40"/>
      <w:ind w:firstLine="720"/>
      <w:jc w:val="both"/>
    </w:pPr>
    <w:rPr>
      <w:rFonts w:eastAsia="Times New Roman" w:cs="Times New Roman"/>
      <w:color w:val="auto"/>
      <w:sz w:val="28"/>
      <w:szCs w:val="20"/>
      <w:bdr w:val="none" w:sz="0" w:space="0" w:color="auto"/>
      <w:lang w:val="x-none" w:eastAsia="x-none"/>
    </w:rPr>
  </w:style>
  <w:style w:type="character" w:customStyle="1" w:styleId="26">
    <w:name w:val="Основной текст с отступом 2 Знак"/>
    <w:aliases w:val="Основной текст с отступом 2 Знак Знак Знак"/>
    <w:basedOn w:val="a0"/>
    <w:link w:val="25"/>
    <w:rsid w:val="00BB369E"/>
    <w:rPr>
      <w:rFonts w:eastAsia="Times New Roman"/>
      <w:sz w:val="28"/>
      <w:bdr w:val="none" w:sz="0" w:space="0" w:color="auto"/>
      <w:lang w:val="x-none" w:eastAsia="x-none"/>
    </w:rPr>
  </w:style>
  <w:style w:type="paragraph" w:customStyle="1" w:styleId="13">
    <w:name w:val="Основной текст1"/>
    <w:basedOn w:val="14"/>
    <w:rsid w:val="00BB369E"/>
    <w:pPr>
      <w:jc w:val="both"/>
    </w:pPr>
  </w:style>
  <w:style w:type="paragraph" w:customStyle="1" w:styleId="14">
    <w:name w:val="Обычный1"/>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91">
    <w:name w:val="заголовок 9"/>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Cs w:val="20"/>
      <w:bdr w:val="none" w:sz="0" w:space="0" w:color="auto"/>
    </w:rPr>
  </w:style>
  <w:style w:type="paragraph" w:customStyle="1" w:styleId="61">
    <w:name w:val="заголовок 6"/>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color w:val="auto"/>
      <w:bdr w:val="none" w:sz="0" w:space="0" w:color="auto"/>
    </w:rPr>
  </w:style>
  <w:style w:type="paragraph" w:customStyle="1" w:styleId="FR1">
    <w:name w:val="FR1"/>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jc w:val="center"/>
    </w:pPr>
    <w:rPr>
      <w:rFonts w:ascii="Arial" w:eastAsia="Times New Roman" w:hAnsi="Arial" w:cs="Arial"/>
      <w:b/>
      <w:bCs/>
      <w:sz w:val="24"/>
      <w:szCs w:val="24"/>
      <w:bdr w:val="none" w:sz="0" w:space="0" w:color="auto"/>
    </w:rPr>
  </w:style>
  <w:style w:type="paragraph" w:styleId="af5">
    <w:name w:val="Normal (Web)"/>
    <w:aliases w:val="Обычный (Web),Обычный (веб) Знак,Обычный (веб) Знак1 Знак Знак,Обычный (веб) Знак Знак Знак Знак,Обычный (Web) Знак Знак Знак Знак,Обычный (Web) Знак1 Знак Знак,Обычный (веб) Знак Знак1 Знак,Обычный (Web) Знак Знак1 Знак Знак"/>
    <w:basedOn w:val="a"/>
    <w:link w:val="15"/>
    <w:uiPriority w:val="99"/>
    <w:qFormat/>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lang w:val="x-none" w:eastAsia="x-none"/>
    </w:rPr>
  </w:style>
  <w:style w:type="character" w:customStyle="1" w:styleId="15">
    <w:name w:val="Обычный (веб) Знак1"/>
    <w:aliases w:val="Обычный (Web) Знак,Обычный (веб) Знак Знак,Обычный (веб) Знак1 Знак Знак Знак,Обычный (веб) Знак Знак Знак Знак Знак,Обычный (Web) Знак Знак Знак Знак Знак,Обычный (Web) Знак1 Знак Знак Знак,Обычный (веб) Знак Знак1 Знак Знак"/>
    <w:link w:val="af5"/>
    <w:uiPriority w:val="99"/>
    <w:rsid w:val="00BB369E"/>
    <w:rPr>
      <w:rFonts w:eastAsia="Times New Roman"/>
      <w:sz w:val="24"/>
      <w:szCs w:val="24"/>
      <w:bdr w:val="none" w:sz="0" w:space="0" w:color="auto"/>
      <w:lang w:val="x-none" w:eastAsia="x-none"/>
    </w:rPr>
  </w:style>
  <w:style w:type="character" w:customStyle="1" w:styleId="SUBST">
    <w:name w:val="__SUBST"/>
    <w:rsid w:val="00BB369E"/>
    <w:rPr>
      <w:b/>
      <w:bCs/>
      <w:i/>
      <w:iCs/>
      <w:sz w:val="22"/>
      <w:szCs w:val="22"/>
    </w:rPr>
  </w:style>
  <w:style w:type="character" w:styleId="af6">
    <w:name w:val="Strong"/>
    <w:uiPriority w:val="22"/>
    <w:qFormat/>
    <w:rsid w:val="00BB369E"/>
    <w:rPr>
      <w:b/>
    </w:rPr>
  </w:style>
  <w:style w:type="paragraph" w:customStyle="1" w:styleId="51">
    <w:name w:val="заголовок 5"/>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imes New Roman"/>
      <w:b/>
      <w:color w:val="auto"/>
      <w:szCs w:val="20"/>
      <w:bdr w:val="none" w:sz="0" w:space="0" w:color="auto"/>
      <w:lang w:val="en-US"/>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Зна"/>
    <w:basedOn w:val="a"/>
    <w:link w:val="16"/>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af8">
    <w:name w:val="Текст сноски Знак"/>
    <w:basedOn w:val="a0"/>
    <w:uiPriority w:val="99"/>
    <w:semiHidden/>
    <w:rsid w:val="00BB369E"/>
    <w:rPr>
      <w:rFonts w:cs="Arial Unicode MS"/>
      <w:color w:val="000000"/>
      <w:u w:color="000000"/>
    </w:rPr>
  </w:style>
  <w:style w:type="character" w:customStyle="1" w:styleId="16">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Зна Знак"/>
    <w:link w:val="af7"/>
    <w:locked/>
    <w:rsid w:val="00BB369E"/>
    <w:rPr>
      <w:rFonts w:eastAsia="Times New Roman"/>
      <w:bdr w:val="none" w:sz="0" w:space="0" w:color="auto"/>
    </w:rPr>
  </w:style>
  <w:style w:type="character" w:styleId="af9">
    <w:name w:val="FollowedHyperlink"/>
    <w:uiPriority w:val="99"/>
    <w:rsid w:val="00BB369E"/>
    <w:rPr>
      <w:color w:val="800080"/>
      <w:u w:val="single"/>
    </w:rPr>
  </w:style>
  <w:style w:type="paragraph" w:customStyle="1" w:styleId="xl24">
    <w:name w:val="xl24"/>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b/>
      <w:bCs/>
      <w:i/>
      <w:iCs/>
      <w:color w:val="auto"/>
      <w:sz w:val="18"/>
      <w:szCs w:val="18"/>
      <w:bdr w:val="none" w:sz="0" w:space="0" w:color="auto"/>
    </w:rPr>
  </w:style>
  <w:style w:type="paragraph" w:customStyle="1" w:styleId="xl25">
    <w:name w:val="xl2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b/>
      <w:bCs/>
      <w:i/>
      <w:iCs/>
      <w:color w:val="auto"/>
      <w:sz w:val="18"/>
      <w:szCs w:val="18"/>
      <w:bdr w:val="none" w:sz="0" w:space="0" w:color="auto"/>
    </w:rPr>
  </w:style>
  <w:style w:type="paragraph" w:customStyle="1" w:styleId="xl27">
    <w:name w:val="xl27"/>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auto"/>
      <w:sz w:val="18"/>
      <w:szCs w:val="18"/>
      <w:bdr w:val="none" w:sz="0" w:space="0" w:color="auto"/>
    </w:rPr>
  </w:style>
  <w:style w:type="paragraph" w:customStyle="1" w:styleId="xl29">
    <w:name w:val="xl29"/>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ascii="Arial" w:eastAsia="Times New Roman" w:hAnsi="Arial" w:cs="Arial"/>
      <w:color w:val="auto"/>
      <w:sz w:val="18"/>
      <w:szCs w:val="18"/>
      <w:bdr w:val="none" w:sz="0" w:space="0" w:color="auto"/>
    </w:rPr>
  </w:style>
  <w:style w:type="paragraph" w:customStyle="1" w:styleId="xl33">
    <w:name w:val="xl33"/>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w:eastAsia="Times New Roman" w:hAnsi="Arial" w:cs="Arial"/>
      <w:b/>
      <w:bCs/>
      <w:i/>
      <w:iCs/>
      <w:color w:val="auto"/>
      <w:sz w:val="18"/>
      <w:szCs w:val="18"/>
      <w:bdr w:val="none" w:sz="0" w:space="0" w:color="auto"/>
    </w:rPr>
  </w:style>
  <w:style w:type="paragraph" w:customStyle="1" w:styleId="xl38">
    <w:name w:val="xl38"/>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sz w:val="18"/>
      <w:szCs w:val="18"/>
      <w:bdr w:val="none" w:sz="0" w:space="0" w:color="auto"/>
    </w:rPr>
  </w:style>
  <w:style w:type="paragraph" w:customStyle="1" w:styleId="xl42">
    <w:name w:val="xl42"/>
    <w:basedOn w:val="a"/>
    <w:rsid w:val="00BB369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26">
    <w:name w:val="xl26"/>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auto"/>
      <w:sz w:val="18"/>
      <w:szCs w:val="18"/>
      <w:bdr w:val="none" w:sz="0" w:space="0" w:color="auto"/>
    </w:rPr>
  </w:style>
  <w:style w:type="paragraph" w:customStyle="1" w:styleId="xl28">
    <w:name w:val="xl28"/>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ascii="Arial" w:eastAsia="Times New Roman" w:hAnsi="Arial" w:cs="Arial"/>
      <w:b/>
      <w:bCs/>
      <w:i/>
      <w:iCs/>
      <w:color w:val="auto"/>
      <w:sz w:val="18"/>
      <w:szCs w:val="18"/>
      <w:bdr w:val="none" w:sz="0" w:space="0" w:color="auto"/>
    </w:rPr>
  </w:style>
  <w:style w:type="paragraph" w:customStyle="1" w:styleId="xl30">
    <w:name w:val="xl30"/>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ascii="Arial" w:eastAsia="Times New Roman" w:hAnsi="Arial" w:cs="Arial"/>
      <w:color w:val="auto"/>
      <w:sz w:val="18"/>
      <w:szCs w:val="18"/>
      <w:bdr w:val="none" w:sz="0" w:space="0" w:color="auto"/>
    </w:rPr>
  </w:style>
  <w:style w:type="paragraph" w:customStyle="1" w:styleId="xl31">
    <w:name w:val="xl31"/>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b/>
      <w:bCs/>
      <w:i/>
      <w:iCs/>
      <w:color w:val="auto"/>
      <w:sz w:val="18"/>
      <w:szCs w:val="18"/>
      <w:bdr w:val="none" w:sz="0" w:space="0" w:color="auto"/>
    </w:rPr>
  </w:style>
  <w:style w:type="paragraph" w:customStyle="1" w:styleId="xl32">
    <w:name w:val="xl32"/>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w:eastAsia="Times New Roman" w:hAnsi="Arial" w:cs="Arial"/>
      <w:color w:val="auto"/>
      <w:sz w:val="18"/>
      <w:szCs w:val="18"/>
      <w:bdr w:val="none" w:sz="0" w:space="0" w:color="auto"/>
    </w:rPr>
  </w:style>
  <w:style w:type="paragraph" w:customStyle="1" w:styleId="xl34">
    <w:name w:val="xl34"/>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8"/>
      <w:szCs w:val="18"/>
      <w:bdr w:val="none" w:sz="0" w:space="0" w:color="auto"/>
    </w:rPr>
  </w:style>
  <w:style w:type="paragraph" w:customStyle="1" w:styleId="xl35">
    <w:name w:val="xl3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b/>
      <w:bCs/>
      <w:i/>
      <w:iCs/>
      <w:color w:val="auto"/>
      <w:bdr w:val="none" w:sz="0" w:space="0" w:color="auto"/>
    </w:rPr>
  </w:style>
  <w:style w:type="paragraph" w:customStyle="1" w:styleId="xl36">
    <w:name w:val="xl36"/>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CYR" w:eastAsia="Times New Roman" w:hAnsi="Arial CYR" w:cs="Arial CYR"/>
      <w:b/>
      <w:bCs/>
      <w:i/>
      <w:iCs/>
      <w:color w:val="auto"/>
      <w:sz w:val="18"/>
      <w:szCs w:val="18"/>
      <w:bdr w:val="none" w:sz="0" w:space="0" w:color="auto"/>
    </w:rPr>
  </w:style>
  <w:style w:type="paragraph" w:customStyle="1" w:styleId="xl37">
    <w:name w:val="xl37"/>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8"/>
      <w:szCs w:val="18"/>
      <w:bdr w:val="none" w:sz="0" w:space="0" w:color="auto"/>
    </w:rPr>
  </w:style>
  <w:style w:type="paragraph" w:customStyle="1" w:styleId="xl39">
    <w:name w:val="xl39"/>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CYR" w:eastAsia="Times New Roman" w:hAnsi="Arial CYR" w:cs="Arial CYR"/>
      <w:b/>
      <w:bCs/>
      <w:i/>
      <w:iCs/>
      <w:color w:val="auto"/>
      <w:sz w:val="18"/>
      <w:szCs w:val="18"/>
      <w:bdr w:val="none" w:sz="0" w:space="0" w:color="auto"/>
    </w:rPr>
  </w:style>
  <w:style w:type="paragraph" w:customStyle="1" w:styleId="xl40">
    <w:name w:val="xl40"/>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eastAsia="Times New Roman" w:cs="Times New Roman"/>
      <w:color w:val="auto"/>
      <w:sz w:val="18"/>
      <w:szCs w:val="18"/>
      <w:bdr w:val="none" w:sz="0" w:space="0" w:color="auto"/>
    </w:rPr>
  </w:style>
  <w:style w:type="paragraph" w:customStyle="1" w:styleId="xl41">
    <w:name w:val="xl41"/>
    <w:basedOn w:val="a"/>
    <w:rsid w:val="00BB369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43">
    <w:name w:val="xl43"/>
    <w:basedOn w:val="a"/>
    <w:rsid w:val="00BB369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8"/>
      <w:szCs w:val="18"/>
      <w:bdr w:val="none" w:sz="0" w:space="0" w:color="auto"/>
    </w:rPr>
  </w:style>
  <w:style w:type="paragraph" w:customStyle="1" w:styleId="xl44">
    <w:name w:val="xl44"/>
    <w:basedOn w:val="a"/>
    <w:rsid w:val="00BB369E"/>
    <w:pPr>
      <w:pBdr>
        <w:top w:val="single" w:sz="8" w:space="0" w:color="auto"/>
        <w:left w:val="single" w:sz="4" w:space="0" w:color="auto"/>
        <w:bottom w:val="single" w:sz="4" w:space="0" w:color="auto"/>
        <w:right w:val="single" w:sz="4" w:space="0" w:color="auto"/>
        <w:between w:val="none" w:sz="0" w:space="0" w:color="auto"/>
        <w:bar w:val="none" w:sz="0" w:color="auto"/>
      </w:pBdr>
      <w:shd w:val="clear" w:color="auto" w:fill="969696"/>
      <w:spacing w:before="100" w:beforeAutospacing="1" w:after="100" w:afterAutospacing="1"/>
      <w:jc w:val="center"/>
      <w:textAlignment w:val="center"/>
    </w:pPr>
    <w:rPr>
      <w:rFonts w:ascii="Arial" w:eastAsia="Times New Roman" w:hAnsi="Arial" w:cs="Arial"/>
      <w:b/>
      <w:bCs/>
      <w:color w:val="auto"/>
      <w:sz w:val="18"/>
      <w:szCs w:val="18"/>
      <w:bdr w:val="none" w:sz="0" w:space="0" w:color="auto"/>
    </w:rPr>
  </w:style>
  <w:style w:type="paragraph" w:customStyle="1" w:styleId="xl45">
    <w:name w:val="xl45"/>
    <w:basedOn w:val="a"/>
    <w:rsid w:val="00BB369E"/>
    <w:pPr>
      <w:pBdr>
        <w:top w:val="single" w:sz="8" w:space="0" w:color="auto"/>
        <w:left w:val="single" w:sz="8" w:space="0" w:color="auto"/>
        <w:bottom w:val="single" w:sz="4" w:space="0" w:color="auto"/>
        <w:right w:val="single" w:sz="4" w:space="0" w:color="auto"/>
        <w:between w:val="none" w:sz="0" w:space="0" w:color="auto"/>
        <w:bar w:val="none" w:sz="0" w:color="auto"/>
      </w:pBdr>
      <w:shd w:val="clear" w:color="auto" w:fill="969696"/>
      <w:spacing w:before="100" w:beforeAutospacing="1" w:after="100" w:afterAutospacing="1"/>
      <w:jc w:val="center"/>
      <w:textAlignment w:val="center"/>
    </w:pPr>
    <w:rPr>
      <w:rFonts w:ascii="Arial" w:eastAsia="Times New Roman" w:hAnsi="Arial" w:cs="Arial"/>
      <w:color w:val="auto"/>
      <w:sz w:val="18"/>
      <w:szCs w:val="18"/>
      <w:bdr w:val="none" w:sz="0" w:space="0" w:color="auto"/>
    </w:rPr>
  </w:style>
  <w:style w:type="paragraph" w:customStyle="1" w:styleId="xl46">
    <w:name w:val="xl46"/>
    <w:basedOn w:val="a"/>
    <w:rsid w:val="00BB369E"/>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47">
    <w:name w:val="xl47"/>
    <w:basedOn w:val="a"/>
    <w:rsid w:val="00BB369E"/>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48">
    <w:name w:val="xl48"/>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CYR" w:eastAsia="Times New Roman" w:hAnsi="Arial CYR" w:cs="Arial CYR"/>
      <w:b/>
      <w:bCs/>
      <w:i/>
      <w:iCs/>
      <w:color w:val="auto"/>
      <w:sz w:val="18"/>
      <w:szCs w:val="18"/>
      <w:bdr w:val="none" w:sz="0" w:space="0" w:color="auto"/>
    </w:rPr>
  </w:style>
  <w:style w:type="paragraph" w:customStyle="1" w:styleId="xl49">
    <w:name w:val="xl49"/>
    <w:basedOn w:val="a"/>
    <w:rsid w:val="00BB369E"/>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sz w:val="18"/>
      <w:szCs w:val="18"/>
      <w:bdr w:val="none" w:sz="0" w:space="0" w:color="auto"/>
    </w:rPr>
  </w:style>
  <w:style w:type="paragraph" w:customStyle="1" w:styleId="xl50">
    <w:name w:val="xl50"/>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auto"/>
      <w:sz w:val="18"/>
      <w:szCs w:val="18"/>
      <w:bdr w:val="none" w:sz="0" w:space="0" w:color="auto"/>
    </w:rPr>
  </w:style>
  <w:style w:type="paragraph" w:customStyle="1" w:styleId="xl51">
    <w:name w:val="xl51"/>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eastAsia="Times New Roman" w:cs="Times New Roman"/>
      <w:color w:val="auto"/>
      <w:sz w:val="18"/>
      <w:szCs w:val="18"/>
      <w:bdr w:val="none" w:sz="0" w:space="0" w:color="auto"/>
    </w:rPr>
  </w:style>
  <w:style w:type="paragraph" w:customStyle="1" w:styleId="xl52">
    <w:name w:val="xl52"/>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auto"/>
      <w:bdr w:val="none" w:sz="0" w:space="0" w:color="auto"/>
    </w:rPr>
  </w:style>
  <w:style w:type="paragraph" w:customStyle="1" w:styleId="xl53">
    <w:name w:val="xl53"/>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eastAsia="Times New Roman" w:cs="Times New Roman"/>
      <w:color w:val="auto"/>
      <w:bdr w:val="none" w:sz="0" w:space="0" w:color="auto"/>
    </w:rPr>
  </w:style>
  <w:style w:type="paragraph" w:customStyle="1" w:styleId="xl54">
    <w:name w:val="xl54"/>
    <w:basedOn w:val="a"/>
    <w:rsid w:val="00BB369E"/>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sz w:val="18"/>
      <w:szCs w:val="18"/>
      <w:bdr w:val="none" w:sz="0" w:space="0" w:color="auto"/>
    </w:rPr>
  </w:style>
  <w:style w:type="paragraph" w:customStyle="1" w:styleId="xl55">
    <w:name w:val="xl5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56">
    <w:name w:val="xl56"/>
    <w:basedOn w:val="a"/>
    <w:rsid w:val="00BB369E"/>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CYR" w:eastAsia="Times New Roman" w:hAnsi="Arial CYR" w:cs="Arial CYR"/>
      <w:color w:val="auto"/>
      <w:sz w:val="18"/>
      <w:szCs w:val="18"/>
      <w:bdr w:val="none" w:sz="0" w:space="0" w:color="auto"/>
    </w:rPr>
  </w:style>
  <w:style w:type="paragraph" w:styleId="17">
    <w:name w:val="toc 1"/>
    <w:basedOn w:val="a"/>
    <w:next w:val="a"/>
    <w:autoRedefine/>
    <w:uiPriority w:val="39"/>
    <w:qFormat/>
    <w:rsid w:val="00BB369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10260"/>
      </w:tabs>
      <w:ind w:left="360" w:right="-621" w:hanging="360"/>
    </w:pPr>
    <w:rPr>
      <w:rFonts w:ascii="Arial" w:eastAsia="Times New Roman" w:hAnsi="Arial" w:cs="Arial"/>
      <w:noProof/>
      <w:color w:val="auto"/>
      <w:szCs w:val="20"/>
      <w:bdr w:val="none" w:sz="0" w:space="0" w:color="auto"/>
    </w:rPr>
  </w:style>
  <w:style w:type="paragraph" w:customStyle="1" w:styleId="just">
    <w:name w:val="jus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hAnsi="Arial Unicode MS"/>
      <w:color w:val="auto"/>
      <w:bdr w:val="none" w:sz="0" w:space="0" w:color="auto"/>
    </w:rPr>
  </w:style>
  <w:style w:type="paragraph" w:customStyle="1" w:styleId="18">
    <w:name w:val="1"/>
    <w:basedOn w:val="a"/>
    <w:next w:val="af5"/>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afa">
    <w:name w:val="Subtitle"/>
    <w:basedOn w:val="a"/>
    <w:link w:val="afb"/>
    <w:qFormat/>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x-none" w:eastAsia="x-none"/>
    </w:rPr>
  </w:style>
  <w:style w:type="character" w:customStyle="1" w:styleId="afb">
    <w:name w:val="Подзаголовок Знак"/>
    <w:basedOn w:val="a0"/>
    <w:link w:val="afa"/>
    <w:rsid w:val="00BB369E"/>
    <w:rPr>
      <w:rFonts w:eastAsia="Times New Roman"/>
      <w:sz w:val="24"/>
      <w:szCs w:val="24"/>
      <w:bdr w:val="none" w:sz="0" w:space="0" w:color="auto"/>
      <w:lang w:val="x-none" w:eastAsia="x-none"/>
    </w:rPr>
  </w:style>
  <w:style w:type="paragraph" w:customStyle="1" w:styleId="txtparag">
    <w:name w:val="txtparag"/>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medium1">
    <w:name w:val="medium1"/>
    <w:rsid w:val="00BB369E"/>
    <w:rPr>
      <w:rFonts w:ascii="Arial" w:hAnsi="Arial" w:cs="Arial" w:hint="default"/>
      <w:sz w:val="18"/>
      <w:szCs w:val="18"/>
    </w:rPr>
  </w:style>
  <w:style w:type="paragraph" w:customStyle="1" w:styleId="210">
    <w:name w:val="Основной текст 21"/>
    <w:aliases w:val="Îñíîâíîé òåêñò 1,Iniiaiie oaeno 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ascii="Peterburg" w:eastAsia="Times New Roman" w:hAnsi="Peterburg" w:cs="Times New Roman"/>
      <w:color w:val="auto"/>
      <w:sz w:val="28"/>
      <w:bdr w:val="none" w:sz="0" w:space="0" w:color="auto"/>
    </w:rPr>
  </w:style>
  <w:style w:type="paragraph" w:customStyle="1" w:styleId="font5">
    <w:name w:val="font5"/>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CYR" w:hAnsi="Arial CYR" w:cs="Arial CYR"/>
      <w:color w:val="auto"/>
      <w:sz w:val="20"/>
      <w:szCs w:val="20"/>
      <w:bdr w:val="none" w:sz="0" w:space="0" w:color="auto"/>
    </w:rPr>
  </w:style>
  <w:style w:type="paragraph" w:customStyle="1" w:styleId="19">
    <w:name w:val="Название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ascii="Verdana" w:eastAsia="Times New Roman" w:hAnsi="Verdana" w:cs="Times New Roman"/>
      <w:b/>
      <w:bCs/>
      <w:color w:val="008080"/>
      <w:sz w:val="28"/>
      <w:szCs w:val="28"/>
      <w:bdr w:val="none" w:sz="0" w:space="0" w:color="auto"/>
    </w:rPr>
  </w:style>
  <w:style w:type="paragraph" w:customStyle="1" w:styleId="text">
    <w:name w:val="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cs="Times New Roman"/>
      <w:color w:val="auto"/>
      <w:sz w:val="22"/>
      <w:szCs w:val="22"/>
      <w:bdr w:val="none" w:sz="0" w:space="0" w:color="auto"/>
    </w:rPr>
  </w:style>
  <w:style w:type="paragraph" w:customStyle="1" w:styleId="textdop">
    <w:name w:val="textdop"/>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cs="Times New Roman"/>
      <w:color w:val="auto"/>
      <w:sz w:val="22"/>
      <w:szCs w:val="22"/>
      <w:bdr w:val="none" w:sz="0" w:space="0" w:color="auto"/>
    </w:rPr>
  </w:style>
  <w:style w:type="character" w:styleId="afc">
    <w:name w:val="Emphasis"/>
    <w:qFormat/>
    <w:rsid w:val="00BB369E"/>
    <w:rPr>
      <w:i/>
      <w:iCs/>
    </w:rPr>
  </w:style>
  <w:style w:type="paragraph" w:customStyle="1" w:styleId="27">
    <w:name w:val="заголовок 2"/>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 w:val="28"/>
      <w:szCs w:val="20"/>
      <w:bdr w:val="none" w:sz="0" w:space="0" w:color="auto"/>
    </w:rPr>
  </w:style>
  <w:style w:type="paragraph" w:customStyle="1" w:styleId="71">
    <w:name w:val="заголовок 7"/>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Arial" w:eastAsia="Times New Roman" w:hAnsi="Arial" w:cs="Times New Roman"/>
      <w:snapToGrid w:val="0"/>
      <w:sz w:val="28"/>
      <w:szCs w:val="20"/>
      <w:bdr w:val="none" w:sz="0" w:space="0" w:color="auto"/>
    </w:rPr>
  </w:style>
  <w:style w:type="paragraph" w:styleId="afd">
    <w:name w:val="Title"/>
    <w:basedOn w:val="a"/>
    <w:link w:val="afe"/>
    <w:qFormat/>
    <w:rsid w:val="00BB369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 w:val="28"/>
      <w:szCs w:val="20"/>
      <w:bdr w:val="none" w:sz="0" w:space="0" w:color="auto"/>
      <w:lang w:val="x-none" w:eastAsia="x-none"/>
    </w:rPr>
  </w:style>
  <w:style w:type="character" w:customStyle="1" w:styleId="afe">
    <w:name w:val="Название Знак"/>
    <w:basedOn w:val="a0"/>
    <w:link w:val="afd"/>
    <w:rsid w:val="00BB369E"/>
    <w:rPr>
      <w:rFonts w:eastAsia="Times New Roman"/>
      <w:b/>
      <w:sz w:val="28"/>
      <w:bdr w:val="none" w:sz="0" w:space="0" w:color="auto"/>
      <w:lang w:val="x-none" w:eastAsia="x-none"/>
    </w:rPr>
  </w:style>
  <w:style w:type="paragraph" w:customStyle="1" w:styleId="1a">
    <w:name w:val="заголовок 1"/>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 w:val="36"/>
      <w:szCs w:val="20"/>
      <w:bdr w:val="none" w:sz="0" w:space="0" w:color="auto"/>
    </w:rPr>
  </w:style>
  <w:style w:type="paragraph" w:customStyle="1" w:styleId="41">
    <w:name w:val="заголовок 4"/>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color w:val="auto"/>
      <w:sz w:val="28"/>
      <w:szCs w:val="20"/>
      <w:bdr w:val="none" w:sz="0" w:space="0" w:color="auto"/>
    </w:rPr>
  </w:style>
  <w:style w:type="paragraph" w:customStyle="1" w:styleId="81">
    <w:name w:val="заголовок 8"/>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both"/>
    </w:pPr>
    <w:rPr>
      <w:rFonts w:eastAsia="Times New Roman" w:cs="Times New Roman"/>
      <w:b/>
      <w:color w:val="auto"/>
      <w:szCs w:val="20"/>
      <w:bdr w:val="none" w:sz="0" w:space="0" w:color="auto"/>
    </w:rPr>
  </w:style>
  <w:style w:type="paragraph" w:customStyle="1" w:styleId="35">
    <w:name w:val="заголовок 3"/>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Cs w:val="20"/>
      <w:bdr w:val="none" w:sz="0" w:space="0" w:color="auto"/>
    </w:rPr>
  </w:style>
  <w:style w:type="character" w:customStyle="1" w:styleId="aff">
    <w:name w:val="Основной шрифт"/>
    <w:rsid w:val="00BB369E"/>
  </w:style>
  <w:style w:type="character" w:customStyle="1" w:styleId="aff0">
    <w:name w:val="номер страницы"/>
    <w:basedOn w:val="aff"/>
    <w:rsid w:val="00BB369E"/>
  </w:style>
  <w:style w:type="paragraph" w:customStyle="1" w:styleId="211">
    <w:name w:val="Основной текст с отступом 21"/>
    <w:basedOn w:val="14"/>
    <w:rsid w:val="00BB369E"/>
    <w:pPr>
      <w:ind w:left="2880"/>
    </w:pPr>
  </w:style>
  <w:style w:type="paragraph" w:customStyle="1" w:styleId="aff1">
    <w:name w:val="ерхний колонтитул"/>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line="360" w:lineRule="auto"/>
      <w:ind w:firstLine="720"/>
      <w:jc w:val="both"/>
    </w:pPr>
    <w:rPr>
      <w:rFonts w:eastAsia="Times New Roman" w:cs="Times New Roman"/>
      <w:color w:val="auto"/>
      <w:szCs w:val="20"/>
      <w:bdr w:val="none" w:sz="0" w:space="0" w:color="auto"/>
    </w:rPr>
  </w:style>
  <w:style w:type="paragraph" w:customStyle="1" w:styleId="xl22">
    <w:name w:val="xl22"/>
    <w:basedOn w:val="a"/>
    <w:rsid w:val="00BB369E"/>
    <w:pPr>
      <w:pBdr>
        <w:top w:val="none" w:sz="0" w:space="0" w:color="auto"/>
        <w:left w:val="double" w:sz="6" w:space="0" w:color="auto"/>
        <w:bottom w:val="double" w:sz="6" w:space="0" w:color="auto"/>
        <w:right w:val="single" w:sz="8" w:space="0" w:color="auto"/>
        <w:between w:val="none" w:sz="0" w:space="0" w:color="auto"/>
        <w:bar w:val="none" w:sz="0" w:color="auto"/>
      </w:pBdr>
      <w:shd w:val="clear" w:color="auto" w:fill="C0C0C0"/>
      <w:spacing w:before="100" w:beforeAutospacing="1" w:after="100" w:afterAutospacing="1"/>
      <w:jc w:val="center"/>
      <w:textAlignment w:val="center"/>
    </w:pPr>
    <w:rPr>
      <w:rFonts w:ascii="Arial CYR" w:eastAsia="Times New Roman" w:hAnsi="Arial CYR" w:cs="Arial CYR"/>
      <w:b/>
      <w:bCs/>
      <w:i/>
      <w:iCs/>
      <w:color w:val="auto"/>
      <w:sz w:val="14"/>
      <w:szCs w:val="14"/>
      <w:bdr w:val="none" w:sz="0" w:space="0" w:color="auto"/>
    </w:rPr>
  </w:style>
  <w:style w:type="paragraph" w:customStyle="1" w:styleId="xl23">
    <w:name w:val="xl23"/>
    <w:basedOn w:val="a"/>
    <w:rsid w:val="00BB369E"/>
    <w:pPr>
      <w:pBdr>
        <w:top w:val="none" w:sz="0" w:space="0" w:color="auto"/>
        <w:left w:val="none" w:sz="0" w:space="0" w:color="auto"/>
        <w:bottom w:val="double" w:sz="6" w:space="0" w:color="auto"/>
        <w:right w:val="single" w:sz="8" w:space="0" w:color="auto"/>
        <w:between w:val="none" w:sz="0" w:space="0" w:color="auto"/>
        <w:bar w:val="none" w:sz="0" w:color="auto"/>
      </w:pBdr>
      <w:shd w:val="clear" w:color="auto" w:fill="C0C0C0"/>
      <w:spacing w:before="100" w:beforeAutospacing="1" w:after="100" w:afterAutospacing="1"/>
      <w:jc w:val="center"/>
      <w:textAlignment w:val="center"/>
    </w:pPr>
    <w:rPr>
      <w:rFonts w:ascii="Arial CYR" w:eastAsia="Times New Roman" w:hAnsi="Arial CYR" w:cs="Arial CYR"/>
      <w:b/>
      <w:bCs/>
      <w:i/>
      <w:iCs/>
      <w:color w:val="auto"/>
      <w:sz w:val="14"/>
      <w:szCs w:val="14"/>
      <w:bdr w:val="none" w:sz="0" w:space="0" w:color="auto"/>
    </w:rPr>
  </w:style>
  <w:style w:type="paragraph" w:styleId="aff2">
    <w:name w:val="Block 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left="57" w:right="90"/>
      <w:jc w:val="both"/>
    </w:pPr>
    <w:rPr>
      <w:rFonts w:ascii="Arial" w:hAnsi="Arial" w:cs="Arial"/>
      <w:color w:val="auto"/>
      <w:bdr w:val="none" w:sz="0" w:space="0" w:color="auto"/>
    </w:rPr>
  </w:style>
  <w:style w:type="paragraph" w:customStyle="1" w:styleId="style00a">
    <w:name w:val="style00a"/>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ascii="Arial" w:eastAsia="Times New Roman" w:hAnsi="Arial" w:cs="Arial"/>
      <w:color w:val="003366"/>
      <w:bdr w:val="none" w:sz="0" w:space="0" w:color="auto"/>
    </w:rPr>
  </w:style>
  <w:style w:type="paragraph" w:customStyle="1" w:styleId="28">
    <w:name w:val="2"/>
    <w:basedOn w:val="a"/>
    <w:next w:val="af5"/>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right">
    <w:name w:val="righ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29">
    <w:name w:val="сновной текст с отступом 2"/>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cs="Times New Roman"/>
      <w:color w:val="auto"/>
      <w:sz w:val="26"/>
      <w:szCs w:val="20"/>
      <w:bdr w:val="none" w:sz="0" w:space="0" w:color="auto"/>
    </w:rPr>
  </w:style>
  <w:style w:type="paragraph" w:customStyle="1" w:styleId="aff3">
    <w:name w:val="Тема"/>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rPr>
  </w:style>
  <w:style w:type="paragraph" w:customStyle="1" w:styleId="xl74">
    <w:name w:val="xl74"/>
    <w:basedOn w:val="a"/>
    <w:rsid w:val="00BB369E"/>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pPr>
    <w:rPr>
      <w:rFonts w:ascii="Times New Roman CYR" w:hAnsi="Times New Roman CYR" w:cs="Times New Roman"/>
      <w:color w:val="auto"/>
      <w:sz w:val="18"/>
      <w:szCs w:val="18"/>
      <w:bdr w:val="none" w:sz="0" w:space="0" w:color="auto"/>
    </w:rPr>
  </w:style>
  <w:style w:type="paragraph" w:styleId="aff4">
    <w:name w:val="E-mail Signature"/>
    <w:basedOn w:val="a"/>
    <w:link w:val="aff5"/>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rPr>
  </w:style>
  <w:style w:type="character" w:customStyle="1" w:styleId="aff5">
    <w:name w:val="Электронная подпись Знак"/>
    <w:basedOn w:val="a0"/>
    <w:link w:val="aff4"/>
    <w:rsid w:val="00BB369E"/>
    <w:rPr>
      <w:rFonts w:eastAsia="Times New Roman"/>
      <w:sz w:val="24"/>
      <w:szCs w:val="24"/>
      <w:bdr w:val="none" w:sz="0" w:space="0" w:color="auto"/>
    </w:rPr>
  </w:style>
  <w:style w:type="paragraph" w:customStyle="1" w:styleId="1b">
    <w:name w:val="Основной текст с отступом.Основной текст 1.Нумерованный список !!.Надин стиль"/>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firstLine="709"/>
      <w:jc w:val="both"/>
    </w:pPr>
    <w:rPr>
      <w:rFonts w:eastAsia="Times New Roman" w:cs="Times New Roman"/>
      <w:color w:val="auto"/>
      <w:sz w:val="26"/>
      <w:szCs w:val="26"/>
      <w:bdr w:val="none" w:sz="0" w:space="0" w:color="auto"/>
    </w:rPr>
  </w:style>
  <w:style w:type="paragraph" w:customStyle="1" w:styleId="310">
    <w:name w:val="Основной текст с отступом 3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cs="Times New Roman"/>
      <w:color w:val="auto"/>
      <w:sz w:val="20"/>
      <w:szCs w:val="20"/>
      <w:bdr w:val="none" w:sz="0" w:space="0" w:color="auto"/>
    </w:rPr>
  </w:style>
  <w:style w:type="paragraph" w:customStyle="1" w:styleId="aff6">
    <w:name w:val="Письмо"/>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cs="Times New Roman"/>
      <w:color w:val="auto"/>
      <w:sz w:val="28"/>
      <w:szCs w:val="20"/>
      <w:bdr w:val="none" w:sz="0" w:space="0" w:color="auto"/>
    </w:rPr>
  </w:style>
  <w:style w:type="paragraph" w:customStyle="1" w:styleId="aff7">
    <w:name w:val="Нормальный"/>
    <w:basedOn w:val="aff6"/>
    <w:rsid w:val="00BB369E"/>
    <w:pPr>
      <w:ind w:firstLine="0"/>
    </w:pPr>
  </w:style>
  <w:style w:type="paragraph" w:customStyle="1" w:styleId="1KGK9">
    <w:name w:val="1KG=K9"/>
    <w:rsid w:val="00BB36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MS Sans Serif" w:eastAsia="Times New Roman" w:hAnsi="MS Sans Serif"/>
      <w:szCs w:val="24"/>
      <w:bdr w:val="none" w:sz="0" w:space="0" w:color="auto"/>
    </w:rPr>
  </w:style>
  <w:style w:type="paragraph" w:customStyle="1" w:styleId="txt">
    <w:name w:val="t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Verdana" w:eastAsia="Times New Roman" w:hAnsi="Verdana" w:cs="Times New Roman"/>
      <w:color w:val="3A240E"/>
      <w:sz w:val="20"/>
      <w:szCs w:val="20"/>
      <w:bdr w:val="none" w:sz="0" w:space="0" w:color="auto"/>
    </w:rPr>
  </w:style>
  <w:style w:type="paragraph" w:customStyle="1" w:styleId="normaltext">
    <w:name w:val="normal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21"/>
      <w:szCs w:val="21"/>
      <w:bdr w:val="none" w:sz="0" w:space="0" w:color="auto"/>
    </w:rPr>
  </w:style>
  <w:style w:type="paragraph" w:customStyle="1" w:styleId="ConsNonformat">
    <w:name w:val="ConsNonformat"/>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9772"/>
    </w:pPr>
    <w:rPr>
      <w:rFonts w:ascii="Courier New" w:eastAsia="Times New Roman" w:hAnsi="Courier New" w:cs="Courier New"/>
      <w:bdr w:val="none" w:sz="0" w:space="0" w:color="auto"/>
    </w:rPr>
  </w:style>
  <w:style w:type="character" w:customStyle="1" w:styleId="ntc1">
    <w:name w:val="ntc1"/>
    <w:rsid w:val="00BB369E"/>
    <w:rPr>
      <w:color w:val="A0A0A0"/>
    </w:rPr>
  </w:style>
  <w:style w:type="paragraph" w:customStyle="1" w:styleId="tx">
    <w:name w:val="tx"/>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agetext">
    <w:name w:val="page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color w:val="auto"/>
      <w:sz w:val="21"/>
      <w:szCs w:val="21"/>
      <w:bdr w:val="none" w:sz="0" w:space="0" w:color="auto"/>
    </w:rPr>
  </w:style>
  <w:style w:type="paragraph" w:customStyle="1" w:styleId="headers">
    <w:name w:val="headers"/>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sz w:val="25"/>
      <w:szCs w:val="25"/>
      <w:bdr w:val="none" w:sz="0" w:space="0" w:color="auto"/>
    </w:rPr>
  </w:style>
  <w:style w:type="paragraph" w:customStyle="1" w:styleId="aff8">
    <w:name w:val="Знак"/>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right"/>
    </w:pPr>
    <w:rPr>
      <w:rFonts w:eastAsia="Times New Roman" w:cs="Times New Roman"/>
      <w:color w:val="auto"/>
      <w:sz w:val="20"/>
      <w:szCs w:val="20"/>
      <w:bdr w:val="none" w:sz="0" w:space="0" w:color="auto"/>
      <w:lang w:val="en-GB" w:eastAsia="en-US"/>
    </w:rPr>
  </w:style>
  <w:style w:type="character" w:customStyle="1" w:styleId="text1">
    <w:name w:val="text1"/>
    <w:rsid w:val="00BB369E"/>
    <w:rPr>
      <w:rFonts w:ascii="Verdana" w:hAnsi="Verdana" w:hint="default"/>
      <w:i w:val="0"/>
      <w:iCs w:val="0"/>
      <w:color w:val="273234"/>
      <w:sz w:val="19"/>
      <w:szCs w:val="19"/>
    </w:rPr>
  </w:style>
  <w:style w:type="paragraph" w:customStyle="1" w:styleId="hbpr">
    <w:name w:val="hbpr"/>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cs="Times New Roman"/>
      <w:b/>
      <w:bCs/>
      <w:bdr w:val="none" w:sz="0" w:space="0" w:color="auto"/>
    </w:rPr>
  </w:style>
  <w:style w:type="paragraph" w:customStyle="1" w:styleId="anons">
    <w:name w:val="anons"/>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36">
    <w:name w:val="List Continue 3"/>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after="120"/>
      <w:ind w:left="849"/>
    </w:pPr>
    <w:rPr>
      <w:rFonts w:eastAsia="Times New Roman" w:cs="Times New Roman"/>
      <w:color w:val="auto"/>
      <w:bdr w:val="none" w:sz="0" w:space="0" w:color="auto"/>
    </w:rPr>
  </w:style>
  <w:style w:type="character" w:customStyle="1" w:styleId="zag21">
    <w:name w:val="zag21"/>
    <w:rsid w:val="00BB369E"/>
    <w:rPr>
      <w:rFonts w:ascii="Verdana" w:hAnsi="Verdana" w:hint="default"/>
      <w:b/>
      <w:bCs/>
      <w:i w:val="0"/>
      <w:iCs w:val="0"/>
      <w:color w:val="0064B1"/>
      <w:sz w:val="18"/>
      <w:szCs w:val="18"/>
    </w:rPr>
  </w:style>
  <w:style w:type="paragraph" w:customStyle="1" w:styleId="selected">
    <w:name w:val="selected"/>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color w:val="666666"/>
      <w:sz w:val="22"/>
      <w:szCs w:val="22"/>
      <w:bdr w:val="none" w:sz="0" w:space="0" w:color="auto"/>
    </w:rPr>
  </w:style>
  <w:style w:type="paragraph" w:customStyle="1" w:styleId="defscrRUSTxtStyleText">
    <w:name w:val="defscr_RUS_TxtStyleText"/>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ind w:firstLine="425"/>
      <w:jc w:val="both"/>
    </w:pPr>
    <w:rPr>
      <w:rFonts w:eastAsia="Times New Roman" w:cs="Times New Roman"/>
      <w:noProof/>
      <w:szCs w:val="20"/>
      <w:bdr w:val="none" w:sz="0" w:space="0" w:color="auto"/>
    </w:rPr>
  </w:style>
  <w:style w:type="paragraph" w:customStyle="1" w:styleId="aff9">
    <w:name w:val="Знак Знак Знак"/>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color w:val="auto"/>
      <w:sz w:val="20"/>
      <w:szCs w:val="20"/>
      <w:bdr w:val="none" w:sz="0" w:space="0" w:color="auto"/>
      <w:lang w:val="en-US" w:eastAsia="en-US"/>
    </w:rPr>
  </w:style>
  <w:style w:type="paragraph" w:customStyle="1" w:styleId="affa">
    <w:name w:val="текст основной"/>
    <w:rsid w:val="00BB369E"/>
    <w:pPr>
      <w:pBdr>
        <w:top w:val="none" w:sz="0" w:space="0" w:color="auto"/>
        <w:left w:val="none" w:sz="0" w:space="0" w:color="auto"/>
        <w:bottom w:val="none" w:sz="0" w:space="0" w:color="auto"/>
        <w:right w:val="none" w:sz="0" w:space="0" w:color="auto"/>
        <w:between w:val="none" w:sz="0" w:space="0" w:color="auto"/>
        <w:bar w:val="none" w:sz="0" w:color="auto"/>
      </w:pBdr>
      <w:tabs>
        <w:tab w:val="right" w:pos="7200"/>
      </w:tabs>
      <w:autoSpaceDE w:val="0"/>
      <w:autoSpaceDN w:val="0"/>
      <w:adjustRightInd w:val="0"/>
      <w:ind w:firstLine="567"/>
      <w:jc w:val="both"/>
    </w:pPr>
    <w:rPr>
      <w:rFonts w:ascii="FreeSetC" w:eastAsia="Times New Roman" w:hAnsi="FreeSetC"/>
      <w:color w:val="000000"/>
      <w:sz w:val="22"/>
      <w:szCs w:val="22"/>
      <w:bdr w:val="none" w:sz="0" w:space="0" w:color="auto"/>
    </w:rPr>
  </w:style>
  <w:style w:type="paragraph" w:styleId="HTML">
    <w:name w:val="HTML Preformatted"/>
    <w:basedOn w:val="a"/>
    <w:link w:val="HTML0"/>
    <w:rsid w:val="00BB369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rsid w:val="00BB369E"/>
    <w:rPr>
      <w:rFonts w:ascii="Courier New" w:eastAsia="Times New Roman" w:hAnsi="Courier New" w:cs="Courier New"/>
      <w:bdr w:val="none" w:sz="0" w:space="0" w:color="auto"/>
    </w:rPr>
  </w:style>
  <w:style w:type="paragraph" w:customStyle="1" w:styleId="tabletitle">
    <w:name w:val="table_title"/>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2a">
    <w:name w:val="Знак2"/>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right"/>
    </w:pPr>
    <w:rPr>
      <w:rFonts w:eastAsia="Times New Roman" w:cs="Times New Roman"/>
      <w:color w:val="auto"/>
      <w:sz w:val="20"/>
      <w:szCs w:val="20"/>
      <w:bdr w:val="none" w:sz="0" w:space="0" w:color="auto"/>
      <w:lang w:val="en-GB" w:eastAsia="en-US"/>
    </w:rPr>
  </w:style>
  <w:style w:type="paragraph" w:customStyle="1" w:styleId="reachbanner">
    <w:name w:val="_reachbanner_"/>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92" w:after="192"/>
    </w:pPr>
    <w:rPr>
      <w:rFonts w:eastAsia="Times New Roman" w:cs="Times New Roman"/>
      <w:color w:val="auto"/>
      <w:bdr w:val="none" w:sz="0" w:space="0" w:color="auto"/>
    </w:rPr>
  </w:style>
  <w:style w:type="character" w:customStyle="1" w:styleId="textblue1">
    <w:name w:val="text_blue1"/>
    <w:rsid w:val="00BB369E"/>
    <w:rPr>
      <w:b/>
      <w:bCs/>
      <w:color w:val="1061A5"/>
      <w:sz w:val="22"/>
      <w:szCs w:val="22"/>
    </w:rPr>
  </w:style>
  <w:style w:type="paragraph" w:customStyle="1" w:styleId="Char">
    <w:name w:val="Знак Знак Знак Знак Знак Char Знак Знак"/>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decimal" w:pos="1080"/>
      </w:tabs>
      <w:spacing w:after="160" w:line="240" w:lineRule="exact"/>
    </w:pPr>
    <w:rPr>
      <w:rFonts w:ascii="Verdana" w:eastAsia="Times New Roman" w:hAnsi="Verdana" w:cs="Verdana"/>
      <w:color w:val="auto"/>
      <w:sz w:val="22"/>
      <w:szCs w:val="22"/>
      <w:bdr w:val="none" w:sz="0" w:space="0" w:color="auto"/>
      <w:lang w:val="en-US" w:eastAsia="en-US"/>
    </w:rPr>
  </w:style>
  <w:style w:type="paragraph" w:customStyle="1" w:styleId="newscontent">
    <w:name w:val="news_conten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cs="Times New Roman"/>
      <w:color w:val="auto"/>
      <w:bdr w:val="none" w:sz="0" w:space="0" w:color="auto"/>
    </w:rPr>
  </w:style>
  <w:style w:type="paragraph" w:customStyle="1" w:styleId="memosubhard">
    <w:name w:val="memosubhard"/>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Verdana" w:eastAsia="Times New Roman" w:hAnsi="Verdana" w:cs="Times New Roman"/>
      <w:b/>
      <w:bCs/>
      <w:sz w:val="18"/>
      <w:szCs w:val="18"/>
      <w:bdr w:val="none" w:sz="0" w:space="0" w:color="auto"/>
    </w:rPr>
  </w:style>
  <w:style w:type="paragraph" w:customStyle="1" w:styleId="memotext">
    <w:name w:val="memo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Verdana" w:eastAsia="Times New Roman" w:hAnsi="Verdana" w:cs="Times New Roman"/>
      <w:sz w:val="18"/>
      <w:szCs w:val="18"/>
      <w:bdr w:val="none" w:sz="0" w:space="0" w:color="auto"/>
    </w:rPr>
  </w:style>
  <w:style w:type="paragraph" w:customStyle="1" w:styleId="affb">
    <w:name w:val="Цитаты"/>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ind w:left="360" w:right="360"/>
    </w:pPr>
    <w:rPr>
      <w:rFonts w:eastAsia="Times New Roman" w:cs="Times New Roman"/>
      <w:snapToGrid w:val="0"/>
      <w:color w:val="auto"/>
      <w:szCs w:val="20"/>
      <w:bdr w:val="none" w:sz="0" w:space="0" w:color="auto"/>
    </w:rPr>
  </w:style>
  <w:style w:type="paragraph" w:customStyle="1" w:styleId="font0">
    <w:name w:val="font0"/>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color w:val="auto"/>
      <w:sz w:val="16"/>
      <w:szCs w:val="16"/>
      <w:bdr w:val="none" w:sz="0" w:space="0" w:color="auto"/>
    </w:rPr>
  </w:style>
  <w:style w:type="paragraph" w:customStyle="1" w:styleId="font1">
    <w:name w:val="font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color w:val="auto"/>
      <w:sz w:val="16"/>
      <w:szCs w:val="16"/>
      <w:bdr w:val="none" w:sz="0" w:space="0" w:color="auto"/>
    </w:rPr>
  </w:style>
  <w:style w:type="paragraph" w:customStyle="1" w:styleId="font6">
    <w:name w:val="font6"/>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rPr>
  </w:style>
  <w:style w:type="paragraph" w:customStyle="1" w:styleId="xl60">
    <w:name w:val="xl60"/>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61">
    <w:name w:val="xl61"/>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62">
    <w:name w:val="xl62"/>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63">
    <w:name w:val="xl63"/>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4">
    <w:name w:val="xl64"/>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65">
    <w:name w:val="xl6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66">
    <w:name w:val="xl66"/>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67">
    <w:name w:val="xl67"/>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68">
    <w:name w:val="xl68"/>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69">
    <w:name w:val="xl69"/>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70">
    <w:name w:val="xl70"/>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71">
    <w:name w:val="xl71"/>
    <w:basedOn w:val="a"/>
    <w:rsid w:val="00BB369E"/>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72">
    <w:name w:val="xl72"/>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cs="Times New Roman"/>
      <w:b/>
      <w:bCs/>
      <w:i/>
      <w:iCs/>
      <w:color w:val="auto"/>
      <w:bdr w:val="none" w:sz="0" w:space="0" w:color="auto"/>
    </w:rPr>
  </w:style>
  <w:style w:type="paragraph" w:customStyle="1" w:styleId="xl73">
    <w:name w:val="xl73"/>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jc w:val="right"/>
      <w:textAlignment w:val="center"/>
    </w:pPr>
    <w:rPr>
      <w:rFonts w:eastAsia="Times New Roman" w:cs="Times New Roman"/>
      <w:b/>
      <w:bCs/>
      <w:i/>
      <w:iCs/>
      <w:color w:val="auto"/>
      <w:bdr w:val="none" w:sz="0" w:space="0" w:color="auto"/>
    </w:rPr>
  </w:style>
  <w:style w:type="paragraph" w:customStyle="1" w:styleId="xl75">
    <w:name w:val="xl7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jc w:val="right"/>
      <w:textAlignment w:val="center"/>
    </w:pPr>
    <w:rPr>
      <w:rFonts w:eastAsia="Times New Roman" w:cs="Times New Roman"/>
      <w:b/>
      <w:bCs/>
      <w:i/>
      <w:iCs/>
      <w:color w:val="auto"/>
      <w:bdr w:val="none" w:sz="0" w:space="0" w:color="auto"/>
    </w:rPr>
  </w:style>
  <w:style w:type="paragraph" w:customStyle="1" w:styleId="xl76">
    <w:name w:val="xl76"/>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b/>
      <w:bCs/>
      <w:i/>
      <w:iCs/>
      <w:color w:val="auto"/>
      <w:bdr w:val="none" w:sz="0" w:space="0" w:color="auto"/>
    </w:rPr>
  </w:style>
  <w:style w:type="paragraph" w:customStyle="1" w:styleId="xl77">
    <w:name w:val="xl77"/>
    <w:basedOn w:val="a"/>
    <w:rsid w:val="00BB369E"/>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78">
    <w:name w:val="xl78"/>
    <w:basedOn w:val="a"/>
    <w:rsid w:val="00BB369E"/>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79">
    <w:name w:val="xl79"/>
    <w:basedOn w:val="a"/>
    <w:rsid w:val="00BB369E"/>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0">
    <w:name w:val="xl80"/>
    <w:basedOn w:val="a"/>
    <w:rsid w:val="00BB369E"/>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1">
    <w:name w:val="xl81"/>
    <w:basedOn w:val="a"/>
    <w:rsid w:val="00BB369E"/>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2">
    <w:name w:val="xl82"/>
    <w:basedOn w:val="a"/>
    <w:rsid w:val="00BB369E"/>
    <w:pPr>
      <w:pBdr>
        <w:top w:val="single" w:sz="4" w:space="0" w:color="auto"/>
        <w:left w:val="double" w:sz="6"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83">
    <w:name w:val="xl83"/>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4"/>
      <w:szCs w:val="14"/>
      <w:bdr w:val="none" w:sz="0" w:space="0" w:color="auto"/>
    </w:rPr>
  </w:style>
  <w:style w:type="paragraph" w:customStyle="1" w:styleId="xl84">
    <w:name w:val="xl84"/>
    <w:basedOn w:val="a"/>
    <w:rsid w:val="00BB369E"/>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4"/>
      <w:szCs w:val="14"/>
      <w:bdr w:val="none" w:sz="0" w:space="0" w:color="auto"/>
    </w:rPr>
  </w:style>
  <w:style w:type="paragraph" w:customStyle="1" w:styleId="xl85">
    <w:name w:val="xl85"/>
    <w:basedOn w:val="a"/>
    <w:rsid w:val="00BB369E"/>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110">
    <w:name w:val="Знак1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color w:val="auto"/>
      <w:sz w:val="20"/>
      <w:szCs w:val="20"/>
      <w:bdr w:val="none" w:sz="0" w:space="0" w:color="auto"/>
      <w:lang w:val="en-US" w:eastAsia="en-US"/>
    </w:rPr>
  </w:style>
  <w:style w:type="character" w:customStyle="1" w:styleId="product1">
    <w:name w:val="product1"/>
    <w:rsid w:val="00BB369E"/>
    <w:rPr>
      <w:rFonts w:ascii="Verdana" w:hAnsi="Verdana" w:hint="default"/>
      <w:sz w:val="24"/>
      <w:szCs w:val="24"/>
    </w:rPr>
  </w:style>
  <w:style w:type="character" w:customStyle="1" w:styleId="style151">
    <w:name w:val="style151"/>
    <w:rsid w:val="00BB369E"/>
    <w:rPr>
      <w:color w:val="000066"/>
    </w:rPr>
  </w:style>
  <w:style w:type="character" w:customStyle="1" w:styleId="affc">
    <w:name w:val="Знак Знак"/>
    <w:locked/>
    <w:rsid w:val="00BB369E"/>
    <w:rPr>
      <w:lang w:val="ru-RU" w:eastAsia="ru-RU" w:bidi="ar-SA"/>
    </w:rPr>
  </w:style>
  <w:style w:type="character" w:customStyle="1" w:styleId="font1my1">
    <w:name w:val="font1my1"/>
    <w:rsid w:val="00BB369E"/>
    <w:rPr>
      <w:rFonts w:ascii="Tahoma" w:hAnsi="Tahoma" w:cs="Tahoma" w:hint="default"/>
      <w:b/>
      <w:bCs/>
      <w:sz w:val="20"/>
      <w:szCs w:val="20"/>
    </w:rPr>
  </w:style>
  <w:style w:type="character" w:customStyle="1" w:styleId="greenurl1">
    <w:name w:val="green_url1"/>
    <w:rsid w:val="00BB369E"/>
    <w:rPr>
      <w:color w:val="006600"/>
    </w:rPr>
  </w:style>
  <w:style w:type="paragraph" w:customStyle="1" w:styleId="text2">
    <w:name w:val="text2"/>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pPr>
    <w:rPr>
      <w:rFonts w:ascii="Tahoma" w:eastAsia="Times New Roman" w:hAnsi="Tahoma" w:cs="Tahoma"/>
      <w:color w:val="484848"/>
      <w:sz w:val="26"/>
      <w:szCs w:val="26"/>
      <w:bdr w:val="none" w:sz="0" w:space="0" w:color="auto"/>
    </w:rPr>
  </w:style>
  <w:style w:type="paragraph" w:styleId="affd">
    <w:name w:val="List Paragraph"/>
    <w:basedOn w:val="a"/>
    <w:uiPriority w:val="34"/>
    <w:qFormat/>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cs="Times New Roman"/>
      <w:color w:val="auto"/>
      <w:bdr w:val="none" w:sz="0" w:space="0" w:color="auto"/>
    </w:rPr>
  </w:style>
  <w:style w:type="paragraph" w:customStyle="1" w:styleId="ConsPlusNonformat">
    <w:name w:val="ConsPlusNonformat"/>
    <w:rsid w:val="00BB36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imes New Roman" w:hAnsi="Courier New" w:cs="Courier New"/>
      <w:bdr w:val="none" w:sz="0" w:space="0" w:color="auto"/>
    </w:rPr>
  </w:style>
  <w:style w:type="paragraph" w:customStyle="1" w:styleId="ConsPlusNormal0">
    <w:name w:val="ConsPlusNormal"/>
    <w:rsid w:val="00BB36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bdr w:val="none" w:sz="0" w:space="0" w:color="auto"/>
    </w:rPr>
  </w:style>
  <w:style w:type="character" w:customStyle="1" w:styleId="affe">
    <w:name w:val="ВерхКолонтитул Знак Знак"/>
    <w:basedOn w:val="a0"/>
    <w:rsid w:val="00BB369E"/>
  </w:style>
  <w:style w:type="character" w:customStyle="1" w:styleId="b-serplistiteminfodomain">
    <w:name w:val="b-serp__list_item_info_domain"/>
    <w:basedOn w:val="a0"/>
    <w:rsid w:val="00BB369E"/>
  </w:style>
  <w:style w:type="character" w:customStyle="1" w:styleId="42">
    <w:name w:val="Заголовок 4 Знак Знак"/>
    <w:aliases w:val="Заголовок 4 Знак Знак Знак1 Знак Знак Знак"/>
    <w:rsid w:val="00BB369E"/>
    <w:rPr>
      <w:rFonts w:ascii="Arial" w:hAnsi="Arial"/>
      <w:b/>
      <w:bCs/>
      <w:i/>
      <w:sz w:val="22"/>
      <w:szCs w:val="24"/>
      <w:lang w:val="ru-RU" w:eastAsia="ru-RU" w:bidi="ar-SA"/>
    </w:rPr>
  </w:style>
  <w:style w:type="character" w:styleId="afff">
    <w:name w:val="footnote reference"/>
    <w:aliases w:val="Знак сноски 1,Знак сноски-FN,Ciae niinee-FN,Referencia nota al pie,fr,Used by Word for Help footnote symbols,сноска,Avg - Знак сноски,avg-Знак сноски,ООО Знак сноски,СНОСКА,сноска1,ftref,Avg,вески,ХИА_ЗС,Знак сноски1,SUPERS"/>
    <w:qFormat/>
    <w:rsid w:val="00BB369E"/>
    <w:rPr>
      <w:vertAlign w:val="superscript"/>
    </w:rPr>
  </w:style>
  <w:style w:type="paragraph" w:styleId="2b">
    <w:name w:val="toc 2"/>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eastAsia="Times New Roman" w:cs="Times New Roman"/>
      <w:color w:val="auto"/>
      <w:bdr w:val="none" w:sz="0" w:space="0" w:color="auto"/>
    </w:rPr>
  </w:style>
  <w:style w:type="paragraph" w:styleId="37">
    <w:name w:val="toc 3"/>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eastAsia="Times New Roman" w:cs="Times New Roman"/>
      <w:color w:val="auto"/>
      <w:bdr w:val="none" w:sz="0" w:space="0" w:color="auto"/>
    </w:rPr>
  </w:style>
  <w:style w:type="paragraph" w:styleId="43">
    <w:name w:val="toc 4"/>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Times New Roman"/>
      <w:color w:val="auto"/>
      <w:bdr w:val="none" w:sz="0" w:space="0" w:color="auto"/>
    </w:rPr>
  </w:style>
  <w:style w:type="paragraph" w:styleId="52">
    <w:name w:val="toc 5"/>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960"/>
    </w:pPr>
    <w:rPr>
      <w:rFonts w:eastAsia="Times New Roman" w:cs="Times New Roman"/>
      <w:color w:val="auto"/>
      <w:bdr w:val="none" w:sz="0" w:space="0" w:color="auto"/>
    </w:rPr>
  </w:style>
  <w:style w:type="paragraph" w:styleId="62">
    <w:name w:val="toc 6"/>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1200"/>
    </w:pPr>
    <w:rPr>
      <w:rFonts w:eastAsia="Times New Roman" w:cs="Times New Roman"/>
      <w:color w:val="auto"/>
      <w:bdr w:val="none" w:sz="0" w:space="0" w:color="auto"/>
    </w:rPr>
  </w:style>
  <w:style w:type="paragraph" w:styleId="72">
    <w:name w:val="toc 7"/>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1440"/>
    </w:pPr>
    <w:rPr>
      <w:rFonts w:eastAsia="Times New Roman" w:cs="Times New Roman"/>
      <w:color w:val="auto"/>
      <w:bdr w:val="none" w:sz="0" w:space="0" w:color="auto"/>
    </w:rPr>
  </w:style>
  <w:style w:type="paragraph" w:styleId="82">
    <w:name w:val="toc 8"/>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1680"/>
    </w:pPr>
    <w:rPr>
      <w:rFonts w:eastAsia="Times New Roman" w:cs="Times New Roman"/>
      <w:color w:val="auto"/>
      <w:bdr w:val="none" w:sz="0" w:space="0" w:color="auto"/>
    </w:rPr>
  </w:style>
  <w:style w:type="paragraph" w:styleId="92">
    <w:name w:val="toc 9"/>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1920"/>
    </w:pPr>
    <w:rPr>
      <w:rFonts w:eastAsia="Times New Roman" w:cs="Times New Roman"/>
      <w:color w:val="auto"/>
      <w:bdr w:val="none" w:sz="0" w:space="0" w:color="auto"/>
    </w:rPr>
  </w:style>
  <w:style w:type="paragraph" w:styleId="afff0">
    <w:name w:val="Document Map"/>
    <w:basedOn w:val="a"/>
    <w:link w:val="afff1"/>
    <w:semiHidden/>
    <w:rsid w:val="00BB36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color w:val="auto"/>
      <w:sz w:val="20"/>
      <w:szCs w:val="20"/>
      <w:bdr w:val="none" w:sz="0" w:space="0" w:color="auto"/>
    </w:rPr>
  </w:style>
  <w:style w:type="character" w:customStyle="1" w:styleId="afff1">
    <w:name w:val="Схема документа Знак"/>
    <w:basedOn w:val="a0"/>
    <w:link w:val="afff0"/>
    <w:semiHidden/>
    <w:rsid w:val="00BB369E"/>
    <w:rPr>
      <w:rFonts w:ascii="Tahoma" w:eastAsia="Times New Roman" w:hAnsi="Tahoma" w:cs="Tahoma"/>
      <w:bdr w:val="none" w:sz="0" w:space="0" w:color="auto"/>
      <w:shd w:val="clear" w:color="auto" w:fill="000080"/>
    </w:rPr>
  </w:style>
  <w:style w:type="character" w:customStyle="1" w:styleId="submenu-table">
    <w:name w:val="submenu-table"/>
    <w:basedOn w:val="a0"/>
    <w:rsid w:val="00BB369E"/>
  </w:style>
  <w:style w:type="character" w:customStyle="1" w:styleId="teljs-tracker-main-number">
    <w:name w:val="tel js-tracker-main-number"/>
    <w:basedOn w:val="a0"/>
    <w:rsid w:val="00BB369E"/>
  </w:style>
  <w:style w:type="character" w:customStyle="1" w:styleId="b-pseudo-linkjs-companyphones">
    <w:name w:val="b-pseudo-link js-company_phones"/>
    <w:basedOn w:val="a0"/>
    <w:rsid w:val="00BB369E"/>
  </w:style>
  <w:style w:type="character" w:customStyle="1" w:styleId="btn">
    <w:name w:val="btn"/>
    <w:basedOn w:val="a0"/>
    <w:rsid w:val="00BB369E"/>
  </w:style>
  <w:style w:type="character" w:customStyle="1" w:styleId="afff2">
    <w:name w:val="Текст Знак"/>
    <w:aliases w:val="Знак5 Знак"/>
    <w:link w:val="afff3"/>
    <w:rsid w:val="00BB369E"/>
    <w:rPr>
      <w:rFonts w:ascii="Courier New" w:hAnsi="Courier New"/>
    </w:rPr>
  </w:style>
  <w:style w:type="paragraph" w:styleId="afff3">
    <w:name w:val="Plain Text"/>
    <w:aliases w:val="Знак5"/>
    <w:basedOn w:val="a"/>
    <w:link w:val="afff2"/>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cs="Times New Roman"/>
      <w:color w:val="auto"/>
      <w:sz w:val="20"/>
      <w:szCs w:val="20"/>
    </w:rPr>
  </w:style>
  <w:style w:type="character" w:customStyle="1" w:styleId="1c">
    <w:name w:val="Текст Знак1"/>
    <w:basedOn w:val="a0"/>
    <w:uiPriority w:val="99"/>
    <w:semiHidden/>
    <w:rsid w:val="00BB369E"/>
    <w:rPr>
      <w:rFonts w:ascii="Consolas" w:hAnsi="Consolas" w:cs="Consolas"/>
      <w:color w:val="000000"/>
      <w:sz w:val="21"/>
      <w:szCs w:val="21"/>
      <w:u w:color="000000"/>
    </w:rPr>
  </w:style>
  <w:style w:type="paragraph" w:styleId="2c">
    <w:name w:val="List 2"/>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cs="Times New Roman"/>
      <w:color w:val="auto"/>
      <w:sz w:val="20"/>
      <w:szCs w:val="20"/>
      <w:bdr w:val="none" w:sz="0" w:space="0" w:color="auto"/>
    </w:rPr>
  </w:style>
  <w:style w:type="paragraph" w:styleId="afff4">
    <w:name w:val="Normal Indent"/>
    <w:aliases w:val="Норм. отступ,Нормальный отступ"/>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Times New Roman"/>
      <w:color w:val="auto"/>
      <w:sz w:val="20"/>
      <w:szCs w:val="20"/>
      <w:bdr w:val="none" w:sz="0" w:space="0" w:color="auto"/>
    </w:rPr>
  </w:style>
  <w:style w:type="paragraph" w:customStyle="1" w:styleId="13-1">
    <w:name w:val="Стиль13-1"/>
    <w:basedOn w:val="a"/>
    <w:link w:val="13-10"/>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pPr>
    <w:rPr>
      <w:rFonts w:eastAsia="Times New Roman" w:cs="Times New Roman"/>
      <w:color w:val="auto"/>
      <w:sz w:val="26"/>
      <w:bdr w:val="none" w:sz="0" w:space="0" w:color="auto"/>
      <w:lang w:val="x-none" w:eastAsia="x-none"/>
    </w:rPr>
  </w:style>
  <w:style w:type="character" w:customStyle="1" w:styleId="13-10">
    <w:name w:val="Стиль13-1 Знак"/>
    <w:link w:val="13-1"/>
    <w:rsid w:val="00BB369E"/>
    <w:rPr>
      <w:rFonts w:eastAsia="Times New Roman"/>
      <w:sz w:val="26"/>
      <w:szCs w:val="24"/>
      <w:bdr w:val="none" w:sz="0" w:space="0" w:color="auto"/>
      <w:lang w:val="x-none" w:eastAsia="x-none"/>
    </w:rPr>
  </w:style>
  <w:style w:type="paragraph" w:styleId="1d">
    <w:name w:val="index 1"/>
    <w:basedOn w:val="a"/>
    <w:next w:val="a"/>
    <w:autoRedefine/>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240" w:hanging="240"/>
      <w:jc w:val="both"/>
    </w:pPr>
    <w:rPr>
      <w:rFonts w:ascii="Verdana" w:eastAsia="Times New Roman" w:hAnsi="Verdana" w:cs="Times New Roman"/>
      <w:color w:val="auto"/>
      <w:sz w:val="19"/>
      <w:szCs w:val="19"/>
      <w:bdr w:val="none" w:sz="0" w:space="0" w:color="auto"/>
    </w:rPr>
  </w:style>
  <w:style w:type="character" w:customStyle="1" w:styleId="53">
    <w:name w:val="Основной текст (5)_"/>
    <w:link w:val="54"/>
    <w:rsid w:val="00BB369E"/>
    <w:rPr>
      <w:i/>
      <w:iCs/>
      <w:shd w:val="clear" w:color="auto" w:fill="FFFFFF"/>
    </w:rPr>
  </w:style>
  <w:style w:type="paragraph" w:customStyle="1" w:styleId="54">
    <w:name w:val="Основной текст (5)"/>
    <w:basedOn w:val="a"/>
    <w:link w:val="53"/>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jc w:val="center"/>
    </w:pPr>
    <w:rPr>
      <w:rFonts w:cs="Times New Roman"/>
      <w:i/>
      <w:iCs/>
      <w:color w:val="auto"/>
      <w:sz w:val="20"/>
      <w:szCs w:val="20"/>
    </w:rPr>
  </w:style>
  <w:style w:type="character" w:styleId="afff5">
    <w:name w:val="Subtle Emphasis"/>
    <w:uiPriority w:val="19"/>
    <w:qFormat/>
    <w:rsid w:val="00BB369E"/>
    <w:rPr>
      <w:rFonts w:ascii="Times New Roman" w:hAnsi="Times New Roman" w:cs="Times New Roman"/>
      <w:iCs/>
      <w:sz w:val="24"/>
      <w:szCs w:val="24"/>
    </w:rPr>
  </w:style>
  <w:style w:type="paragraph" w:styleId="2d">
    <w:name w:val="Quote"/>
    <w:basedOn w:val="a"/>
    <w:next w:val="a"/>
    <w:link w:val="2e"/>
    <w:uiPriority w:val="29"/>
    <w:qFormat/>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00"/>
      <w:ind w:left="360" w:right="360"/>
    </w:pPr>
    <w:rPr>
      <w:rFonts w:eastAsia="Times New Roman" w:cs="Times New Roman"/>
      <w:i/>
      <w:iCs/>
      <w:color w:val="auto"/>
      <w:bdr w:val="none" w:sz="0" w:space="0" w:color="auto"/>
      <w:lang w:val="x-none" w:eastAsia="x-none"/>
    </w:rPr>
  </w:style>
  <w:style w:type="character" w:customStyle="1" w:styleId="2e">
    <w:name w:val="Цитата 2 Знак"/>
    <w:basedOn w:val="a0"/>
    <w:link w:val="2d"/>
    <w:uiPriority w:val="29"/>
    <w:rsid w:val="00BB369E"/>
    <w:rPr>
      <w:rFonts w:eastAsia="Times New Roman"/>
      <w:i/>
      <w:iCs/>
      <w:sz w:val="24"/>
      <w:szCs w:val="24"/>
      <w:bdr w:val="none" w:sz="0" w:space="0" w:color="auto"/>
      <w:lang w:val="x-none" w:eastAsia="x-none"/>
    </w:rPr>
  </w:style>
  <w:style w:type="paragraph" w:styleId="afff6">
    <w:name w:val="Intense Quote"/>
    <w:basedOn w:val="a"/>
    <w:next w:val="a"/>
    <w:link w:val="afff7"/>
    <w:uiPriority w:val="30"/>
    <w:qFormat/>
    <w:rsid w:val="00BB369E"/>
    <w:pPr>
      <w:pBdr>
        <w:top w:val="none" w:sz="0" w:space="0" w:color="auto"/>
        <w:left w:val="none" w:sz="0" w:space="0" w:color="auto"/>
        <w:bottom w:val="single" w:sz="4" w:space="1" w:color="auto"/>
        <w:right w:val="none" w:sz="0" w:space="0" w:color="auto"/>
        <w:between w:val="none" w:sz="0" w:space="0" w:color="auto"/>
        <w:bar w:val="none" w:sz="0" w:color="auto"/>
      </w:pBdr>
      <w:spacing w:before="200" w:after="280"/>
      <w:ind w:left="1008" w:right="1152"/>
      <w:jc w:val="both"/>
    </w:pPr>
    <w:rPr>
      <w:rFonts w:eastAsia="Times New Roman" w:cs="Times New Roman"/>
      <w:b/>
      <w:bCs/>
      <w:i/>
      <w:iCs/>
      <w:color w:val="auto"/>
      <w:bdr w:val="none" w:sz="0" w:space="0" w:color="auto"/>
      <w:lang w:val="x-none" w:eastAsia="x-none"/>
    </w:rPr>
  </w:style>
  <w:style w:type="character" w:customStyle="1" w:styleId="afff7">
    <w:name w:val="Выделенная цитата Знак"/>
    <w:basedOn w:val="a0"/>
    <w:link w:val="afff6"/>
    <w:uiPriority w:val="30"/>
    <w:rsid w:val="00BB369E"/>
    <w:rPr>
      <w:rFonts w:eastAsia="Times New Roman"/>
      <w:b/>
      <w:bCs/>
      <w:i/>
      <w:iCs/>
      <w:sz w:val="24"/>
      <w:szCs w:val="24"/>
      <w:bdr w:val="none" w:sz="0" w:space="0" w:color="auto"/>
      <w:lang w:val="x-none" w:eastAsia="x-none"/>
    </w:rPr>
  </w:style>
  <w:style w:type="character" w:styleId="afff8">
    <w:name w:val="Intense Emphasis"/>
    <w:uiPriority w:val="21"/>
    <w:qFormat/>
    <w:rsid w:val="00BB369E"/>
    <w:rPr>
      <w:b/>
      <w:bCs/>
    </w:rPr>
  </w:style>
  <w:style w:type="character" w:styleId="afff9">
    <w:name w:val="Subtle Reference"/>
    <w:uiPriority w:val="31"/>
    <w:qFormat/>
    <w:rsid w:val="00BB369E"/>
    <w:rPr>
      <w:smallCaps/>
    </w:rPr>
  </w:style>
  <w:style w:type="character" w:styleId="afffa">
    <w:name w:val="Intense Reference"/>
    <w:uiPriority w:val="32"/>
    <w:qFormat/>
    <w:rsid w:val="00BB369E"/>
    <w:rPr>
      <w:smallCaps/>
      <w:spacing w:val="5"/>
      <w:u w:val="single"/>
    </w:rPr>
  </w:style>
  <w:style w:type="character" w:styleId="afffb">
    <w:name w:val="Book Title"/>
    <w:uiPriority w:val="33"/>
    <w:qFormat/>
    <w:rsid w:val="00BB369E"/>
    <w:rPr>
      <w:i/>
      <w:iCs/>
      <w:smallCaps/>
      <w:spacing w:val="5"/>
    </w:rPr>
  </w:style>
  <w:style w:type="paragraph" w:customStyle="1" w:styleId="afffc">
    <w:name w:val="Стиль мой"/>
    <w:basedOn w:val="a"/>
    <w:link w:val="afffd"/>
    <w:qFormat/>
    <w:rsid w:val="00BB36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pPr>
    <w:rPr>
      <w:rFonts w:eastAsia="Times New Roman" w:cs="Times New Roman"/>
      <w:color w:val="auto"/>
      <w:bdr w:val="none" w:sz="0" w:space="0" w:color="auto"/>
      <w:lang w:val="x-none" w:eastAsia="x-none"/>
    </w:rPr>
  </w:style>
  <w:style w:type="character" w:customStyle="1" w:styleId="afffd">
    <w:name w:val="Стиль мой Знак"/>
    <w:link w:val="afffc"/>
    <w:rsid w:val="00BB369E"/>
    <w:rPr>
      <w:rFonts w:eastAsia="Times New Roman"/>
      <w:sz w:val="24"/>
      <w:szCs w:val="24"/>
      <w:bdr w:val="none" w:sz="0" w:space="0" w:color="auto"/>
      <w:lang w:val="x-none" w:eastAsia="x-none"/>
    </w:rPr>
  </w:style>
  <w:style w:type="character" w:styleId="afffe">
    <w:name w:val="annotation reference"/>
    <w:semiHidden/>
    <w:unhideWhenUsed/>
    <w:rsid w:val="00BB369E"/>
    <w:rPr>
      <w:sz w:val="16"/>
      <w:szCs w:val="16"/>
    </w:rPr>
  </w:style>
  <w:style w:type="paragraph" w:styleId="affff">
    <w:name w:val="annotation text"/>
    <w:basedOn w:val="a"/>
    <w:link w:val="affff0"/>
    <w:semiHidden/>
    <w:unhideWhenUsed/>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color w:val="auto"/>
      <w:sz w:val="20"/>
      <w:szCs w:val="20"/>
      <w:bdr w:val="none" w:sz="0" w:space="0" w:color="auto"/>
    </w:rPr>
  </w:style>
  <w:style w:type="character" w:customStyle="1" w:styleId="affff0">
    <w:name w:val="Текст примечания Знак"/>
    <w:basedOn w:val="a0"/>
    <w:link w:val="affff"/>
    <w:semiHidden/>
    <w:rsid w:val="00BB369E"/>
    <w:rPr>
      <w:rFonts w:eastAsia="Times New Roman"/>
      <w:bdr w:val="none" w:sz="0" w:space="0" w:color="auto"/>
    </w:rPr>
  </w:style>
  <w:style w:type="paragraph" w:styleId="affff1">
    <w:name w:val="annotation subject"/>
    <w:basedOn w:val="affff"/>
    <w:next w:val="affff"/>
    <w:link w:val="affff2"/>
    <w:semiHidden/>
    <w:unhideWhenUsed/>
    <w:rsid w:val="00BB369E"/>
    <w:rPr>
      <w:b/>
      <w:bCs/>
      <w:lang w:val="x-none" w:eastAsia="x-none"/>
    </w:rPr>
  </w:style>
  <w:style w:type="character" w:customStyle="1" w:styleId="affff2">
    <w:name w:val="Тема примечания Знак"/>
    <w:basedOn w:val="affff0"/>
    <w:link w:val="affff1"/>
    <w:semiHidden/>
    <w:rsid w:val="00BB369E"/>
    <w:rPr>
      <w:rFonts w:eastAsia="Times New Roman"/>
      <w:b/>
      <w:bCs/>
      <w:bdr w:val="none" w:sz="0" w:space="0" w:color="auto"/>
      <w:lang w:val="x-none" w:eastAsia="x-none"/>
    </w:rPr>
  </w:style>
  <w:style w:type="paragraph" w:customStyle="1" w:styleId="affff3">
    <w:name w:val="Заголовок статьи"/>
    <w:basedOn w:val="a"/>
    <w:next w:val="a"/>
    <w:rsid w:val="00BB36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12" w:hanging="892"/>
      <w:jc w:val="both"/>
    </w:pPr>
    <w:rPr>
      <w:rFonts w:ascii="Arial" w:eastAsia="Times New Roman" w:hAnsi="Arial" w:cs="Times New Roman"/>
      <w:color w:val="auto"/>
      <w:sz w:val="20"/>
      <w:szCs w:val="20"/>
      <w:bdr w:val="none" w:sz="0" w:space="0" w:color="auto"/>
    </w:rPr>
  </w:style>
  <w:style w:type="paragraph" w:customStyle="1" w:styleId="Level1">
    <w:name w:val="Level 1"/>
    <w:basedOn w:val="a"/>
    <w:next w:val="a"/>
    <w:rsid w:val="00BB369E"/>
    <w:pPr>
      <w:keepNext/>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280" w:after="140" w:line="290" w:lineRule="auto"/>
      <w:jc w:val="both"/>
      <w:outlineLvl w:val="0"/>
    </w:pPr>
    <w:rPr>
      <w:rFonts w:ascii="Arial" w:eastAsia="Times New Roman" w:hAnsi="Arial" w:cs="Times New Roman"/>
      <w:b/>
      <w:bCs/>
      <w:color w:val="auto"/>
      <w:kern w:val="20"/>
      <w:sz w:val="22"/>
      <w:szCs w:val="32"/>
      <w:bdr w:val="none" w:sz="0" w:space="0" w:color="auto"/>
      <w:lang w:val="en-US" w:eastAsia="en-US"/>
    </w:rPr>
  </w:style>
  <w:style w:type="paragraph" w:customStyle="1" w:styleId="Level2">
    <w:name w:val="Level 2"/>
    <w:basedOn w:val="a"/>
    <w:rsid w:val="00BB369E"/>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szCs w:val="28"/>
      <w:bdr w:val="none" w:sz="0" w:space="0" w:color="auto"/>
      <w:lang w:val="en-US" w:eastAsia="en-US"/>
    </w:rPr>
  </w:style>
  <w:style w:type="paragraph" w:customStyle="1" w:styleId="Level3">
    <w:name w:val="Level 3"/>
    <w:basedOn w:val="a"/>
    <w:rsid w:val="00BB369E"/>
    <w:pPr>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szCs w:val="28"/>
      <w:bdr w:val="none" w:sz="0" w:space="0" w:color="auto"/>
      <w:lang w:val="en-US" w:eastAsia="en-US"/>
    </w:rPr>
  </w:style>
  <w:style w:type="paragraph" w:customStyle="1" w:styleId="Level4">
    <w:name w:val="Level 4"/>
    <w:basedOn w:val="a"/>
    <w:rsid w:val="00BB369E"/>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bdr w:val="none" w:sz="0" w:space="0" w:color="auto"/>
      <w:lang w:val="en-US" w:eastAsia="en-US"/>
    </w:rPr>
  </w:style>
  <w:style w:type="paragraph" w:customStyle="1" w:styleId="Level5">
    <w:name w:val="Level 5"/>
    <w:basedOn w:val="a"/>
    <w:rsid w:val="00BB369E"/>
    <w:pPr>
      <w:numPr>
        <w:ilvl w:val="4"/>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bdr w:val="none" w:sz="0" w:space="0" w:color="auto"/>
      <w:lang w:val="en-US" w:eastAsia="en-US"/>
    </w:rPr>
  </w:style>
  <w:style w:type="paragraph" w:customStyle="1" w:styleId="Level6">
    <w:name w:val="Level 6"/>
    <w:basedOn w:val="a"/>
    <w:rsid w:val="00BB369E"/>
    <w:pPr>
      <w:numPr>
        <w:ilvl w:val="5"/>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bdr w:val="none" w:sz="0" w:space="0" w:color="auto"/>
      <w:lang w:val="en-US" w:eastAsia="en-US"/>
    </w:rPr>
  </w:style>
  <w:style w:type="paragraph" w:customStyle="1" w:styleId="Level7">
    <w:name w:val="Level 7"/>
    <w:basedOn w:val="a"/>
    <w:rsid w:val="00BB369E"/>
    <w:pPr>
      <w:numPr>
        <w:ilvl w:val="6"/>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outlineLvl w:val="6"/>
    </w:pPr>
    <w:rPr>
      <w:rFonts w:ascii="Arial" w:eastAsia="Times New Roman" w:hAnsi="Arial" w:cs="Times New Roman"/>
      <w:color w:val="auto"/>
      <w:kern w:val="20"/>
      <w:sz w:val="20"/>
      <w:bdr w:val="none" w:sz="0" w:space="0" w:color="auto"/>
      <w:lang w:val="en-US" w:eastAsia="en-US"/>
    </w:rPr>
  </w:style>
  <w:style w:type="paragraph" w:customStyle="1" w:styleId="Level8">
    <w:name w:val="Level 8"/>
    <w:basedOn w:val="a"/>
    <w:rsid w:val="00BB369E"/>
    <w:pPr>
      <w:numPr>
        <w:ilvl w:val="7"/>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outlineLvl w:val="7"/>
    </w:pPr>
    <w:rPr>
      <w:rFonts w:ascii="Arial" w:eastAsia="Times New Roman" w:hAnsi="Arial" w:cs="Times New Roman"/>
      <w:color w:val="auto"/>
      <w:kern w:val="20"/>
      <w:sz w:val="20"/>
      <w:bdr w:val="none" w:sz="0" w:space="0" w:color="auto"/>
      <w:lang w:val="en-US" w:eastAsia="en-US"/>
    </w:rPr>
  </w:style>
  <w:style w:type="paragraph" w:customStyle="1" w:styleId="Level9">
    <w:name w:val="Level 9"/>
    <w:basedOn w:val="a"/>
    <w:rsid w:val="00BB369E"/>
    <w:pPr>
      <w:numPr>
        <w:ilvl w:val="8"/>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outlineLvl w:val="8"/>
    </w:pPr>
    <w:rPr>
      <w:rFonts w:ascii="Arial" w:eastAsia="Times New Roman" w:hAnsi="Arial" w:cs="Times New Roman"/>
      <w:color w:val="auto"/>
      <w:kern w:val="20"/>
      <w:sz w:val="20"/>
      <w:bdr w:val="none" w:sz="0" w:space="0" w:color="auto"/>
      <w:lang w:val="en-US" w:eastAsia="en-US"/>
    </w:rPr>
  </w:style>
  <w:style w:type="paragraph" w:customStyle="1" w:styleId="1e">
    <w:name w:val="Абзац списка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cs="Times New Roman"/>
      <w:color w:val="auto"/>
      <w:bdr w:val="none" w:sz="0" w:space="0" w:color="auto"/>
    </w:rPr>
  </w:style>
  <w:style w:type="paragraph" w:styleId="affff4">
    <w:name w:val="List Bulle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360" w:hanging="360"/>
      <w:contextualSpacing/>
    </w:pPr>
    <w:rPr>
      <w:rFonts w:eastAsia="Times New Roman" w:cs="Times New Roman"/>
      <w:color w:val="auto"/>
      <w:sz w:val="20"/>
      <w:szCs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qFormat="1"/>
    <w:lsdException w:name="annotation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paragraph" w:styleId="10">
    <w:name w:val="heading 1"/>
    <w:aliases w:val="Head 1,????????? 1,Heading 1 Char1 Char,Heading 1 Char Char Char,????????? 1 + 13 pt,Междустр.интервал:  множитель 1,3 ин"/>
    <w:basedOn w:val="a"/>
    <w:next w:val="a"/>
    <w:link w:val="11"/>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cs="Times New Roman"/>
      <w:color w:val="auto"/>
      <w:sz w:val="28"/>
      <w:szCs w:val="20"/>
      <w:bdr w:val="none" w:sz="0" w:space="0" w:color="auto"/>
      <w:lang w:val="x-none" w:eastAsia="x-none"/>
    </w:rPr>
  </w:style>
  <w:style w:type="paragraph" w:styleId="2">
    <w:name w:val="heading 2"/>
    <w:aliases w:val="Sub heading"/>
    <w:basedOn w:val="a"/>
    <w:next w:val="a"/>
    <w:link w:val="2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eastAsia="Times New Roman" w:cs="Times New Roman"/>
      <w:b/>
      <w:caps/>
      <w:color w:val="auto"/>
      <w:sz w:val="36"/>
      <w:szCs w:val="20"/>
      <w:bdr w:val="none" w:sz="0" w:space="0" w:color="auto"/>
      <w:lang w:val="x-none" w:eastAsia="x-none"/>
    </w:rPr>
  </w:style>
  <w:style w:type="paragraph" w:styleId="3">
    <w:name w:val="heading 3"/>
    <w:basedOn w:val="a"/>
    <w:next w:val="a"/>
    <w:link w:val="3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spacing w:before="240"/>
      <w:jc w:val="center"/>
      <w:outlineLvl w:val="2"/>
    </w:pPr>
    <w:rPr>
      <w:rFonts w:ascii="Arial" w:eastAsia="Times New Roman" w:hAnsi="Arial" w:cs="Times New Roman"/>
      <w:b/>
      <w:color w:val="auto"/>
      <w:sz w:val="40"/>
      <w:szCs w:val="28"/>
      <w:bdr w:val="none" w:sz="0" w:space="0" w:color="auto"/>
      <w:lang w:val="x-none" w:eastAsia="x-none"/>
    </w:rPr>
  </w:style>
  <w:style w:type="paragraph" w:styleId="4">
    <w:name w:val="heading 4"/>
    <w:basedOn w:val="a"/>
    <w:next w:val="a"/>
    <w:link w:val="4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ind w:right="-108"/>
      <w:outlineLvl w:val="3"/>
    </w:pPr>
    <w:rPr>
      <w:rFonts w:ascii="Arial" w:eastAsia="Times New Roman" w:hAnsi="Arial" w:cs="Times New Roman"/>
      <w:b/>
      <w:bCs/>
      <w:color w:val="auto"/>
      <w:bdr w:val="none" w:sz="0" w:space="0" w:color="auto"/>
      <w:lang w:val="x-none" w:eastAsia="x-none"/>
    </w:rPr>
  </w:style>
  <w:style w:type="paragraph" w:styleId="5">
    <w:name w:val="heading 5"/>
    <w:basedOn w:val="a"/>
    <w:next w:val="a"/>
    <w:link w:val="5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cs="Times New Roman"/>
      <w:b/>
      <w:color w:val="auto"/>
      <w:sz w:val="28"/>
      <w:szCs w:val="20"/>
      <w:bdr w:val="none" w:sz="0" w:space="0" w:color="auto"/>
      <w:lang w:val="x-none" w:eastAsia="x-none"/>
    </w:rPr>
  </w:style>
  <w:style w:type="paragraph" w:styleId="6">
    <w:name w:val="heading 6"/>
    <w:basedOn w:val="a"/>
    <w:next w:val="a"/>
    <w:link w:val="6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5"/>
    </w:pPr>
    <w:rPr>
      <w:rFonts w:eastAsia="Times New Roman" w:cs="Times New Roman"/>
      <w:b/>
      <w:color w:val="auto"/>
      <w:szCs w:val="20"/>
      <w:bdr w:val="none" w:sz="0" w:space="0" w:color="auto"/>
      <w:lang w:val="x-none" w:eastAsia="x-none"/>
    </w:rPr>
  </w:style>
  <w:style w:type="paragraph" w:styleId="7">
    <w:name w:val="heading 7"/>
    <w:basedOn w:val="a"/>
    <w:next w:val="a"/>
    <w:link w:val="7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6"/>
    </w:pPr>
    <w:rPr>
      <w:rFonts w:ascii="Arial" w:eastAsia="Times New Roman" w:hAnsi="Arial" w:cs="Times New Roman"/>
      <w:b/>
      <w:i/>
      <w:caps/>
      <w:color w:val="auto"/>
      <w:szCs w:val="20"/>
      <w:bdr w:val="none" w:sz="0" w:space="0" w:color="auto"/>
      <w:lang w:val="x-none" w:eastAsia="x-none"/>
    </w:rPr>
  </w:style>
  <w:style w:type="paragraph" w:styleId="8">
    <w:name w:val="heading 8"/>
    <w:aliases w:val="Заголовок 8 Знак Знак Знак Знак Знак"/>
    <w:basedOn w:val="a"/>
    <w:next w:val="a"/>
    <w:link w:val="8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7"/>
    </w:pPr>
    <w:rPr>
      <w:rFonts w:eastAsia="Times New Roman" w:cs="Times New Roman"/>
      <w:color w:val="auto"/>
      <w:sz w:val="28"/>
      <w:bdr w:val="none" w:sz="0" w:space="0" w:color="auto"/>
      <w:lang w:val="x-none" w:eastAsia="x-none"/>
    </w:rPr>
  </w:style>
  <w:style w:type="paragraph" w:styleId="9">
    <w:name w:val="heading 9"/>
    <w:basedOn w:val="a"/>
    <w:next w:val="a"/>
    <w:link w:val="90"/>
    <w:qFormat/>
    <w:rsid w:val="00BB369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09"/>
      <w:jc w:val="center"/>
      <w:outlineLvl w:val="8"/>
    </w:pPr>
    <w:rPr>
      <w:rFonts w:eastAsia="Times New Roman" w:cs="Times New Roman"/>
      <w:b/>
      <w:sz w:val="28"/>
      <w:szCs w:val="20"/>
      <w:bdr w:val="none" w:sz="0" w:space="0" w:color="auto"/>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aliases w:val="ВерхКолонтитул"/>
    <w:link w:val="a5"/>
    <w:uiPriority w:val="99"/>
    <w:pPr>
      <w:tabs>
        <w:tab w:val="center" w:pos="4677"/>
        <w:tab w:val="right" w:pos="9355"/>
      </w:tabs>
    </w:pPr>
    <w:rPr>
      <w:rFonts w:cs="Arial Unicode MS"/>
      <w:color w:val="000000"/>
      <w:sz w:val="24"/>
      <w:szCs w:val="24"/>
      <w:u w:color="000000"/>
    </w:rPr>
  </w:style>
  <w:style w:type="paragraph" w:styleId="a6">
    <w:name w:val="footer"/>
    <w:link w:val="a7"/>
    <w:uiPriority w:val="99"/>
    <w:pPr>
      <w:tabs>
        <w:tab w:val="center" w:pos="4677"/>
        <w:tab w:val="right" w:pos="9355"/>
      </w:tabs>
    </w:pPr>
    <w:rPr>
      <w:rFonts w:eastAsia="Times New Roman"/>
      <w:color w:val="000000"/>
      <w:sz w:val="24"/>
      <w:szCs w:val="24"/>
      <w:u w:color="000000"/>
    </w:rPr>
  </w:style>
  <w:style w:type="paragraph" w:customStyle="1" w:styleId="a8">
    <w:name w:val="Колонтитулы"/>
    <w:pPr>
      <w:tabs>
        <w:tab w:val="right" w:pos="9020"/>
      </w:tabs>
    </w:pPr>
    <w:rPr>
      <w:rFonts w:ascii="Helvetica Neue" w:eastAsia="Helvetica Neue" w:hAnsi="Helvetica Neue" w:cs="Helvetica Neue"/>
      <w:color w:val="000000"/>
      <w:sz w:val="24"/>
      <w:szCs w:val="24"/>
    </w:rPr>
  </w:style>
  <w:style w:type="numbering" w:customStyle="1" w:styleId="1">
    <w:name w:val="Импортированный стиль 1"/>
    <w:pPr>
      <w:numPr>
        <w:numId w:val="1"/>
      </w:numPr>
    </w:pPr>
  </w:style>
  <w:style w:type="paragraph" w:customStyle="1" w:styleId="ConsNormal">
    <w:name w:val="ConsNormal"/>
    <w:pPr>
      <w:widowControl w:val="0"/>
      <w:ind w:right="19772" w:firstLine="720"/>
    </w:pPr>
    <w:rPr>
      <w:rFonts w:ascii="Arial" w:hAnsi="Arial" w:cs="Arial Unicode MS"/>
      <w:color w:val="000000"/>
      <w:u w:color="000000"/>
    </w:rPr>
  </w:style>
  <w:style w:type="paragraph" w:customStyle="1" w:styleId="a9">
    <w:name w:val="Текст статьи"/>
    <w:pPr>
      <w:tabs>
        <w:tab w:val="left" w:pos="1260"/>
      </w:tabs>
      <w:spacing w:after="120"/>
      <w:ind w:firstLine="1152"/>
      <w:jc w:val="both"/>
    </w:pPr>
    <w:rPr>
      <w:rFonts w:eastAsia="Times New Roman"/>
      <w:color w:val="000000"/>
      <w:sz w:val="24"/>
      <w:szCs w:val="24"/>
      <w:u w:color="000000"/>
    </w:rPr>
  </w:style>
  <w:style w:type="paragraph" w:customStyle="1" w:styleId="consplusnormal">
    <w:name w:val="consplusnormal"/>
    <w:pPr>
      <w:ind w:firstLine="720"/>
    </w:pPr>
    <w:rPr>
      <w:rFonts w:ascii="Arial" w:hAnsi="Arial" w:cs="Arial Unicode MS"/>
      <w:color w:val="000000"/>
      <w:u w:color="000000"/>
    </w:rPr>
  </w:style>
  <w:style w:type="paragraph" w:styleId="aa">
    <w:name w:val="Body Text"/>
    <w:aliases w:val="bt,Текст в рамке,Подпись1,Iiaienu1,текст таблицы,Òåêñò â ðàìêå,b,oaeno oaaeeou,body text,bt Знак Знак,Основной текст Знак1,текст таблицы1,Подпись11,body text1,Oaeno1,Текст1,Òåêñò1,bt + подч..."/>
    <w:basedOn w:val="a"/>
    <w:link w:val="ab"/>
    <w:rsid w:val="00CA229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imes New Roman"/>
      <w:color w:val="auto"/>
      <w:bdr w:val="none" w:sz="0" w:space="0" w:color="auto"/>
    </w:rPr>
  </w:style>
  <w:style w:type="character" w:customStyle="1" w:styleId="ab">
    <w:name w:val="Основной текст Знак"/>
    <w:aliases w:val="bt Знак,Текст в рамке Знак,Подпись1 Знак,Iiaienu1 Знак,текст таблицы Знак,Òåêñò â ðàìêå Знак,b Знак,oaeno oaaeeou Знак,body text Знак,bt Знак Знак Знак,Основной текст Знак1 Знак,текст таблицы1 Знак,Подпись11 Знак,body text1 Знак"/>
    <w:basedOn w:val="a0"/>
    <w:link w:val="aa"/>
    <w:rsid w:val="00CA2291"/>
    <w:rPr>
      <w:rFonts w:eastAsia="Times New Roman"/>
      <w:sz w:val="24"/>
      <w:szCs w:val="24"/>
      <w:bdr w:val="none" w:sz="0" w:space="0" w:color="auto"/>
    </w:rPr>
  </w:style>
  <w:style w:type="character" w:customStyle="1" w:styleId="21">
    <w:name w:val="Основной текст (2)_"/>
    <w:link w:val="22"/>
    <w:rsid w:val="00CA2291"/>
    <w:rPr>
      <w:shd w:val="clear" w:color="auto" w:fill="FFFFFF"/>
    </w:rPr>
  </w:style>
  <w:style w:type="paragraph" w:customStyle="1" w:styleId="22">
    <w:name w:val="Основной текст (2)"/>
    <w:basedOn w:val="a"/>
    <w:link w:val="21"/>
    <w:rsid w:val="00CA22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250" w:lineRule="exact"/>
      <w:jc w:val="center"/>
    </w:pPr>
    <w:rPr>
      <w:rFonts w:cs="Times New Roman"/>
      <w:color w:val="auto"/>
      <w:sz w:val="20"/>
      <w:szCs w:val="20"/>
    </w:rPr>
  </w:style>
  <w:style w:type="paragraph" w:styleId="ac">
    <w:name w:val="No Spacing"/>
    <w:qFormat/>
    <w:rsid w:val="00CA229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11">
    <w:name w:val="Заголовок 1 Знак"/>
    <w:aliases w:val="Head 1 Знак,????????? 1 Знак,Heading 1 Char1 Char Знак,Heading 1 Char Char Char Знак,????????? 1 + 13 pt Знак,Междустр.интервал:  множитель 1 Знак,3 ин Знак"/>
    <w:basedOn w:val="a0"/>
    <w:link w:val="10"/>
    <w:rsid w:val="00BB369E"/>
    <w:rPr>
      <w:rFonts w:eastAsia="Times New Roman"/>
      <w:sz w:val="28"/>
      <w:bdr w:val="none" w:sz="0" w:space="0" w:color="auto"/>
      <w:lang w:val="x-none" w:eastAsia="x-none"/>
    </w:rPr>
  </w:style>
  <w:style w:type="character" w:customStyle="1" w:styleId="20">
    <w:name w:val="Заголовок 2 Знак"/>
    <w:aliases w:val="Sub heading Знак"/>
    <w:basedOn w:val="a0"/>
    <w:link w:val="2"/>
    <w:rsid w:val="00BB369E"/>
    <w:rPr>
      <w:rFonts w:eastAsia="Times New Roman"/>
      <w:b/>
      <w:caps/>
      <w:sz w:val="36"/>
      <w:bdr w:val="none" w:sz="0" w:space="0" w:color="auto"/>
      <w:lang w:val="x-none" w:eastAsia="x-none"/>
    </w:rPr>
  </w:style>
  <w:style w:type="character" w:customStyle="1" w:styleId="30">
    <w:name w:val="Заголовок 3 Знак"/>
    <w:basedOn w:val="a0"/>
    <w:link w:val="3"/>
    <w:rsid w:val="00BB369E"/>
    <w:rPr>
      <w:rFonts w:ascii="Arial" w:eastAsia="Times New Roman" w:hAnsi="Arial"/>
      <w:b/>
      <w:sz w:val="40"/>
      <w:szCs w:val="28"/>
      <w:bdr w:val="none" w:sz="0" w:space="0" w:color="auto"/>
      <w:lang w:val="x-none" w:eastAsia="x-none"/>
    </w:rPr>
  </w:style>
  <w:style w:type="character" w:customStyle="1" w:styleId="40">
    <w:name w:val="Заголовок 4 Знак"/>
    <w:basedOn w:val="a0"/>
    <w:link w:val="4"/>
    <w:rsid w:val="00BB369E"/>
    <w:rPr>
      <w:rFonts w:ascii="Arial" w:eastAsia="Times New Roman" w:hAnsi="Arial"/>
      <w:b/>
      <w:bCs/>
      <w:sz w:val="24"/>
      <w:szCs w:val="24"/>
      <w:bdr w:val="none" w:sz="0" w:space="0" w:color="auto"/>
      <w:lang w:val="x-none" w:eastAsia="x-none"/>
    </w:rPr>
  </w:style>
  <w:style w:type="character" w:customStyle="1" w:styleId="50">
    <w:name w:val="Заголовок 5 Знак"/>
    <w:basedOn w:val="a0"/>
    <w:link w:val="5"/>
    <w:rsid w:val="00BB369E"/>
    <w:rPr>
      <w:rFonts w:eastAsia="Times New Roman"/>
      <w:b/>
      <w:sz w:val="28"/>
      <w:bdr w:val="none" w:sz="0" w:space="0" w:color="auto"/>
      <w:lang w:val="x-none" w:eastAsia="x-none"/>
    </w:rPr>
  </w:style>
  <w:style w:type="character" w:customStyle="1" w:styleId="60">
    <w:name w:val="Заголовок 6 Знак"/>
    <w:basedOn w:val="a0"/>
    <w:link w:val="6"/>
    <w:rsid w:val="00BB369E"/>
    <w:rPr>
      <w:rFonts w:eastAsia="Times New Roman"/>
      <w:b/>
      <w:sz w:val="24"/>
      <w:bdr w:val="none" w:sz="0" w:space="0" w:color="auto"/>
      <w:lang w:val="x-none" w:eastAsia="x-none"/>
    </w:rPr>
  </w:style>
  <w:style w:type="character" w:customStyle="1" w:styleId="70">
    <w:name w:val="Заголовок 7 Знак"/>
    <w:basedOn w:val="a0"/>
    <w:link w:val="7"/>
    <w:rsid w:val="00BB369E"/>
    <w:rPr>
      <w:rFonts w:ascii="Arial" w:eastAsia="Times New Roman" w:hAnsi="Arial"/>
      <w:b/>
      <w:i/>
      <w:caps/>
      <w:sz w:val="24"/>
      <w:bdr w:val="none" w:sz="0" w:space="0" w:color="auto"/>
      <w:lang w:val="x-none" w:eastAsia="x-none"/>
    </w:rPr>
  </w:style>
  <w:style w:type="character" w:customStyle="1" w:styleId="80">
    <w:name w:val="Заголовок 8 Знак"/>
    <w:aliases w:val="Заголовок 8 Знак Знак Знак Знак Знак Знак"/>
    <w:basedOn w:val="a0"/>
    <w:link w:val="8"/>
    <w:rsid w:val="00BB369E"/>
    <w:rPr>
      <w:rFonts w:eastAsia="Times New Roman"/>
      <w:sz w:val="28"/>
      <w:szCs w:val="24"/>
      <w:bdr w:val="none" w:sz="0" w:space="0" w:color="auto"/>
      <w:lang w:val="x-none" w:eastAsia="x-none"/>
    </w:rPr>
  </w:style>
  <w:style w:type="character" w:customStyle="1" w:styleId="90">
    <w:name w:val="Заголовок 9 Знак"/>
    <w:basedOn w:val="a0"/>
    <w:link w:val="9"/>
    <w:rsid w:val="00BB369E"/>
    <w:rPr>
      <w:rFonts w:eastAsia="Times New Roman"/>
      <w:b/>
      <w:color w:val="000000"/>
      <w:sz w:val="28"/>
      <w:bdr w:val="none" w:sz="0" w:space="0" w:color="auto"/>
      <w:lang w:val="x-none" w:eastAsia="x-none"/>
    </w:rPr>
  </w:style>
  <w:style w:type="paragraph" w:customStyle="1" w:styleId="CharChar">
    <w:name w:val="Char Знак Знак Char Знак Знак Знак Знак Знак Знак Знак Знак Знак Знак Знак Знак Знак Знак Знак Знак"/>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color w:val="auto"/>
      <w:sz w:val="20"/>
      <w:szCs w:val="20"/>
      <w:bdr w:val="none" w:sz="0" w:space="0" w:color="auto"/>
      <w:lang w:val="en-US" w:eastAsia="en-US"/>
    </w:rPr>
  </w:style>
  <w:style w:type="table" w:styleId="ad">
    <w:name w:val="Table Grid"/>
    <w:basedOn w:val="a1"/>
    <w:uiPriority w:val="59"/>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ижний колонтитул Знак"/>
    <w:basedOn w:val="a0"/>
    <w:link w:val="a6"/>
    <w:uiPriority w:val="99"/>
    <w:rsid w:val="00BB369E"/>
    <w:rPr>
      <w:rFonts w:eastAsia="Times New Roman"/>
      <w:color w:val="000000"/>
      <w:sz w:val="24"/>
      <w:szCs w:val="24"/>
      <w:u w:color="000000"/>
    </w:rPr>
  </w:style>
  <w:style w:type="character" w:styleId="ae">
    <w:name w:val="page number"/>
    <w:basedOn w:val="a0"/>
    <w:rsid w:val="00BB369E"/>
  </w:style>
  <w:style w:type="paragraph" w:customStyle="1" w:styleId="af">
    <w:name w:val="ТАМ"/>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Tahoma" w:eastAsia="Courier New" w:hAnsi="Tahoma" w:cs="Courier New"/>
      <w:w w:val="87"/>
      <w:szCs w:val="20"/>
      <w:bdr w:val="none" w:sz="0" w:space="0" w:color="auto"/>
    </w:rPr>
  </w:style>
  <w:style w:type="paragraph" w:styleId="af0">
    <w:name w:val="Balloon Text"/>
    <w:basedOn w:val="a"/>
    <w:link w:val="af1"/>
    <w:semiHidden/>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imes New Roman" w:hAnsi="Tahoma" w:cs="Times New Roman"/>
      <w:color w:val="auto"/>
      <w:sz w:val="16"/>
      <w:szCs w:val="16"/>
      <w:bdr w:val="none" w:sz="0" w:space="0" w:color="auto"/>
      <w:lang w:val="x-none" w:eastAsia="x-none"/>
    </w:rPr>
  </w:style>
  <w:style w:type="character" w:customStyle="1" w:styleId="af1">
    <w:name w:val="Текст выноски Знак"/>
    <w:basedOn w:val="a0"/>
    <w:link w:val="af0"/>
    <w:semiHidden/>
    <w:rsid w:val="00BB369E"/>
    <w:rPr>
      <w:rFonts w:ascii="Tahoma" w:eastAsia="Times New Roman" w:hAnsi="Tahoma"/>
      <w:sz w:val="16"/>
      <w:szCs w:val="16"/>
      <w:bdr w:val="none" w:sz="0" w:space="0" w:color="auto"/>
      <w:lang w:val="x-none" w:eastAsia="x-none"/>
    </w:rPr>
  </w:style>
  <w:style w:type="paragraph" w:customStyle="1" w:styleId="12">
    <w:name w:val="Знак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color w:val="auto"/>
      <w:sz w:val="20"/>
      <w:szCs w:val="20"/>
      <w:bdr w:val="none" w:sz="0" w:space="0" w:color="auto"/>
      <w:lang w:val="en-US" w:eastAsia="en-US"/>
    </w:rPr>
  </w:style>
  <w:style w:type="paragraph" w:styleId="af2">
    <w:name w:val="caption"/>
    <w:aliases w:val="Название таблицы"/>
    <w:basedOn w:val="a"/>
    <w:next w:val="a"/>
    <w:qFormat/>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09"/>
      <w:jc w:val="center"/>
    </w:pPr>
    <w:rPr>
      <w:rFonts w:eastAsia="Times New Roman" w:cs="Times New Roman"/>
      <w:b/>
      <w:color w:val="auto"/>
      <w:sz w:val="28"/>
      <w:szCs w:val="20"/>
      <w:bdr w:val="none" w:sz="0" w:space="0" w:color="auto"/>
    </w:rPr>
  </w:style>
  <w:style w:type="character" w:customStyle="1" w:styleId="a5">
    <w:name w:val="Верхний колонтитул Знак"/>
    <w:aliases w:val="ВерхКолонтитул Знак"/>
    <w:basedOn w:val="a0"/>
    <w:link w:val="a4"/>
    <w:uiPriority w:val="99"/>
    <w:rsid w:val="00BB369E"/>
    <w:rPr>
      <w:rFonts w:cs="Arial Unicode MS"/>
      <w:color w:val="000000"/>
      <w:sz w:val="24"/>
      <w:szCs w:val="24"/>
      <w:u w:color="000000"/>
    </w:rPr>
  </w:style>
  <w:style w:type="paragraph" w:styleId="af3">
    <w:name w:val="Body Text Indent"/>
    <w:aliases w:val="Основной текст 1,Нумерованный список !!,Надин стиль,Body Text Indent,Основной текст с отступом Знак1,Основной текст с отступом Знак Знак Знак2,Основной текст с отступом Знак3 Знак Знак Знак1,Основной текст с отступом1"/>
    <w:basedOn w:val="a"/>
    <w:link w:val="af4"/>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ascii="Arial" w:eastAsia="Times New Roman" w:hAnsi="Arial" w:cs="Times New Roman"/>
      <w:b/>
      <w:i/>
      <w:caps/>
      <w:color w:val="auto"/>
      <w:szCs w:val="20"/>
      <w:bdr w:val="none" w:sz="0" w:space="0" w:color="auto"/>
      <w:lang w:val="x-none" w:eastAsia="x-none"/>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Основной текст с отступом Знак1 Знак,Основной текст с отступом Знак Знак Знак2 Знак,Основной текст с отступом1 Знак"/>
    <w:basedOn w:val="a0"/>
    <w:link w:val="af3"/>
    <w:rsid w:val="00BB369E"/>
    <w:rPr>
      <w:rFonts w:ascii="Arial" w:eastAsia="Times New Roman" w:hAnsi="Arial"/>
      <w:b/>
      <w:i/>
      <w:caps/>
      <w:sz w:val="24"/>
      <w:bdr w:val="none" w:sz="0" w:space="0" w:color="auto"/>
      <w:lang w:val="x-none" w:eastAsia="x-none"/>
    </w:rPr>
  </w:style>
  <w:style w:type="paragraph" w:styleId="31">
    <w:name w:val="Body Text Indent 3"/>
    <w:basedOn w:val="a"/>
    <w:link w:val="32"/>
    <w:rsid w:val="00BB369E"/>
    <w:pPr>
      <w:pBdr>
        <w:top w:val="none" w:sz="0" w:space="0" w:color="auto"/>
        <w:left w:val="none" w:sz="0" w:space="0" w:color="auto"/>
        <w:bottom w:val="none" w:sz="0" w:space="0" w:color="auto"/>
        <w:right w:val="none" w:sz="0" w:space="0" w:color="auto"/>
        <w:between w:val="none" w:sz="0" w:space="0" w:color="auto"/>
        <w:bar w:val="none" w:sz="0" w:color="auto"/>
      </w:pBdr>
      <w:ind w:left="283" w:firstLine="437"/>
      <w:jc w:val="both"/>
    </w:pPr>
    <w:rPr>
      <w:rFonts w:eastAsia="Times New Roman" w:cs="Times New Roman"/>
      <w:color w:val="auto"/>
      <w:szCs w:val="20"/>
      <w:bdr w:val="none" w:sz="0" w:space="0" w:color="auto"/>
      <w:lang w:val="x-none" w:eastAsia="x-none"/>
    </w:rPr>
  </w:style>
  <w:style w:type="character" w:customStyle="1" w:styleId="32">
    <w:name w:val="Основной текст с отступом 3 Знак"/>
    <w:basedOn w:val="a0"/>
    <w:link w:val="31"/>
    <w:rsid w:val="00BB369E"/>
    <w:rPr>
      <w:rFonts w:eastAsia="Times New Roman"/>
      <w:sz w:val="24"/>
      <w:bdr w:val="none" w:sz="0" w:space="0" w:color="auto"/>
      <w:lang w:val="x-none" w:eastAsia="x-none"/>
    </w:rPr>
  </w:style>
  <w:style w:type="paragraph" w:styleId="33">
    <w:name w:val="Body Text 3"/>
    <w:basedOn w:val="a"/>
    <w:link w:val="34"/>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40"/>
    </w:pPr>
    <w:rPr>
      <w:rFonts w:ascii="Arial" w:eastAsia="Times New Roman" w:hAnsi="Arial" w:cs="Times New Roman"/>
      <w:b/>
      <w:i/>
      <w:caps/>
      <w:color w:val="auto"/>
      <w:szCs w:val="20"/>
      <w:bdr w:val="none" w:sz="0" w:space="0" w:color="auto"/>
      <w:lang w:val="x-none" w:eastAsia="x-none"/>
    </w:rPr>
  </w:style>
  <w:style w:type="character" w:customStyle="1" w:styleId="34">
    <w:name w:val="Основной текст 3 Знак"/>
    <w:basedOn w:val="a0"/>
    <w:link w:val="33"/>
    <w:rsid w:val="00BB369E"/>
    <w:rPr>
      <w:rFonts w:ascii="Arial" w:eastAsia="Times New Roman" w:hAnsi="Arial"/>
      <w:b/>
      <w:i/>
      <w:caps/>
      <w:sz w:val="24"/>
      <w:bdr w:val="none" w:sz="0" w:space="0" w:color="auto"/>
      <w:lang w:val="x-none" w:eastAsia="x-none"/>
    </w:rPr>
  </w:style>
  <w:style w:type="paragraph" w:styleId="23">
    <w:name w:val="Body Text 2"/>
    <w:basedOn w:val="a"/>
    <w:link w:val="24"/>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ascii="Arial" w:eastAsia="Times New Roman" w:hAnsi="Arial" w:cs="Times New Roman"/>
      <w:b/>
      <w:i/>
      <w:caps/>
      <w:color w:val="auto"/>
      <w:szCs w:val="20"/>
      <w:bdr w:val="none" w:sz="0" w:space="0" w:color="auto"/>
      <w:lang w:val="x-none" w:eastAsia="x-none"/>
    </w:rPr>
  </w:style>
  <w:style w:type="character" w:customStyle="1" w:styleId="24">
    <w:name w:val="Основной текст 2 Знак"/>
    <w:basedOn w:val="a0"/>
    <w:link w:val="23"/>
    <w:rsid w:val="00BB369E"/>
    <w:rPr>
      <w:rFonts w:ascii="Arial" w:eastAsia="Times New Roman" w:hAnsi="Arial"/>
      <w:b/>
      <w:i/>
      <w:caps/>
      <w:sz w:val="24"/>
      <w:bdr w:val="none" w:sz="0" w:space="0" w:color="auto"/>
      <w:lang w:val="x-none" w:eastAsia="x-none"/>
    </w:rPr>
  </w:style>
  <w:style w:type="paragraph" w:styleId="25">
    <w:name w:val="Body Text Indent 2"/>
    <w:aliases w:val="Основной текст с отступом 2 Знак Знак"/>
    <w:basedOn w:val="a"/>
    <w:link w:val="26"/>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40"/>
      <w:ind w:firstLine="720"/>
      <w:jc w:val="both"/>
    </w:pPr>
    <w:rPr>
      <w:rFonts w:eastAsia="Times New Roman" w:cs="Times New Roman"/>
      <w:color w:val="auto"/>
      <w:sz w:val="28"/>
      <w:szCs w:val="20"/>
      <w:bdr w:val="none" w:sz="0" w:space="0" w:color="auto"/>
      <w:lang w:val="x-none" w:eastAsia="x-none"/>
    </w:rPr>
  </w:style>
  <w:style w:type="character" w:customStyle="1" w:styleId="26">
    <w:name w:val="Основной текст с отступом 2 Знак"/>
    <w:aliases w:val="Основной текст с отступом 2 Знак Знак Знак"/>
    <w:basedOn w:val="a0"/>
    <w:link w:val="25"/>
    <w:rsid w:val="00BB369E"/>
    <w:rPr>
      <w:rFonts w:eastAsia="Times New Roman"/>
      <w:sz w:val="28"/>
      <w:bdr w:val="none" w:sz="0" w:space="0" w:color="auto"/>
      <w:lang w:val="x-none" w:eastAsia="x-none"/>
    </w:rPr>
  </w:style>
  <w:style w:type="paragraph" w:customStyle="1" w:styleId="13">
    <w:name w:val="Основной текст1"/>
    <w:basedOn w:val="14"/>
    <w:rsid w:val="00BB369E"/>
    <w:pPr>
      <w:jc w:val="both"/>
    </w:pPr>
  </w:style>
  <w:style w:type="paragraph" w:customStyle="1" w:styleId="14">
    <w:name w:val="Обычный1"/>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91">
    <w:name w:val="заголовок 9"/>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Cs w:val="20"/>
      <w:bdr w:val="none" w:sz="0" w:space="0" w:color="auto"/>
    </w:rPr>
  </w:style>
  <w:style w:type="paragraph" w:customStyle="1" w:styleId="61">
    <w:name w:val="заголовок 6"/>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color w:val="auto"/>
      <w:bdr w:val="none" w:sz="0" w:space="0" w:color="auto"/>
    </w:rPr>
  </w:style>
  <w:style w:type="paragraph" w:customStyle="1" w:styleId="FR1">
    <w:name w:val="FR1"/>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160"/>
      <w:jc w:val="center"/>
    </w:pPr>
    <w:rPr>
      <w:rFonts w:ascii="Arial" w:eastAsia="Times New Roman" w:hAnsi="Arial" w:cs="Arial"/>
      <w:b/>
      <w:bCs/>
      <w:sz w:val="24"/>
      <w:szCs w:val="24"/>
      <w:bdr w:val="none" w:sz="0" w:space="0" w:color="auto"/>
    </w:rPr>
  </w:style>
  <w:style w:type="paragraph" w:styleId="af5">
    <w:name w:val="Normal (Web)"/>
    <w:aliases w:val="Обычный (Web),Обычный (веб) Знак,Обычный (веб) Знак1 Знак Знак,Обычный (веб) Знак Знак Знак Знак,Обычный (Web) Знак Знак Знак Знак,Обычный (Web) Знак1 Знак Знак,Обычный (веб) Знак Знак1 Знак,Обычный (Web) Знак Знак1 Знак Знак"/>
    <w:basedOn w:val="a"/>
    <w:link w:val="15"/>
    <w:uiPriority w:val="99"/>
    <w:qFormat/>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lang w:val="x-none" w:eastAsia="x-none"/>
    </w:rPr>
  </w:style>
  <w:style w:type="character" w:customStyle="1" w:styleId="15">
    <w:name w:val="Обычный (веб) Знак1"/>
    <w:aliases w:val="Обычный (Web) Знак,Обычный (веб) Знак Знак,Обычный (веб) Знак1 Знак Знак Знак,Обычный (веб) Знак Знак Знак Знак Знак,Обычный (Web) Знак Знак Знак Знак Знак,Обычный (Web) Знак1 Знак Знак Знак,Обычный (веб) Знак Знак1 Знак Знак"/>
    <w:link w:val="af5"/>
    <w:uiPriority w:val="99"/>
    <w:rsid w:val="00BB369E"/>
    <w:rPr>
      <w:rFonts w:eastAsia="Times New Roman"/>
      <w:sz w:val="24"/>
      <w:szCs w:val="24"/>
      <w:bdr w:val="none" w:sz="0" w:space="0" w:color="auto"/>
      <w:lang w:val="x-none" w:eastAsia="x-none"/>
    </w:rPr>
  </w:style>
  <w:style w:type="character" w:customStyle="1" w:styleId="SUBST">
    <w:name w:val="__SUBST"/>
    <w:rsid w:val="00BB369E"/>
    <w:rPr>
      <w:b/>
      <w:bCs/>
      <w:i/>
      <w:iCs/>
      <w:sz w:val="22"/>
      <w:szCs w:val="22"/>
    </w:rPr>
  </w:style>
  <w:style w:type="character" w:styleId="af6">
    <w:name w:val="Strong"/>
    <w:uiPriority w:val="22"/>
    <w:qFormat/>
    <w:rsid w:val="00BB369E"/>
    <w:rPr>
      <w:b/>
    </w:rPr>
  </w:style>
  <w:style w:type="paragraph" w:customStyle="1" w:styleId="51">
    <w:name w:val="заголовок 5"/>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imes New Roman"/>
      <w:b/>
      <w:color w:val="auto"/>
      <w:szCs w:val="20"/>
      <w:bdr w:val="none" w:sz="0" w:space="0" w:color="auto"/>
      <w:lang w:val="en-US"/>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Зна"/>
    <w:basedOn w:val="a"/>
    <w:link w:val="16"/>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af8">
    <w:name w:val="Текст сноски Знак"/>
    <w:basedOn w:val="a0"/>
    <w:uiPriority w:val="99"/>
    <w:semiHidden/>
    <w:rsid w:val="00BB369E"/>
    <w:rPr>
      <w:rFonts w:cs="Arial Unicode MS"/>
      <w:color w:val="000000"/>
      <w:u w:color="000000"/>
    </w:rPr>
  </w:style>
  <w:style w:type="character" w:customStyle="1" w:styleId="16">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Зна Знак"/>
    <w:link w:val="af7"/>
    <w:locked/>
    <w:rsid w:val="00BB369E"/>
    <w:rPr>
      <w:rFonts w:eastAsia="Times New Roman"/>
      <w:bdr w:val="none" w:sz="0" w:space="0" w:color="auto"/>
    </w:rPr>
  </w:style>
  <w:style w:type="character" w:styleId="af9">
    <w:name w:val="FollowedHyperlink"/>
    <w:uiPriority w:val="99"/>
    <w:rsid w:val="00BB369E"/>
    <w:rPr>
      <w:color w:val="800080"/>
      <w:u w:val="single"/>
    </w:rPr>
  </w:style>
  <w:style w:type="paragraph" w:customStyle="1" w:styleId="xl24">
    <w:name w:val="xl24"/>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b/>
      <w:bCs/>
      <w:i/>
      <w:iCs/>
      <w:color w:val="auto"/>
      <w:sz w:val="18"/>
      <w:szCs w:val="18"/>
      <w:bdr w:val="none" w:sz="0" w:space="0" w:color="auto"/>
    </w:rPr>
  </w:style>
  <w:style w:type="paragraph" w:customStyle="1" w:styleId="xl25">
    <w:name w:val="xl2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b/>
      <w:bCs/>
      <w:i/>
      <w:iCs/>
      <w:color w:val="auto"/>
      <w:sz w:val="18"/>
      <w:szCs w:val="18"/>
      <w:bdr w:val="none" w:sz="0" w:space="0" w:color="auto"/>
    </w:rPr>
  </w:style>
  <w:style w:type="paragraph" w:customStyle="1" w:styleId="xl27">
    <w:name w:val="xl27"/>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auto"/>
      <w:sz w:val="18"/>
      <w:szCs w:val="18"/>
      <w:bdr w:val="none" w:sz="0" w:space="0" w:color="auto"/>
    </w:rPr>
  </w:style>
  <w:style w:type="paragraph" w:customStyle="1" w:styleId="xl29">
    <w:name w:val="xl29"/>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ascii="Arial" w:eastAsia="Times New Roman" w:hAnsi="Arial" w:cs="Arial"/>
      <w:color w:val="auto"/>
      <w:sz w:val="18"/>
      <w:szCs w:val="18"/>
      <w:bdr w:val="none" w:sz="0" w:space="0" w:color="auto"/>
    </w:rPr>
  </w:style>
  <w:style w:type="paragraph" w:customStyle="1" w:styleId="xl33">
    <w:name w:val="xl33"/>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w:eastAsia="Times New Roman" w:hAnsi="Arial" w:cs="Arial"/>
      <w:b/>
      <w:bCs/>
      <w:i/>
      <w:iCs/>
      <w:color w:val="auto"/>
      <w:sz w:val="18"/>
      <w:szCs w:val="18"/>
      <w:bdr w:val="none" w:sz="0" w:space="0" w:color="auto"/>
    </w:rPr>
  </w:style>
  <w:style w:type="paragraph" w:customStyle="1" w:styleId="xl38">
    <w:name w:val="xl38"/>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sz w:val="18"/>
      <w:szCs w:val="18"/>
      <w:bdr w:val="none" w:sz="0" w:space="0" w:color="auto"/>
    </w:rPr>
  </w:style>
  <w:style w:type="paragraph" w:customStyle="1" w:styleId="xl42">
    <w:name w:val="xl42"/>
    <w:basedOn w:val="a"/>
    <w:rsid w:val="00BB369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26">
    <w:name w:val="xl26"/>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auto"/>
      <w:sz w:val="18"/>
      <w:szCs w:val="18"/>
      <w:bdr w:val="none" w:sz="0" w:space="0" w:color="auto"/>
    </w:rPr>
  </w:style>
  <w:style w:type="paragraph" w:customStyle="1" w:styleId="xl28">
    <w:name w:val="xl28"/>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ascii="Arial" w:eastAsia="Times New Roman" w:hAnsi="Arial" w:cs="Arial"/>
      <w:b/>
      <w:bCs/>
      <w:i/>
      <w:iCs/>
      <w:color w:val="auto"/>
      <w:sz w:val="18"/>
      <w:szCs w:val="18"/>
      <w:bdr w:val="none" w:sz="0" w:space="0" w:color="auto"/>
    </w:rPr>
  </w:style>
  <w:style w:type="paragraph" w:customStyle="1" w:styleId="xl30">
    <w:name w:val="xl30"/>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ascii="Arial" w:eastAsia="Times New Roman" w:hAnsi="Arial" w:cs="Arial"/>
      <w:color w:val="auto"/>
      <w:sz w:val="18"/>
      <w:szCs w:val="18"/>
      <w:bdr w:val="none" w:sz="0" w:space="0" w:color="auto"/>
    </w:rPr>
  </w:style>
  <w:style w:type="paragraph" w:customStyle="1" w:styleId="xl31">
    <w:name w:val="xl31"/>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b/>
      <w:bCs/>
      <w:i/>
      <w:iCs/>
      <w:color w:val="auto"/>
      <w:sz w:val="18"/>
      <w:szCs w:val="18"/>
      <w:bdr w:val="none" w:sz="0" w:space="0" w:color="auto"/>
    </w:rPr>
  </w:style>
  <w:style w:type="paragraph" w:customStyle="1" w:styleId="xl32">
    <w:name w:val="xl32"/>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w:eastAsia="Times New Roman" w:hAnsi="Arial" w:cs="Arial"/>
      <w:color w:val="auto"/>
      <w:sz w:val="18"/>
      <w:szCs w:val="18"/>
      <w:bdr w:val="none" w:sz="0" w:space="0" w:color="auto"/>
    </w:rPr>
  </w:style>
  <w:style w:type="paragraph" w:customStyle="1" w:styleId="xl34">
    <w:name w:val="xl34"/>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8"/>
      <w:szCs w:val="18"/>
      <w:bdr w:val="none" w:sz="0" w:space="0" w:color="auto"/>
    </w:rPr>
  </w:style>
  <w:style w:type="paragraph" w:customStyle="1" w:styleId="xl35">
    <w:name w:val="xl3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b/>
      <w:bCs/>
      <w:i/>
      <w:iCs/>
      <w:color w:val="auto"/>
      <w:bdr w:val="none" w:sz="0" w:space="0" w:color="auto"/>
    </w:rPr>
  </w:style>
  <w:style w:type="paragraph" w:customStyle="1" w:styleId="xl36">
    <w:name w:val="xl36"/>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CYR" w:eastAsia="Times New Roman" w:hAnsi="Arial CYR" w:cs="Arial CYR"/>
      <w:b/>
      <w:bCs/>
      <w:i/>
      <w:iCs/>
      <w:color w:val="auto"/>
      <w:sz w:val="18"/>
      <w:szCs w:val="18"/>
      <w:bdr w:val="none" w:sz="0" w:space="0" w:color="auto"/>
    </w:rPr>
  </w:style>
  <w:style w:type="paragraph" w:customStyle="1" w:styleId="xl37">
    <w:name w:val="xl37"/>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8"/>
      <w:szCs w:val="18"/>
      <w:bdr w:val="none" w:sz="0" w:space="0" w:color="auto"/>
    </w:rPr>
  </w:style>
  <w:style w:type="paragraph" w:customStyle="1" w:styleId="xl39">
    <w:name w:val="xl39"/>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CYR" w:eastAsia="Times New Roman" w:hAnsi="Arial CYR" w:cs="Arial CYR"/>
      <w:b/>
      <w:bCs/>
      <w:i/>
      <w:iCs/>
      <w:color w:val="auto"/>
      <w:sz w:val="18"/>
      <w:szCs w:val="18"/>
      <w:bdr w:val="none" w:sz="0" w:space="0" w:color="auto"/>
    </w:rPr>
  </w:style>
  <w:style w:type="paragraph" w:customStyle="1" w:styleId="xl40">
    <w:name w:val="xl40"/>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eastAsia="Times New Roman" w:cs="Times New Roman"/>
      <w:color w:val="auto"/>
      <w:sz w:val="18"/>
      <w:szCs w:val="18"/>
      <w:bdr w:val="none" w:sz="0" w:space="0" w:color="auto"/>
    </w:rPr>
  </w:style>
  <w:style w:type="paragraph" w:customStyle="1" w:styleId="xl41">
    <w:name w:val="xl41"/>
    <w:basedOn w:val="a"/>
    <w:rsid w:val="00BB369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43">
    <w:name w:val="xl43"/>
    <w:basedOn w:val="a"/>
    <w:rsid w:val="00BB369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8"/>
      <w:szCs w:val="18"/>
      <w:bdr w:val="none" w:sz="0" w:space="0" w:color="auto"/>
    </w:rPr>
  </w:style>
  <w:style w:type="paragraph" w:customStyle="1" w:styleId="xl44">
    <w:name w:val="xl44"/>
    <w:basedOn w:val="a"/>
    <w:rsid w:val="00BB369E"/>
    <w:pPr>
      <w:pBdr>
        <w:top w:val="single" w:sz="8" w:space="0" w:color="auto"/>
        <w:left w:val="single" w:sz="4" w:space="0" w:color="auto"/>
        <w:bottom w:val="single" w:sz="4" w:space="0" w:color="auto"/>
        <w:right w:val="single" w:sz="4" w:space="0" w:color="auto"/>
        <w:between w:val="none" w:sz="0" w:space="0" w:color="auto"/>
        <w:bar w:val="none" w:sz="0" w:color="auto"/>
      </w:pBdr>
      <w:shd w:val="clear" w:color="auto" w:fill="969696"/>
      <w:spacing w:before="100" w:beforeAutospacing="1" w:after="100" w:afterAutospacing="1"/>
      <w:jc w:val="center"/>
      <w:textAlignment w:val="center"/>
    </w:pPr>
    <w:rPr>
      <w:rFonts w:ascii="Arial" w:eastAsia="Times New Roman" w:hAnsi="Arial" w:cs="Arial"/>
      <w:b/>
      <w:bCs/>
      <w:color w:val="auto"/>
      <w:sz w:val="18"/>
      <w:szCs w:val="18"/>
      <w:bdr w:val="none" w:sz="0" w:space="0" w:color="auto"/>
    </w:rPr>
  </w:style>
  <w:style w:type="paragraph" w:customStyle="1" w:styleId="xl45">
    <w:name w:val="xl45"/>
    <w:basedOn w:val="a"/>
    <w:rsid w:val="00BB369E"/>
    <w:pPr>
      <w:pBdr>
        <w:top w:val="single" w:sz="8" w:space="0" w:color="auto"/>
        <w:left w:val="single" w:sz="8" w:space="0" w:color="auto"/>
        <w:bottom w:val="single" w:sz="4" w:space="0" w:color="auto"/>
        <w:right w:val="single" w:sz="4" w:space="0" w:color="auto"/>
        <w:between w:val="none" w:sz="0" w:space="0" w:color="auto"/>
        <w:bar w:val="none" w:sz="0" w:color="auto"/>
      </w:pBdr>
      <w:shd w:val="clear" w:color="auto" w:fill="969696"/>
      <w:spacing w:before="100" w:beforeAutospacing="1" w:after="100" w:afterAutospacing="1"/>
      <w:jc w:val="center"/>
      <w:textAlignment w:val="center"/>
    </w:pPr>
    <w:rPr>
      <w:rFonts w:ascii="Arial" w:eastAsia="Times New Roman" w:hAnsi="Arial" w:cs="Arial"/>
      <w:color w:val="auto"/>
      <w:sz w:val="18"/>
      <w:szCs w:val="18"/>
      <w:bdr w:val="none" w:sz="0" w:space="0" w:color="auto"/>
    </w:rPr>
  </w:style>
  <w:style w:type="paragraph" w:customStyle="1" w:styleId="xl46">
    <w:name w:val="xl46"/>
    <w:basedOn w:val="a"/>
    <w:rsid w:val="00BB369E"/>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47">
    <w:name w:val="xl47"/>
    <w:basedOn w:val="a"/>
    <w:rsid w:val="00BB369E"/>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48">
    <w:name w:val="xl48"/>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CYR" w:eastAsia="Times New Roman" w:hAnsi="Arial CYR" w:cs="Arial CYR"/>
      <w:b/>
      <w:bCs/>
      <w:i/>
      <w:iCs/>
      <w:color w:val="auto"/>
      <w:sz w:val="18"/>
      <w:szCs w:val="18"/>
      <w:bdr w:val="none" w:sz="0" w:space="0" w:color="auto"/>
    </w:rPr>
  </w:style>
  <w:style w:type="paragraph" w:customStyle="1" w:styleId="xl49">
    <w:name w:val="xl49"/>
    <w:basedOn w:val="a"/>
    <w:rsid w:val="00BB369E"/>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sz w:val="18"/>
      <w:szCs w:val="18"/>
      <w:bdr w:val="none" w:sz="0" w:space="0" w:color="auto"/>
    </w:rPr>
  </w:style>
  <w:style w:type="paragraph" w:customStyle="1" w:styleId="xl50">
    <w:name w:val="xl50"/>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auto"/>
      <w:sz w:val="18"/>
      <w:szCs w:val="18"/>
      <w:bdr w:val="none" w:sz="0" w:space="0" w:color="auto"/>
    </w:rPr>
  </w:style>
  <w:style w:type="paragraph" w:customStyle="1" w:styleId="xl51">
    <w:name w:val="xl51"/>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eastAsia="Times New Roman" w:cs="Times New Roman"/>
      <w:color w:val="auto"/>
      <w:sz w:val="18"/>
      <w:szCs w:val="18"/>
      <w:bdr w:val="none" w:sz="0" w:space="0" w:color="auto"/>
    </w:rPr>
  </w:style>
  <w:style w:type="paragraph" w:customStyle="1" w:styleId="xl52">
    <w:name w:val="xl52"/>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auto"/>
      <w:bdr w:val="none" w:sz="0" w:space="0" w:color="auto"/>
    </w:rPr>
  </w:style>
  <w:style w:type="paragraph" w:customStyle="1" w:styleId="xl53">
    <w:name w:val="xl53"/>
    <w:basedOn w:val="a"/>
    <w:rsid w:val="00BB369E"/>
    <w:pPr>
      <w:pBdr>
        <w:top w:val="single" w:sz="4" w:space="0" w:color="auto"/>
        <w:left w:val="single" w:sz="4" w:space="10" w:color="auto"/>
        <w:bottom w:val="single" w:sz="4" w:space="0" w:color="auto"/>
        <w:right w:val="single" w:sz="4" w:space="0" w:color="auto"/>
        <w:between w:val="none" w:sz="0" w:space="0" w:color="auto"/>
        <w:bar w:val="none" w:sz="0" w:color="auto"/>
      </w:pBdr>
      <w:spacing w:before="100" w:beforeAutospacing="1" w:after="100" w:afterAutospacing="1"/>
      <w:ind w:firstLineChars="100" w:firstLine="100"/>
      <w:textAlignment w:val="center"/>
    </w:pPr>
    <w:rPr>
      <w:rFonts w:eastAsia="Times New Roman" w:cs="Times New Roman"/>
      <w:color w:val="auto"/>
      <w:bdr w:val="none" w:sz="0" w:space="0" w:color="auto"/>
    </w:rPr>
  </w:style>
  <w:style w:type="paragraph" w:customStyle="1" w:styleId="xl54">
    <w:name w:val="xl54"/>
    <w:basedOn w:val="a"/>
    <w:rsid w:val="00BB369E"/>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sz w:val="18"/>
      <w:szCs w:val="18"/>
      <w:bdr w:val="none" w:sz="0" w:space="0" w:color="auto"/>
    </w:rPr>
  </w:style>
  <w:style w:type="paragraph" w:customStyle="1" w:styleId="xl55">
    <w:name w:val="xl5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56">
    <w:name w:val="xl56"/>
    <w:basedOn w:val="a"/>
    <w:rsid w:val="00BB369E"/>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CYR" w:eastAsia="Times New Roman" w:hAnsi="Arial CYR" w:cs="Arial CYR"/>
      <w:color w:val="auto"/>
      <w:sz w:val="18"/>
      <w:szCs w:val="18"/>
      <w:bdr w:val="none" w:sz="0" w:space="0" w:color="auto"/>
    </w:rPr>
  </w:style>
  <w:style w:type="paragraph" w:styleId="17">
    <w:name w:val="toc 1"/>
    <w:basedOn w:val="a"/>
    <w:next w:val="a"/>
    <w:autoRedefine/>
    <w:uiPriority w:val="39"/>
    <w:qFormat/>
    <w:rsid w:val="00BB369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10260"/>
      </w:tabs>
      <w:ind w:left="360" w:right="-621" w:hanging="360"/>
    </w:pPr>
    <w:rPr>
      <w:rFonts w:ascii="Arial" w:eastAsia="Times New Roman" w:hAnsi="Arial" w:cs="Arial"/>
      <w:noProof/>
      <w:color w:val="auto"/>
      <w:szCs w:val="20"/>
      <w:bdr w:val="none" w:sz="0" w:space="0" w:color="auto"/>
    </w:rPr>
  </w:style>
  <w:style w:type="paragraph" w:customStyle="1" w:styleId="just">
    <w:name w:val="jus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hAnsi="Arial Unicode MS"/>
      <w:color w:val="auto"/>
      <w:bdr w:val="none" w:sz="0" w:space="0" w:color="auto"/>
    </w:rPr>
  </w:style>
  <w:style w:type="paragraph" w:customStyle="1" w:styleId="18">
    <w:name w:val="1"/>
    <w:basedOn w:val="a"/>
    <w:next w:val="af5"/>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afa">
    <w:name w:val="Subtitle"/>
    <w:basedOn w:val="a"/>
    <w:link w:val="afb"/>
    <w:qFormat/>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x-none" w:eastAsia="x-none"/>
    </w:rPr>
  </w:style>
  <w:style w:type="character" w:customStyle="1" w:styleId="afb">
    <w:name w:val="Подзаголовок Знак"/>
    <w:basedOn w:val="a0"/>
    <w:link w:val="afa"/>
    <w:rsid w:val="00BB369E"/>
    <w:rPr>
      <w:rFonts w:eastAsia="Times New Roman"/>
      <w:sz w:val="24"/>
      <w:szCs w:val="24"/>
      <w:bdr w:val="none" w:sz="0" w:space="0" w:color="auto"/>
      <w:lang w:val="x-none" w:eastAsia="x-none"/>
    </w:rPr>
  </w:style>
  <w:style w:type="paragraph" w:customStyle="1" w:styleId="txtparag">
    <w:name w:val="txtparag"/>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medium1">
    <w:name w:val="medium1"/>
    <w:rsid w:val="00BB369E"/>
    <w:rPr>
      <w:rFonts w:ascii="Arial" w:hAnsi="Arial" w:cs="Arial" w:hint="default"/>
      <w:sz w:val="18"/>
      <w:szCs w:val="18"/>
    </w:rPr>
  </w:style>
  <w:style w:type="paragraph" w:customStyle="1" w:styleId="210">
    <w:name w:val="Основной текст 21"/>
    <w:aliases w:val="Îñíîâíîé òåêñò 1,Iniiaiie oaeno 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ascii="Peterburg" w:eastAsia="Times New Roman" w:hAnsi="Peterburg" w:cs="Times New Roman"/>
      <w:color w:val="auto"/>
      <w:sz w:val="28"/>
      <w:bdr w:val="none" w:sz="0" w:space="0" w:color="auto"/>
    </w:rPr>
  </w:style>
  <w:style w:type="paragraph" w:customStyle="1" w:styleId="font5">
    <w:name w:val="font5"/>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CYR" w:hAnsi="Arial CYR" w:cs="Arial CYR"/>
      <w:color w:val="auto"/>
      <w:sz w:val="20"/>
      <w:szCs w:val="20"/>
      <w:bdr w:val="none" w:sz="0" w:space="0" w:color="auto"/>
    </w:rPr>
  </w:style>
  <w:style w:type="paragraph" w:customStyle="1" w:styleId="19">
    <w:name w:val="Название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ascii="Verdana" w:eastAsia="Times New Roman" w:hAnsi="Verdana" w:cs="Times New Roman"/>
      <w:b/>
      <w:bCs/>
      <w:color w:val="008080"/>
      <w:sz w:val="28"/>
      <w:szCs w:val="28"/>
      <w:bdr w:val="none" w:sz="0" w:space="0" w:color="auto"/>
    </w:rPr>
  </w:style>
  <w:style w:type="paragraph" w:customStyle="1" w:styleId="text">
    <w:name w:val="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cs="Times New Roman"/>
      <w:color w:val="auto"/>
      <w:sz w:val="22"/>
      <w:szCs w:val="22"/>
      <w:bdr w:val="none" w:sz="0" w:space="0" w:color="auto"/>
    </w:rPr>
  </w:style>
  <w:style w:type="paragraph" w:customStyle="1" w:styleId="textdop">
    <w:name w:val="textdop"/>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cs="Times New Roman"/>
      <w:color w:val="auto"/>
      <w:sz w:val="22"/>
      <w:szCs w:val="22"/>
      <w:bdr w:val="none" w:sz="0" w:space="0" w:color="auto"/>
    </w:rPr>
  </w:style>
  <w:style w:type="character" w:styleId="afc">
    <w:name w:val="Emphasis"/>
    <w:qFormat/>
    <w:rsid w:val="00BB369E"/>
    <w:rPr>
      <w:i/>
      <w:iCs/>
    </w:rPr>
  </w:style>
  <w:style w:type="paragraph" w:customStyle="1" w:styleId="27">
    <w:name w:val="заголовок 2"/>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 w:val="28"/>
      <w:szCs w:val="20"/>
      <w:bdr w:val="none" w:sz="0" w:space="0" w:color="auto"/>
    </w:rPr>
  </w:style>
  <w:style w:type="paragraph" w:customStyle="1" w:styleId="71">
    <w:name w:val="заголовок 7"/>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Arial" w:eastAsia="Times New Roman" w:hAnsi="Arial" w:cs="Times New Roman"/>
      <w:snapToGrid w:val="0"/>
      <w:sz w:val="28"/>
      <w:szCs w:val="20"/>
      <w:bdr w:val="none" w:sz="0" w:space="0" w:color="auto"/>
    </w:rPr>
  </w:style>
  <w:style w:type="paragraph" w:styleId="afd">
    <w:name w:val="Title"/>
    <w:basedOn w:val="a"/>
    <w:link w:val="afe"/>
    <w:qFormat/>
    <w:rsid w:val="00BB369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 w:val="28"/>
      <w:szCs w:val="20"/>
      <w:bdr w:val="none" w:sz="0" w:space="0" w:color="auto"/>
      <w:lang w:val="x-none" w:eastAsia="x-none"/>
    </w:rPr>
  </w:style>
  <w:style w:type="character" w:customStyle="1" w:styleId="afe">
    <w:name w:val="Название Знак"/>
    <w:basedOn w:val="a0"/>
    <w:link w:val="afd"/>
    <w:rsid w:val="00BB369E"/>
    <w:rPr>
      <w:rFonts w:eastAsia="Times New Roman"/>
      <w:b/>
      <w:sz w:val="28"/>
      <w:bdr w:val="none" w:sz="0" w:space="0" w:color="auto"/>
      <w:lang w:val="x-none" w:eastAsia="x-none"/>
    </w:rPr>
  </w:style>
  <w:style w:type="paragraph" w:customStyle="1" w:styleId="1a">
    <w:name w:val="заголовок 1"/>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 w:val="36"/>
      <w:szCs w:val="20"/>
      <w:bdr w:val="none" w:sz="0" w:space="0" w:color="auto"/>
    </w:rPr>
  </w:style>
  <w:style w:type="paragraph" w:customStyle="1" w:styleId="41">
    <w:name w:val="заголовок 4"/>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color w:val="auto"/>
      <w:sz w:val="28"/>
      <w:szCs w:val="20"/>
      <w:bdr w:val="none" w:sz="0" w:space="0" w:color="auto"/>
    </w:rPr>
  </w:style>
  <w:style w:type="paragraph" w:customStyle="1" w:styleId="81">
    <w:name w:val="заголовок 8"/>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both"/>
    </w:pPr>
    <w:rPr>
      <w:rFonts w:eastAsia="Times New Roman" w:cs="Times New Roman"/>
      <w:b/>
      <w:color w:val="auto"/>
      <w:szCs w:val="20"/>
      <w:bdr w:val="none" w:sz="0" w:space="0" w:color="auto"/>
    </w:rPr>
  </w:style>
  <w:style w:type="paragraph" w:customStyle="1" w:styleId="35">
    <w:name w:val="заголовок 3"/>
    <w:basedOn w:val="a"/>
    <w:next w:val="a"/>
    <w:rsid w:val="00BB369E"/>
    <w:pPr>
      <w:keepNext/>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Cs w:val="20"/>
      <w:bdr w:val="none" w:sz="0" w:space="0" w:color="auto"/>
    </w:rPr>
  </w:style>
  <w:style w:type="character" w:customStyle="1" w:styleId="aff">
    <w:name w:val="Основной шрифт"/>
    <w:rsid w:val="00BB369E"/>
  </w:style>
  <w:style w:type="character" w:customStyle="1" w:styleId="aff0">
    <w:name w:val="номер страницы"/>
    <w:basedOn w:val="aff"/>
    <w:rsid w:val="00BB369E"/>
  </w:style>
  <w:style w:type="paragraph" w:customStyle="1" w:styleId="211">
    <w:name w:val="Основной текст с отступом 21"/>
    <w:basedOn w:val="14"/>
    <w:rsid w:val="00BB369E"/>
    <w:pPr>
      <w:ind w:left="2880"/>
    </w:pPr>
  </w:style>
  <w:style w:type="paragraph" w:customStyle="1" w:styleId="aff1">
    <w:name w:val="ерхний колонтитул"/>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line="360" w:lineRule="auto"/>
      <w:ind w:firstLine="720"/>
      <w:jc w:val="both"/>
    </w:pPr>
    <w:rPr>
      <w:rFonts w:eastAsia="Times New Roman" w:cs="Times New Roman"/>
      <w:color w:val="auto"/>
      <w:szCs w:val="20"/>
      <w:bdr w:val="none" w:sz="0" w:space="0" w:color="auto"/>
    </w:rPr>
  </w:style>
  <w:style w:type="paragraph" w:customStyle="1" w:styleId="xl22">
    <w:name w:val="xl22"/>
    <w:basedOn w:val="a"/>
    <w:rsid w:val="00BB369E"/>
    <w:pPr>
      <w:pBdr>
        <w:top w:val="none" w:sz="0" w:space="0" w:color="auto"/>
        <w:left w:val="double" w:sz="6" w:space="0" w:color="auto"/>
        <w:bottom w:val="double" w:sz="6" w:space="0" w:color="auto"/>
        <w:right w:val="single" w:sz="8" w:space="0" w:color="auto"/>
        <w:between w:val="none" w:sz="0" w:space="0" w:color="auto"/>
        <w:bar w:val="none" w:sz="0" w:color="auto"/>
      </w:pBdr>
      <w:shd w:val="clear" w:color="auto" w:fill="C0C0C0"/>
      <w:spacing w:before="100" w:beforeAutospacing="1" w:after="100" w:afterAutospacing="1"/>
      <w:jc w:val="center"/>
      <w:textAlignment w:val="center"/>
    </w:pPr>
    <w:rPr>
      <w:rFonts w:ascii="Arial CYR" w:eastAsia="Times New Roman" w:hAnsi="Arial CYR" w:cs="Arial CYR"/>
      <w:b/>
      <w:bCs/>
      <w:i/>
      <w:iCs/>
      <w:color w:val="auto"/>
      <w:sz w:val="14"/>
      <w:szCs w:val="14"/>
      <w:bdr w:val="none" w:sz="0" w:space="0" w:color="auto"/>
    </w:rPr>
  </w:style>
  <w:style w:type="paragraph" w:customStyle="1" w:styleId="xl23">
    <w:name w:val="xl23"/>
    <w:basedOn w:val="a"/>
    <w:rsid w:val="00BB369E"/>
    <w:pPr>
      <w:pBdr>
        <w:top w:val="none" w:sz="0" w:space="0" w:color="auto"/>
        <w:left w:val="none" w:sz="0" w:space="0" w:color="auto"/>
        <w:bottom w:val="double" w:sz="6" w:space="0" w:color="auto"/>
        <w:right w:val="single" w:sz="8" w:space="0" w:color="auto"/>
        <w:between w:val="none" w:sz="0" w:space="0" w:color="auto"/>
        <w:bar w:val="none" w:sz="0" w:color="auto"/>
      </w:pBdr>
      <w:shd w:val="clear" w:color="auto" w:fill="C0C0C0"/>
      <w:spacing w:before="100" w:beforeAutospacing="1" w:after="100" w:afterAutospacing="1"/>
      <w:jc w:val="center"/>
      <w:textAlignment w:val="center"/>
    </w:pPr>
    <w:rPr>
      <w:rFonts w:ascii="Arial CYR" w:eastAsia="Times New Roman" w:hAnsi="Arial CYR" w:cs="Arial CYR"/>
      <w:b/>
      <w:bCs/>
      <w:i/>
      <w:iCs/>
      <w:color w:val="auto"/>
      <w:sz w:val="14"/>
      <w:szCs w:val="14"/>
      <w:bdr w:val="none" w:sz="0" w:space="0" w:color="auto"/>
    </w:rPr>
  </w:style>
  <w:style w:type="paragraph" w:styleId="aff2">
    <w:name w:val="Block 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left="57" w:right="90"/>
      <w:jc w:val="both"/>
    </w:pPr>
    <w:rPr>
      <w:rFonts w:ascii="Arial" w:hAnsi="Arial" w:cs="Arial"/>
      <w:color w:val="auto"/>
      <w:bdr w:val="none" w:sz="0" w:space="0" w:color="auto"/>
    </w:rPr>
  </w:style>
  <w:style w:type="paragraph" w:customStyle="1" w:styleId="style00a">
    <w:name w:val="style00a"/>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ascii="Arial" w:eastAsia="Times New Roman" w:hAnsi="Arial" w:cs="Arial"/>
      <w:color w:val="003366"/>
      <w:bdr w:val="none" w:sz="0" w:space="0" w:color="auto"/>
    </w:rPr>
  </w:style>
  <w:style w:type="paragraph" w:customStyle="1" w:styleId="28">
    <w:name w:val="2"/>
    <w:basedOn w:val="a"/>
    <w:next w:val="af5"/>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right">
    <w:name w:val="righ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29">
    <w:name w:val="сновной текст с отступом 2"/>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cs="Times New Roman"/>
      <w:color w:val="auto"/>
      <w:sz w:val="26"/>
      <w:szCs w:val="20"/>
      <w:bdr w:val="none" w:sz="0" w:space="0" w:color="auto"/>
    </w:rPr>
  </w:style>
  <w:style w:type="paragraph" w:customStyle="1" w:styleId="aff3">
    <w:name w:val="Тема"/>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rPr>
  </w:style>
  <w:style w:type="paragraph" w:customStyle="1" w:styleId="xl74">
    <w:name w:val="xl74"/>
    <w:basedOn w:val="a"/>
    <w:rsid w:val="00BB369E"/>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pPr>
    <w:rPr>
      <w:rFonts w:ascii="Times New Roman CYR" w:hAnsi="Times New Roman CYR" w:cs="Times New Roman"/>
      <w:color w:val="auto"/>
      <w:sz w:val="18"/>
      <w:szCs w:val="18"/>
      <w:bdr w:val="none" w:sz="0" w:space="0" w:color="auto"/>
    </w:rPr>
  </w:style>
  <w:style w:type="paragraph" w:styleId="aff4">
    <w:name w:val="E-mail Signature"/>
    <w:basedOn w:val="a"/>
    <w:link w:val="aff5"/>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rPr>
  </w:style>
  <w:style w:type="character" w:customStyle="1" w:styleId="aff5">
    <w:name w:val="Электронная подпись Знак"/>
    <w:basedOn w:val="a0"/>
    <w:link w:val="aff4"/>
    <w:rsid w:val="00BB369E"/>
    <w:rPr>
      <w:rFonts w:eastAsia="Times New Roman"/>
      <w:sz w:val="24"/>
      <w:szCs w:val="24"/>
      <w:bdr w:val="none" w:sz="0" w:space="0" w:color="auto"/>
    </w:rPr>
  </w:style>
  <w:style w:type="paragraph" w:customStyle="1" w:styleId="1b">
    <w:name w:val="Основной текст с отступом.Основной текст 1.Нумерованный список !!.Надин стиль"/>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firstLine="709"/>
      <w:jc w:val="both"/>
    </w:pPr>
    <w:rPr>
      <w:rFonts w:eastAsia="Times New Roman" w:cs="Times New Roman"/>
      <w:color w:val="auto"/>
      <w:sz w:val="26"/>
      <w:szCs w:val="26"/>
      <w:bdr w:val="none" w:sz="0" w:space="0" w:color="auto"/>
    </w:rPr>
  </w:style>
  <w:style w:type="paragraph" w:customStyle="1" w:styleId="310">
    <w:name w:val="Основной текст с отступом 3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cs="Times New Roman"/>
      <w:color w:val="auto"/>
      <w:sz w:val="20"/>
      <w:szCs w:val="20"/>
      <w:bdr w:val="none" w:sz="0" w:space="0" w:color="auto"/>
    </w:rPr>
  </w:style>
  <w:style w:type="paragraph" w:customStyle="1" w:styleId="aff6">
    <w:name w:val="Письмо"/>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cs="Times New Roman"/>
      <w:color w:val="auto"/>
      <w:sz w:val="28"/>
      <w:szCs w:val="20"/>
      <w:bdr w:val="none" w:sz="0" w:space="0" w:color="auto"/>
    </w:rPr>
  </w:style>
  <w:style w:type="paragraph" w:customStyle="1" w:styleId="aff7">
    <w:name w:val="Нормальный"/>
    <w:basedOn w:val="aff6"/>
    <w:rsid w:val="00BB369E"/>
    <w:pPr>
      <w:ind w:firstLine="0"/>
    </w:pPr>
  </w:style>
  <w:style w:type="paragraph" w:customStyle="1" w:styleId="1KGK9">
    <w:name w:val="1KG=K9"/>
    <w:rsid w:val="00BB36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MS Sans Serif" w:eastAsia="Times New Roman" w:hAnsi="MS Sans Serif"/>
      <w:szCs w:val="24"/>
      <w:bdr w:val="none" w:sz="0" w:space="0" w:color="auto"/>
    </w:rPr>
  </w:style>
  <w:style w:type="paragraph" w:customStyle="1" w:styleId="txt">
    <w:name w:val="t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Verdana" w:eastAsia="Times New Roman" w:hAnsi="Verdana" w:cs="Times New Roman"/>
      <w:color w:val="3A240E"/>
      <w:sz w:val="20"/>
      <w:szCs w:val="20"/>
      <w:bdr w:val="none" w:sz="0" w:space="0" w:color="auto"/>
    </w:rPr>
  </w:style>
  <w:style w:type="paragraph" w:customStyle="1" w:styleId="normaltext">
    <w:name w:val="normal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21"/>
      <w:szCs w:val="21"/>
      <w:bdr w:val="none" w:sz="0" w:space="0" w:color="auto"/>
    </w:rPr>
  </w:style>
  <w:style w:type="paragraph" w:customStyle="1" w:styleId="ConsNonformat">
    <w:name w:val="ConsNonformat"/>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9772"/>
    </w:pPr>
    <w:rPr>
      <w:rFonts w:ascii="Courier New" w:eastAsia="Times New Roman" w:hAnsi="Courier New" w:cs="Courier New"/>
      <w:bdr w:val="none" w:sz="0" w:space="0" w:color="auto"/>
    </w:rPr>
  </w:style>
  <w:style w:type="character" w:customStyle="1" w:styleId="ntc1">
    <w:name w:val="ntc1"/>
    <w:rsid w:val="00BB369E"/>
    <w:rPr>
      <w:color w:val="A0A0A0"/>
    </w:rPr>
  </w:style>
  <w:style w:type="paragraph" w:customStyle="1" w:styleId="tx">
    <w:name w:val="tx"/>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agetext">
    <w:name w:val="page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color w:val="auto"/>
      <w:sz w:val="21"/>
      <w:szCs w:val="21"/>
      <w:bdr w:val="none" w:sz="0" w:space="0" w:color="auto"/>
    </w:rPr>
  </w:style>
  <w:style w:type="paragraph" w:customStyle="1" w:styleId="headers">
    <w:name w:val="headers"/>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sz w:val="25"/>
      <w:szCs w:val="25"/>
      <w:bdr w:val="none" w:sz="0" w:space="0" w:color="auto"/>
    </w:rPr>
  </w:style>
  <w:style w:type="paragraph" w:customStyle="1" w:styleId="aff8">
    <w:name w:val="Знак"/>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right"/>
    </w:pPr>
    <w:rPr>
      <w:rFonts w:eastAsia="Times New Roman" w:cs="Times New Roman"/>
      <w:color w:val="auto"/>
      <w:sz w:val="20"/>
      <w:szCs w:val="20"/>
      <w:bdr w:val="none" w:sz="0" w:space="0" w:color="auto"/>
      <w:lang w:val="en-GB" w:eastAsia="en-US"/>
    </w:rPr>
  </w:style>
  <w:style w:type="character" w:customStyle="1" w:styleId="text1">
    <w:name w:val="text1"/>
    <w:rsid w:val="00BB369E"/>
    <w:rPr>
      <w:rFonts w:ascii="Verdana" w:hAnsi="Verdana" w:hint="default"/>
      <w:i w:val="0"/>
      <w:iCs w:val="0"/>
      <w:color w:val="273234"/>
      <w:sz w:val="19"/>
      <w:szCs w:val="19"/>
    </w:rPr>
  </w:style>
  <w:style w:type="paragraph" w:customStyle="1" w:styleId="hbpr">
    <w:name w:val="hbpr"/>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cs="Times New Roman"/>
      <w:b/>
      <w:bCs/>
      <w:bdr w:val="none" w:sz="0" w:space="0" w:color="auto"/>
    </w:rPr>
  </w:style>
  <w:style w:type="paragraph" w:customStyle="1" w:styleId="anons">
    <w:name w:val="anons"/>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36">
    <w:name w:val="List Continue 3"/>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after="120"/>
      <w:ind w:left="849"/>
    </w:pPr>
    <w:rPr>
      <w:rFonts w:eastAsia="Times New Roman" w:cs="Times New Roman"/>
      <w:color w:val="auto"/>
      <w:bdr w:val="none" w:sz="0" w:space="0" w:color="auto"/>
    </w:rPr>
  </w:style>
  <w:style w:type="character" w:customStyle="1" w:styleId="zag21">
    <w:name w:val="zag21"/>
    <w:rsid w:val="00BB369E"/>
    <w:rPr>
      <w:rFonts w:ascii="Verdana" w:hAnsi="Verdana" w:hint="default"/>
      <w:b/>
      <w:bCs/>
      <w:i w:val="0"/>
      <w:iCs w:val="0"/>
      <w:color w:val="0064B1"/>
      <w:sz w:val="18"/>
      <w:szCs w:val="18"/>
    </w:rPr>
  </w:style>
  <w:style w:type="paragraph" w:customStyle="1" w:styleId="selected">
    <w:name w:val="selected"/>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color w:val="666666"/>
      <w:sz w:val="22"/>
      <w:szCs w:val="22"/>
      <w:bdr w:val="none" w:sz="0" w:space="0" w:color="auto"/>
    </w:rPr>
  </w:style>
  <w:style w:type="paragraph" w:customStyle="1" w:styleId="defscrRUSTxtStyleText">
    <w:name w:val="defscr_RUS_TxtStyleText"/>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ind w:firstLine="425"/>
      <w:jc w:val="both"/>
    </w:pPr>
    <w:rPr>
      <w:rFonts w:eastAsia="Times New Roman" w:cs="Times New Roman"/>
      <w:noProof/>
      <w:szCs w:val="20"/>
      <w:bdr w:val="none" w:sz="0" w:space="0" w:color="auto"/>
    </w:rPr>
  </w:style>
  <w:style w:type="paragraph" w:customStyle="1" w:styleId="aff9">
    <w:name w:val="Знак Знак Знак"/>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color w:val="auto"/>
      <w:sz w:val="20"/>
      <w:szCs w:val="20"/>
      <w:bdr w:val="none" w:sz="0" w:space="0" w:color="auto"/>
      <w:lang w:val="en-US" w:eastAsia="en-US"/>
    </w:rPr>
  </w:style>
  <w:style w:type="paragraph" w:customStyle="1" w:styleId="affa">
    <w:name w:val="текст основной"/>
    <w:rsid w:val="00BB369E"/>
    <w:pPr>
      <w:pBdr>
        <w:top w:val="none" w:sz="0" w:space="0" w:color="auto"/>
        <w:left w:val="none" w:sz="0" w:space="0" w:color="auto"/>
        <w:bottom w:val="none" w:sz="0" w:space="0" w:color="auto"/>
        <w:right w:val="none" w:sz="0" w:space="0" w:color="auto"/>
        <w:between w:val="none" w:sz="0" w:space="0" w:color="auto"/>
        <w:bar w:val="none" w:sz="0" w:color="auto"/>
      </w:pBdr>
      <w:tabs>
        <w:tab w:val="right" w:pos="7200"/>
      </w:tabs>
      <w:autoSpaceDE w:val="0"/>
      <w:autoSpaceDN w:val="0"/>
      <w:adjustRightInd w:val="0"/>
      <w:ind w:firstLine="567"/>
      <w:jc w:val="both"/>
    </w:pPr>
    <w:rPr>
      <w:rFonts w:ascii="FreeSetC" w:eastAsia="Times New Roman" w:hAnsi="FreeSetC"/>
      <w:color w:val="000000"/>
      <w:sz w:val="22"/>
      <w:szCs w:val="22"/>
      <w:bdr w:val="none" w:sz="0" w:space="0" w:color="auto"/>
    </w:rPr>
  </w:style>
  <w:style w:type="paragraph" w:styleId="HTML">
    <w:name w:val="HTML Preformatted"/>
    <w:basedOn w:val="a"/>
    <w:link w:val="HTML0"/>
    <w:rsid w:val="00BB369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rsid w:val="00BB369E"/>
    <w:rPr>
      <w:rFonts w:ascii="Courier New" w:eastAsia="Times New Roman" w:hAnsi="Courier New" w:cs="Courier New"/>
      <w:bdr w:val="none" w:sz="0" w:space="0" w:color="auto"/>
    </w:rPr>
  </w:style>
  <w:style w:type="paragraph" w:customStyle="1" w:styleId="tabletitle">
    <w:name w:val="table_title"/>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2a">
    <w:name w:val="Знак2"/>
    <w:basedOn w:val="a"/>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right"/>
    </w:pPr>
    <w:rPr>
      <w:rFonts w:eastAsia="Times New Roman" w:cs="Times New Roman"/>
      <w:color w:val="auto"/>
      <w:sz w:val="20"/>
      <w:szCs w:val="20"/>
      <w:bdr w:val="none" w:sz="0" w:space="0" w:color="auto"/>
      <w:lang w:val="en-GB" w:eastAsia="en-US"/>
    </w:rPr>
  </w:style>
  <w:style w:type="paragraph" w:customStyle="1" w:styleId="reachbanner">
    <w:name w:val="_reachbanner_"/>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92" w:after="192"/>
    </w:pPr>
    <w:rPr>
      <w:rFonts w:eastAsia="Times New Roman" w:cs="Times New Roman"/>
      <w:color w:val="auto"/>
      <w:bdr w:val="none" w:sz="0" w:space="0" w:color="auto"/>
    </w:rPr>
  </w:style>
  <w:style w:type="character" w:customStyle="1" w:styleId="textblue1">
    <w:name w:val="text_blue1"/>
    <w:rsid w:val="00BB369E"/>
    <w:rPr>
      <w:b/>
      <w:bCs/>
      <w:color w:val="1061A5"/>
      <w:sz w:val="22"/>
      <w:szCs w:val="22"/>
    </w:rPr>
  </w:style>
  <w:style w:type="paragraph" w:customStyle="1" w:styleId="Char">
    <w:name w:val="Знак Знак Знак Знак Знак Char Знак Знак"/>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decimal" w:pos="1080"/>
      </w:tabs>
      <w:spacing w:after="160" w:line="240" w:lineRule="exact"/>
    </w:pPr>
    <w:rPr>
      <w:rFonts w:ascii="Verdana" w:eastAsia="Times New Roman" w:hAnsi="Verdana" w:cs="Verdana"/>
      <w:color w:val="auto"/>
      <w:sz w:val="22"/>
      <w:szCs w:val="22"/>
      <w:bdr w:val="none" w:sz="0" w:space="0" w:color="auto"/>
      <w:lang w:val="en-US" w:eastAsia="en-US"/>
    </w:rPr>
  </w:style>
  <w:style w:type="paragraph" w:customStyle="1" w:styleId="newscontent">
    <w:name w:val="news_conten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cs="Times New Roman"/>
      <w:color w:val="auto"/>
      <w:bdr w:val="none" w:sz="0" w:space="0" w:color="auto"/>
    </w:rPr>
  </w:style>
  <w:style w:type="paragraph" w:customStyle="1" w:styleId="memosubhard">
    <w:name w:val="memosubhard"/>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Verdana" w:eastAsia="Times New Roman" w:hAnsi="Verdana" w:cs="Times New Roman"/>
      <w:b/>
      <w:bCs/>
      <w:sz w:val="18"/>
      <w:szCs w:val="18"/>
      <w:bdr w:val="none" w:sz="0" w:space="0" w:color="auto"/>
    </w:rPr>
  </w:style>
  <w:style w:type="paragraph" w:customStyle="1" w:styleId="memotext">
    <w:name w:val="memotex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Verdana" w:eastAsia="Times New Roman" w:hAnsi="Verdana" w:cs="Times New Roman"/>
      <w:sz w:val="18"/>
      <w:szCs w:val="18"/>
      <w:bdr w:val="none" w:sz="0" w:space="0" w:color="auto"/>
    </w:rPr>
  </w:style>
  <w:style w:type="paragraph" w:customStyle="1" w:styleId="affb">
    <w:name w:val="Цитаты"/>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ind w:left="360" w:right="360"/>
    </w:pPr>
    <w:rPr>
      <w:rFonts w:eastAsia="Times New Roman" w:cs="Times New Roman"/>
      <w:snapToGrid w:val="0"/>
      <w:color w:val="auto"/>
      <w:szCs w:val="20"/>
      <w:bdr w:val="none" w:sz="0" w:space="0" w:color="auto"/>
    </w:rPr>
  </w:style>
  <w:style w:type="paragraph" w:customStyle="1" w:styleId="font0">
    <w:name w:val="font0"/>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color w:val="auto"/>
      <w:sz w:val="16"/>
      <w:szCs w:val="16"/>
      <w:bdr w:val="none" w:sz="0" w:space="0" w:color="auto"/>
    </w:rPr>
  </w:style>
  <w:style w:type="paragraph" w:customStyle="1" w:styleId="font1">
    <w:name w:val="font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color w:val="auto"/>
      <w:sz w:val="16"/>
      <w:szCs w:val="16"/>
      <w:bdr w:val="none" w:sz="0" w:space="0" w:color="auto"/>
    </w:rPr>
  </w:style>
  <w:style w:type="paragraph" w:customStyle="1" w:styleId="font6">
    <w:name w:val="font6"/>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rPr>
  </w:style>
  <w:style w:type="paragraph" w:customStyle="1" w:styleId="xl60">
    <w:name w:val="xl60"/>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61">
    <w:name w:val="xl61"/>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62">
    <w:name w:val="xl62"/>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63">
    <w:name w:val="xl63"/>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4">
    <w:name w:val="xl64"/>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65">
    <w:name w:val="xl6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66">
    <w:name w:val="xl66"/>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67">
    <w:name w:val="xl67"/>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68">
    <w:name w:val="xl68"/>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69">
    <w:name w:val="xl69"/>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70">
    <w:name w:val="xl70"/>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71">
    <w:name w:val="xl71"/>
    <w:basedOn w:val="a"/>
    <w:rsid w:val="00BB369E"/>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72">
    <w:name w:val="xl72"/>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cs="Times New Roman"/>
      <w:b/>
      <w:bCs/>
      <w:i/>
      <w:iCs/>
      <w:color w:val="auto"/>
      <w:bdr w:val="none" w:sz="0" w:space="0" w:color="auto"/>
    </w:rPr>
  </w:style>
  <w:style w:type="paragraph" w:customStyle="1" w:styleId="xl73">
    <w:name w:val="xl73"/>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jc w:val="right"/>
      <w:textAlignment w:val="center"/>
    </w:pPr>
    <w:rPr>
      <w:rFonts w:eastAsia="Times New Roman" w:cs="Times New Roman"/>
      <w:b/>
      <w:bCs/>
      <w:i/>
      <w:iCs/>
      <w:color w:val="auto"/>
      <w:bdr w:val="none" w:sz="0" w:space="0" w:color="auto"/>
    </w:rPr>
  </w:style>
  <w:style w:type="paragraph" w:customStyle="1" w:styleId="xl75">
    <w:name w:val="xl75"/>
    <w:basedOn w:val="a"/>
    <w:rsid w:val="00BB369E"/>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jc w:val="right"/>
      <w:textAlignment w:val="center"/>
    </w:pPr>
    <w:rPr>
      <w:rFonts w:eastAsia="Times New Roman" w:cs="Times New Roman"/>
      <w:b/>
      <w:bCs/>
      <w:i/>
      <w:iCs/>
      <w:color w:val="auto"/>
      <w:bdr w:val="none" w:sz="0" w:space="0" w:color="auto"/>
    </w:rPr>
  </w:style>
  <w:style w:type="paragraph" w:customStyle="1" w:styleId="xl76">
    <w:name w:val="xl76"/>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b/>
      <w:bCs/>
      <w:i/>
      <w:iCs/>
      <w:color w:val="auto"/>
      <w:bdr w:val="none" w:sz="0" w:space="0" w:color="auto"/>
    </w:rPr>
  </w:style>
  <w:style w:type="paragraph" w:customStyle="1" w:styleId="xl77">
    <w:name w:val="xl77"/>
    <w:basedOn w:val="a"/>
    <w:rsid w:val="00BB369E"/>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78">
    <w:name w:val="xl78"/>
    <w:basedOn w:val="a"/>
    <w:rsid w:val="00BB369E"/>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79">
    <w:name w:val="xl79"/>
    <w:basedOn w:val="a"/>
    <w:rsid w:val="00BB369E"/>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0">
    <w:name w:val="xl80"/>
    <w:basedOn w:val="a"/>
    <w:rsid w:val="00BB369E"/>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1">
    <w:name w:val="xl81"/>
    <w:basedOn w:val="a"/>
    <w:rsid w:val="00BB369E"/>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2">
    <w:name w:val="xl82"/>
    <w:basedOn w:val="a"/>
    <w:rsid w:val="00BB369E"/>
    <w:pPr>
      <w:pBdr>
        <w:top w:val="single" w:sz="4" w:space="0" w:color="auto"/>
        <w:left w:val="double" w:sz="6"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83">
    <w:name w:val="xl83"/>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4"/>
      <w:szCs w:val="14"/>
      <w:bdr w:val="none" w:sz="0" w:space="0" w:color="auto"/>
    </w:rPr>
  </w:style>
  <w:style w:type="paragraph" w:customStyle="1" w:styleId="xl84">
    <w:name w:val="xl84"/>
    <w:basedOn w:val="a"/>
    <w:rsid w:val="00BB369E"/>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sz w:val="14"/>
      <w:szCs w:val="14"/>
      <w:bdr w:val="none" w:sz="0" w:space="0" w:color="auto"/>
    </w:rPr>
  </w:style>
  <w:style w:type="paragraph" w:customStyle="1" w:styleId="xl85">
    <w:name w:val="xl85"/>
    <w:basedOn w:val="a"/>
    <w:rsid w:val="00BB369E"/>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110">
    <w:name w:val="Знак1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color w:val="auto"/>
      <w:sz w:val="20"/>
      <w:szCs w:val="20"/>
      <w:bdr w:val="none" w:sz="0" w:space="0" w:color="auto"/>
      <w:lang w:val="en-US" w:eastAsia="en-US"/>
    </w:rPr>
  </w:style>
  <w:style w:type="character" w:customStyle="1" w:styleId="product1">
    <w:name w:val="product1"/>
    <w:rsid w:val="00BB369E"/>
    <w:rPr>
      <w:rFonts w:ascii="Verdana" w:hAnsi="Verdana" w:hint="default"/>
      <w:sz w:val="24"/>
      <w:szCs w:val="24"/>
    </w:rPr>
  </w:style>
  <w:style w:type="character" w:customStyle="1" w:styleId="style151">
    <w:name w:val="style151"/>
    <w:rsid w:val="00BB369E"/>
    <w:rPr>
      <w:color w:val="000066"/>
    </w:rPr>
  </w:style>
  <w:style w:type="character" w:customStyle="1" w:styleId="affc">
    <w:name w:val="Знак Знак"/>
    <w:locked/>
    <w:rsid w:val="00BB369E"/>
    <w:rPr>
      <w:lang w:val="ru-RU" w:eastAsia="ru-RU" w:bidi="ar-SA"/>
    </w:rPr>
  </w:style>
  <w:style w:type="character" w:customStyle="1" w:styleId="font1my1">
    <w:name w:val="font1my1"/>
    <w:rsid w:val="00BB369E"/>
    <w:rPr>
      <w:rFonts w:ascii="Tahoma" w:hAnsi="Tahoma" w:cs="Tahoma" w:hint="default"/>
      <w:b/>
      <w:bCs/>
      <w:sz w:val="20"/>
      <w:szCs w:val="20"/>
    </w:rPr>
  </w:style>
  <w:style w:type="character" w:customStyle="1" w:styleId="greenurl1">
    <w:name w:val="green_url1"/>
    <w:rsid w:val="00BB369E"/>
    <w:rPr>
      <w:color w:val="006600"/>
    </w:rPr>
  </w:style>
  <w:style w:type="paragraph" w:customStyle="1" w:styleId="text2">
    <w:name w:val="text2"/>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pPr>
    <w:rPr>
      <w:rFonts w:ascii="Tahoma" w:eastAsia="Times New Roman" w:hAnsi="Tahoma" w:cs="Tahoma"/>
      <w:color w:val="484848"/>
      <w:sz w:val="26"/>
      <w:szCs w:val="26"/>
      <w:bdr w:val="none" w:sz="0" w:space="0" w:color="auto"/>
    </w:rPr>
  </w:style>
  <w:style w:type="paragraph" w:styleId="affd">
    <w:name w:val="List Paragraph"/>
    <w:basedOn w:val="a"/>
    <w:uiPriority w:val="34"/>
    <w:qFormat/>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cs="Times New Roman"/>
      <w:color w:val="auto"/>
      <w:bdr w:val="none" w:sz="0" w:space="0" w:color="auto"/>
    </w:rPr>
  </w:style>
  <w:style w:type="paragraph" w:customStyle="1" w:styleId="ConsPlusNonformat">
    <w:name w:val="ConsPlusNonformat"/>
    <w:rsid w:val="00BB36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imes New Roman" w:hAnsi="Courier New" w:cs="Courier New"/>
      <w:bdr w:val="none" w:sz="0" w:space="0" w:color="auto"/>
    </w:rPr>
  </w:style>
  <w:style w:type="paragraph" w:customStyle="1" w:styleId="ConsPlusNormal0">
    <w:name w:val="ConsPlusNormal"/>
    <w:rsid w:val="00BB36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bdr w:val="none" w:sz="0" w:space="0" w:color="auto"/>
    </w:rPr>
  </w:style>
  <w:style w:type="character" w:customStyle="1" w:styleId="affe">
    <w:name w:val="ВерхКолонтитул Знак Знак"/>
    <w:basedOn w:val="a0"/>
    <w:rsid w:val="00BB369E"/>
  </w:style>
  <w:style w:type="character" w:customStyle="1" w:styleId="b-serplistiteminfodomain">
    <w:name w:val="b-serp__list_item_info_domain"/>
    <w:basedOn w:val="a0"/>
    <w:rsid w:val="00BB369E"/>
  </w:style>
  <w:style w:type="character" w:customStyle="1" w:styleId="42">
    <w:name w:val="Заголовок 4 Знак Знак"/>
    <w:aliases w:val="Заголовок 4 Знак Знак Знак1 Знак Знак Знак"/>
    <w:rsid w:val="00BB369E"/>
    <w:rPr>
      <w:rFonts w:ascii="Arial" w:hAnsi="Arial"/>
      <w:b/>
      <w:bCs/>
      <w:i/>
      <w:sz w:val="22"/>
      <w:szCs w:val="24"/>
      <w:lang w:val="ru-RU" w:eastAsia="ru-RU" w:bidi="ar-SA"/>
    </w:rPr>
  </w:style>
  <w:style w:type="character" w:styleId="afff">
    <w:name w:val="footnote reference"/>
    <w:aliases w:val="Знак сноски 1,Знак сноски-FN,Ciae niinee-FN,Referencia nota al pie,fr,Used by Word for Help footnote symbols,сноска,Avg - Знак сноски,avg-Знак сноски,ООО Знак сноски,СНОСКА,сноска1,ftref,Avg,вески,ХИА_ЗС,Знак сноски1,SUPERS"/>
    <w:qFormat/>
    <w:rsid w:val="00BB369E"/>
    <w:rPr>
      <w:vertAlign w:val="superscript"/>
    </w:rPr>
  </w:style>
  <w:style w:type="paragraph" w:styleId="2b">
    <w:name w:val="toc 2"/>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eastAsia="Times New Roman" w:cs="Times New Roman"/>
      <w:color w:val="auto"/>
      <w:bdr w:val="none" w:sz="0" w:space="0" w:color="auto"/>
    </w:rPr>
  </w:style>
  <w:style w:type="paragraph" w:styleId="37">
    <w:name w:val="toc 3"/>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eastAsia="Times New Roman" w:cs="Times New Roman"/>
      <w:color w:val="auto"/>
      <w:bdr w:val="none" w:sz="0" w:space="0" w:color="auto"/>
    </w:rPr>
  </w:style>
  <w:style w:type="paragraph" w:styleId="43">
    <w:name w:val="toc 4"/>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Times New Roman"/>
      <w:color w:val="auto"/>
      <w:bdr w:val="none" w:sz="0" w:space="0" w:color="auto"/>
    </w:rPr>
  </w:style>
  <w:style w:type="paragraph" w:styleId="52">
    <w:name w:val="toc 5"/>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960"/>
    </w:pPr>
    <w:rPr>
      <w:rFonts w:eastAsia="Times New Roman" w:cs="Times New Roman"/>
      <w:color w:val="auto"/>
      <w:bdr w:val="none" w:sz="0" w:space="0" w:color="auto"/>
    </w:rPr>
  </w:style>
  <w:style w:type="paragraph" w:styleId="62">
    <w:name w:val="toc 6"/>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1200"/>
    </w:pPr>
    <w:rPr>
      <w:rFonts w:eastAsia="Times New Roman" w:cs="Times New Roman"/>
      <w:color w:val="auto"/>
      <w:bdr w:val="none" w:sz="0" w:space="0" w:color="auto"/>
    </w:rPr>
  </w:style>
  <w:style w:type="paragraph" w:styleId="72">
    <w:name w:val="toc 7"/>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1440"/>
    </w:pPr>
    <w:rPr>
      <w:rFonts w:eastAsia="Times New Roman" w:cs="Times New Roman"/>
      <w:color w:val="auto"/>
      <w:bdr w:val="none" w:sz="0" w:space="0" w:color="auto"/>
    </w:rPr>
  </w:style>
  <w:style w:type="paragraph" w:styleId="82">
    <w:name w:val="toc 8"/>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1680"/>
    </w:pPr>
    <w:rPr>
      <w:rFonts w:eastAsia="Times New Roman" w:cs="Times New Roman"/>
      <w:color w:val="auto"/>
      <w:bdr w:val="none" w:sz="0" w:space="0" w:color="auto"/>
    </w:rPr>
  </w:style>
  <w:style w:type="paragraph" w:styleId="92">
    <w:name w:val="toc 9"/>
    <w:basedOn w:val="a"/>
    <w:next w:val="a"/>
    <w:autoRedefine/>
    <w:uiPriority w:val="39"/>
    <w:rsid w:val="00BB369E"/>
    <w:pPr>
      <w:pBdr>
        <w:top w:val="none" w:sz="0" w:space="0" w:color="auto"/>
        <w:left w:val="none" w:sz="0" w:space="0" w:color="auto"/>
        <w:bottom w:val="none" w:sz="0" w:space="0" w:color="auto"/>
        <w:right w:val="none" w:sz="0" w:space="0" w:color="auto"/>
        <w:between w:val="none" w:sz="0" w:space="0" w:color="auto"/>
        <w:bar w:val="none" w:sz="0" w:color="auto"/>
      </w:pBdr>
      <w:ind w:left="1920"/>
    </w:pPr>
    <w:rPr>
      <w:rFonts w:eastAsia="Times New Roman" w:cs="Times New Roman"/>
      <w:color w:val="auto"/>
      <w:bdr w:val="none" w:sz="0" w:space="0" w:color="auto"/>
    </w:rPr>
  </w:style>
  <w:style w:type="paragraph" w:styleId="afff0">
    <w:name w:val="Document Map"/>
    <w:basedOn w:val="a"/>
    <w:link w:val="afff1"/>
    <w:semiHidden/>
    <w:rsid w:val="00BB36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color w:val="auto"/>
      <w:sz w:val="20"/>
      <w:szCs w:val="20"/>
      <w:bdr w:val="none" w:sz="0" w:space="0" w:color="auto"/>
    </w:rPr>
  </w:style>
  <w:style w:type="character" w:customStyle="1" w:styleId="afff1">
    <w:name w:val="Схема документа Знак"/>
    <w:basedOn w:val="a0"/>
    <w:link w:val="afff0"/>
    <w:semiHidden/>
    <w:rsid w:val="00BB369E"/>
    <w:rPr>
      <w:rFonts w:ascii="Tahoma" w:eastAsia="Times New Roman" w:hAnsi="Tahoma" w:cs="Tahoma"/>
      <w:bdr w:val="none" w:sz="0" w:space="0" w:color="auto"/>
      <w:shd w:val="clear" w:color="auto" w:fill="000080"/>
    </w:rPr>
  </w:style>
  <w:style w:type="character" w:customStyle="1" w:styleId="submenu-table">
    <w:name w:val="submenu-table"/>
    <w:basedOn w:val="a0"/>
    <w:rsid w:val="00BB369E"/>
  </w:style>
  <w:style w:type="character" w:customStyle="1" w:styleId="teljs-tracker-main-number">
    <w:name w:val="tel js-tracker-main-number"/>
    <w:basedOn w:val="a0"/>
    <w:rsid w:val="00BB369E"/>
  </w:style>
  <w:style w:type="character" w:customStyle="1" w:styleId="b-pseudo-linkjs-companyphones">
    <w:name w:val="b-pseudo-link js-company_phones"/>
    <w:basedOn w:val="a0"/>
    <w:rsid w:val="00BB369E"/>
  </w:style>
  <w:style w:type="character" w:customStyle="1" w:styleId="btn">
    <w:name w:val="btn"/>
    <w:basedOn w:val="a0"/>
    <w:rsid w:val="00BB369E"/>
  </w:style>
  <w:style w:type="character" w:customStyle="1" w:styleId="afff2">
    <w:name w:val="Текст Знак"/>
    <w:aliases w:val="Знак5 Знак"/>
    <w:link w:val="afff3"/>
    <w:rsid w:val="00BB369E"/>
    <w:rPr>
      <w:rFonts w:ascii="Courier New" w:hAnsi="Courier New"/>
    </w:rPr>
  </w:style>
  <w:style w:type="paragraph" w:styleId="afff3">
    <w:name w:val="Plain Text"/>
    <w:aliases w:val="Знак5"/>
    <w:basedOn w:val="a"/>
    <w:link w:val="afff2"/>
    <w:rsid w:val="00BB369E"/>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cs="Times New Roman"/>
      <w:color w:val="auto"/>
      <w:sz w:val="20"/>
      <w:szCs w:val="20"/>
    </w:rPr>
  </w:style>
  <w:style w:type="character" w:customStyle="1" w:styleId="1c">
    <w:name w:val="Текст Знак1"/>
    <w:basedOn w:val="a0"/>
    <w:uiPriority w:val="99"/>
    <w:semiHidden/>
    <w:rsid w:val="00BB369E"/>
    <w:rPr>
      <w:rFonts w:ascii="Consolas" w:hAnsi="Consolas" w:cs="Consolas"/>
      <w:color w:val="000000"/>
      <w:sz w:val="21"/>
      <w:szCs w:val="21"/>
      <w:u w:color="000000"/>
    </w:rPr>
  </w:style>
  <w:style w:type="paragraph" w:styleId="2c">
    <w:name w:val="List 2"/>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cs="Times New Roman"/>
      <w:color w:val="auto"/>
      <w:sz w:val="20"/>
      <w:szCs w:val="20"/>
      <w:bdr w:val="none" w:sz="0" w:space="0" w:color="auto"/>
    </w:rPr>
  </w:style>
  <w:style w:type="paragraph" w:styleId="afff4">
    <w:name w:val="Normal Indent"/>
    <w:aliases w:val="Норм. отступ,Нормальный отступ"/>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Times New Roman"/>
      <w:color w:val="auto"/>
      <w:sz w:val="20"/>
      <w:szCs w:val="20"/>
      <w:bdr w:val="none" w:sz="0" w:space="0" w:color="auto"/>
    </w:rPr>
  </w:style>
  <w:style w:type="paragraph" w:customStyle="1" w:styleId="13-1">
    <w:name w:val="Стиль13-1"/>
    <w:basedOn w:val="a"/>
    <w:link w:val="13-10"/>
    <w:rsid w:val="00BB369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pPr>
    <w:rPr>
      <w:rFonts w:eastAsia="Times New Roman" w:cs="Times New Roman"/>
      <w:color w:val="auto"/>
      <w:sz w:val="26"/>
      <w:bdr w:val="none" w:sz="0" w:space="0" w:color="auto"/>
      <w:lang w:val="x-none" w:eastAsia="x-none"/>
    </w:rPr>
  </w:style>
  <w:style w:type="character" w:customStyle="1" w:styleId="13-10">
    <w:name w:val="Стиль13-1 Знак"/>
    <w:link w:val="13-1"/>
    <w:rsid w:val="00BB369E"/>
    <w:rPr>
      <w:rFonts w:eastAsia="Times New Roman"/>
      <w:sz w:val="26"/>
      <w:szCs w:val="24"/>
      <w:bdr w:val="none" w:sz="0" w:space="0" w:color="auto"/>
      <w:lang w:val="x-none" w:eastAsia="x-none"/>
    </w:rPr>
  </w:style>
  <w:style w:type="paragraph" w:styleId="1d">
    <w:name w:val="index 1"/>
    <w:basedOn w:val="a"/>
    <w:next w:val="a"/>
    <w:autoRedefine/>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240" w:hanging="240"/>
      <w:jc w:val="both"/>
    </w:pPr>
    <w:rPr>
      <w:rFonts w:ascii="Verdana" w:eastAsia="Times New Roman" w:hAnsi="Verdana" w:cs="Times New Roman"/>
      <w:color w:val="auto"/>
      <w:sz w:val="19"/>
      <w:szCs w:val="19"/>
      <w:bdr w:val="none" w:sz="0" w:space="0" w:color="auto"/>
    </w:rPr>
  </w:style>
  <w:style w:type="character" w:customStyle="1" w:styleId="53">
    <w:name w:val="Основной текст (5)_"/>
    <w:link w:val="54"/>
    <w:rsid w:val="00BB369E"/>
    <w:rPr>
      <w:i/>
      <w:iCs/>
      <w:shd w:val="clear" w:color="auto" w:fill="FFFFFF"/>
    </w:rPr>
  </w:style>
  <w:style w:type="paragraph" w:customStyle="1" w:styleId="54">
    <w:name w:val="Основной текст (5)"/>
    <w:basedOn w:val="a"/>
    <w:link w:val="53"/>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jc w:val="center"/>
    </w:pPr>
    <w:rPr>
      <w:rFonts w:cs="Times New Roman"/>
      <w:i/>
      <w:iCs/>
      <w:color w:val="auto"/>
      <w:sz w:val="20"/>
      <w:szCs w:val="20"/>
    </w:rPr>
  </w:style>
  <w:style w:type="character" w:styleId="afff5">
    <w:name w:val="Subtle Emphasis"/>
    <w:uiPriority w:val="19"/>
    <w:qFormat/>
    <w:rsid w:val="00BB369E"/>
    <w:rPr>
      <w:rFonts w:ascii="Times New Roman" w:hAnsi="Times New Roman" w:cs="Times New Roman"/>
      <w:iCs/>
      <w:sz w:val="24"/>
      <w:szCs w:val="24"/>
    </w:rPr>
  </w:style>
  <w:style w:type="paragraph" w:styleId="2d">
    <w:name w:val="Quote"/>
    <w:basedOn w:val="a"/>
    <w:next w:val="a"/>
    <w:link w:val="2e"/>
    <w:uiPriority w:val="29"/>
    <w:qFormat/>
    <w:rsid w:val="00BB369E"/>
    <w:pPr>
      <w:pBdr>
        <w:top w:val="none" w:sz="0" w:space="0" w:color="auto"/>
        <w:left w:val="none" w:sz="0" w:space="0" w:color="auto"/>
        <w:bottom w:val="none" w:sz="0" w:space="0" w:color="auto"/>
        <w:right w:val="none" w:sz="0" w:space="0" w:color="auto"/>
        <w:between w:val="none" w:sz="0" w:space="0" w:color="auto"/>
        <w:bar w:val="none" w:sz="0" w:color="auto"/>
      </w:pBdr>
      <w:spacing w:before="200"/>
      <w:ind w:left="360" w:right="360"/>
    </w:pPr>
    <w:rPr>
      <w:rFonts w:eastAsia="Times New Roman" w:cs="Times New Roman"/>
      <w:i/>
      <w:iCs/>
      <w:color w:val="auto"/>
      <w:bdr w:val="none" w:sz="0" w:space="0" w:color="auto"/>
      <w:lang w:val="x-none" w:eastAsia="x-none"/>
    </w:rPr>
  </w:style>
  <w:style w:type="character" w:customStyle="1" w:styleId="2e">
    <w:name w:val="Цитата 2 Знак"/>
    <w:basedOn w:val="a0"/>
    <w:link w:val="2d"/>
    <w:uiPriority w:val="29"/>
    <w:rsid w:val="00BB369E"/>
    <w:rPr>
      <w:rFonts w:eastAsia="Times New Roman"/>
      <w:i/>
      <w:iCs/>
      <w:sz w:val="24"/>
      <w:szCs w:val="24"/>
      <w:bdr w:val="none" w:sz="0" w:space="0" w:color="auto"/>
      <w:lang w:val="x-none" w:eastAsia="x-none"/>
    </w:rPr>
  </w:style>
  <w:style w:type="paragraph" w:styleId="afff6">
    <w:name w:val="Intense Quote"/>
    <w:basedOn w:val="a"/>
    <w:next w:val="a"/>
    <w:link w:val="afff7"/>
    <w:uiPriority w:val="30"/>
    <w:qFormat/>
    <w:rsid w:val="00BB369E"/>
    <w:pPr>
      <w:pBdr>
        <w:top w:val="none" w:sz="0" w:space="0" w:color="auto"/>
        <w:left w:val="none" w:sz="0" w:space="0" w:color="auto"/>
        <w:bottom w:val="single" w:sz="4" w:space="1" w:color="auto"/>
        <w:right w:val="none" w:sz="0" w:space="0" w:color="auto"/>
        <w:between w:val="none" w:sz="0" w:space="0" w:color="auto"/>
        <w:bar w:val="none" w:sz="0" w:color="auto"/>
      </w:pBdr>
      <w:spacing w:before="200" w:after="280"/>
      <w:ind w:left="1008" w:right="1152"/>
      <w:jc w:val="both"/>
    </w:pPr>
    <w:rPr>
      <w:rFonts w:eastAsia="Times New Roman" w:cs="Times New Roman"/>
      <w:b/>
      <w:bCs/>
      <w:i/>
      <w:iCs/>
      <w:color w:val="auto"/>
      <w:bdr w:val="none" w:sz="0" w:space="0" w:color="auto"/>
      <w:lang w:val="x-none" w:eastAsia="x-none"/>
    </w:rPr>
  </w:style>
  <w:style w:type="character" w:customStyle="1" w:styleId="afff7">
    <w:name w:val="Выделенная цитата Знак"/>
    <w:basedOn w:val="a0"/>
    <w:link w:val="afff6"/>
    <w:uiPriority w:val="30"/>
    <w:rsid w:val="00BB369E"/>
    <w:rPr>
      <w:rFonts w:eastAsia="Times New Roman"/>
      <w:b/>
      <w:bCs/>
      <w:i/>
      <w:iCs/>
      <w:sz w:val="24"/>
      <w:szCs w:val="24"/>
      <w:bdr w:val="none" w:sz="0" w:space="0" w:color="auto"/>
      <w:lang w:val="x-none" w:eastAsia="x-none"/>
    </w:rPr>
  </w:style>
  <w:style w:type="character" w:styleId="afff8">
    <w:name w:val="Intense Emphasis"/>
    <w:uiPriority w:val="21"/>
    <w:qFormat/>
    <w:rsid w:val="00BB369E"/>
    <w:rPr>
      <w:b/>
      <w:bCs/>
    </w:rPr>
  </w:style>
  <w:style w:type="character" w:styleId="afff9">
    <w:name w:val="Subtle Reference"/>
    <w:uiPriority w:val="31"/>
    <w:qFormat/>
    <w:rsid w:val="00BB369E"/>
    <w:rPr>
      <w:smallCaps/>
    </w:rPr>
  </w:style>
  <w:style w:type="character" w:styleId="afffa">
    <w:name w:val="Intense Reference"/>
    <w:uiPriority w:val="32"/>
    <w:qFormat/>
    <w:rsid w:val="00BB369E"/>
    <w:rPr>
      <w:smallCaps/>
      <w:spacing w:val="5"/>
      <w:u w:val="single"/>
    </w:rPr>
  </w:style>
  <w:style w:type="character" w:styleId="afffb">
    <w:name w:val="Book Title"/>
    <w:uiPriority w:val="33"/>
    <w:qFormat/>
    <w:rsid w:val="00BB369E"/>
    <w:rPr>
      <w:i/>
      <w:iCs/>
      <w:smallCaps/>
      <w:spacing w:val="5"/>
    </w:rPr>
  </w:style>
  <w:style w:type="paragraph" w:customStyle="1" w:styleId="afffc">
    <w:name w:val="Стиль мой"/>
    <w:basedOn w:val="a"/>
    <w:link w:val="afffd"/>
    <w:qFormat/>
    <w:rsid w:val="00BB369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pPr>
    <w:rPr>
      <w:rFonts w:eastAsia="Times New Roman" w:cs="Times New Roman"/>
      <w:color w:val="auto"/>
      <w:bdr w:val="none" w:sz="0" w:space="0" w:color="auto"/>
      <w:lang w:val="x-none" w:eastAsia="x-none"/>
    </w:rPr>
  </w:style>
  <w:style w:type="character" w:customStyle="1" w:styleId="afffd">
    <w:name w:val="Стиль мой Знак"/>
    <w:link w:val="afffc"/>
    <w:rsid w:val="00BB369E"/>
    <w:rPr>
      <w:rFonts w:eastAsia="Times New Roman"/>
      <w:sz w:val="24"/>
      <w:szCs w:val="24"/>
      <w:bdr w:val="none" w:sz="0" w:space="0" w:color="auto"/>
      <w:lang w:val="x-none" w:eastAsia="x-none"/>
    </w:rPr>
  </w:style>
  <w:style w:type="character" w:styleId="afffe">
    <w:name w:val="annotation reference"/>
    <w:semiHidden/>
    <w:unhideWhenUsed/>
    <w:rsid w:val="00BB369E"/>
    <w:rPr>
      <w:sz w:val="16"/>
      <w:szCs w:val="16"/>
    </w:rPr>
  </w:style>
  <w:style w:type="paragraph" w:styleId="affff">
    <w:name w:val="annotation text"/>
    <w:basedOn w:val="a"/>
    <w:link w:val="affff0"/>
    <w:semiHidden/>
    <w:unhideWhenUsed/>
    <w:rsid w:val="00BB36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color w:val="auto"/>
      <w:sz w:val="20"/>
      <w:szCs w:val="20"/>
      <w:bdr w:val="none" w:sz="0" w:space="0" w:color="auto"/>
    </w:rPr>
  </w:style>
  <w:style w:type="character" w:customStyle="1" w:styleId="affff0">
    <w:name w:val="Текст примечания Знак"/>
    <w:basedOn w:val="a0"/>
    <w:link w:val="affff"/>
    <w:semiHidden/>
    <w:rsid w:val="00BB369E"/>
    <w:rPr>
      <w:rFonts w:eastAsia="Times New Roman"/>
      <w:bdr w:val="none" w:sz="0" w:space="0" w:color="auto"/>
    </w:rPr>
  </w:style>
  <w:style w:type="paragraph" w:styleId="affff1">
    <w:name w:val="annotation subject"/>
    <w:basedOn w:val="affff"/>
    <w:next w:val="affff"/>
    <w:link w:val="affff2"/>
    <w:semiHidden/>
    <w:unhideWhenUsed/>
    <w:rsid w:val="00BB369E"/>
    <w:rPr>
      <w:b/>
      <w:bCs/>
      <w:lang w:val="x-none" w:eastAsia="x-none"/>
    </w:rPr>
  </w:style>
  <w:style w:type="character" w:customStyle="1" w:styleId="affff2">
    <w:name w:val="Тема примечания Знак"/>
    <w:basedOn w:val="affff0"/>
    <w:link w:val="affff1"/>
    <w:semiHidden/>
    <w:rsid w:val="00BB369E"/>
    <w:rPr>
      <w:rFonts w:eastAsia="Times New Roman"/>
      <w:b/>
      <w:bCs/>
      <w:bdr w:val="none" w:sz="0" w:space="0" w:color="auto"/>
      <w:lang w:val="x-none" w:eastAsia="x-none"/>
    </w:rPr>
  </w:style>
  <w:style w:type="paragraph" w:customStyle="1" w:styleId="affff3">
    <w:name w:val="Заголовок статьи"/>
    <w:basedOn w:val="a"/>
    <w:next w:val="a"/>
    <w:rsid w:val="00BB36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12" w:hanging="892"/>
      <w:jc w:val="both"/>
    </w:pPr>
    <w:rPr>
      <w:rFonts w:ascii="Arial" w:eastAsia="Times New Roman" w:hAnsi="Arial" w:cs="Times New Roman"/>
      <w:color w:val="auto"/>
      <w:sz w:val="20"/>
      <w:szCs w:val="20"/>
      <w:bdr w:val="none" w:sz="0" w:space="0" w:color="auto"/>
    </w:rPr>
  </w:style>
  <w:style w:type="paragraph" w:customStyle="1" w:styleId="Level1">
    <w:name w:val="Level 1"/>
    <w:basedOn w:val="a"/>
    <w:next w:val="a"/>
    <w:rsid w:val="00BB369E"/>
    <w:pPr>
      <w:keepNext/>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280" w:after="140" w:line="290" w:lineRule="auto"/>
      <w:jc w:val="both"/>
      <w:outlineLvl w:val="0"/>
    </w:pPr>
    <w:rPr>
      <w:rFonts w:ascii="Arial" w:eastAsia="Times New Roman" w:hAnsi="Arial" w:cs="Times New Roman"/>
      <w:b/>
      <w:bCs/>
      <w:color w:val="auto"/>
      <w:kern w:val="20"/>
      <w:sz w:val="22"/>
      <w:szCs w:val="32"/>
      <w:bdr w:val="none" w:sz="0" w:space="0" w:color="auto"/>
      <w:lang w:val="en-US" w:eastAsia="en-US"/>
    </w:rPr>
  </w:style>
  <w:style w:type="paragraph" w:customStyle="1" w:styleId="Level2">
    <w:name w:val="Level 2"/>
    <w:basedOn w:val="a"/>
    <w:rsid w:val="00BB369E"/>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szCs w:val="28"/>
      <w:bdr w:val="none" w:sz="0" w:space="0" w:color="auto"/>
      <w:lang w:val="en-US" w:eastAsia="en-US"/>
    </w:rPr>
  </w:style>
  <w:style w:type="paragraph" w:customStyle="1" w:styleId="Level3">
    <w:name w:val="Level 3"/>
    <w:basedOn w:val="a"/>
    <w:rsid w:val="00BB369E"/>
    <w:pPr>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szCs w:val="28"/>
      <w:bdr w:val="none" w:sz="0" w:space="0" w:color="auto"/>
      <w:lang w:val="en-US" w:eastAsia="en-US"/>
    </w:rPr>
  </w:style>
  <w:style w:type="paragraph" w:customStyle="1" w:styleId="Level4">
    <w:name w:val="Level 4"/>
    <w:basedOn w:val="a"/>
    <w:rsid w:val="00BB369E"/>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bdr w:val="none" w:sz="0" w:space="0" w:color="auto"/>
      <w:lang w:val="en-US" w:eastAsia="en-US"/>
    </w:rPr>
  </w:style>
  <w:style w:type="paragraph" w:customStyle="1" w:styleId="Level5">
    <w:name w:val="Level 5"/>
    <w:basedOn w:val="a"/>
    <w:rsid w:val="00BB369E"/>
    <w:pPr>
      <w:numPr>
        <w:ilvl w:val="4"/>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bdr w:val="none" w:sz="0" w:space="0" w:color="auto"/>
      <w:lang w:val="en-US" w:eastAsia="en-US"/>
    </w:rPr>
  </w:style>
  <w:style w:type="paragraph" w:customStyle="1" w:styleId="Level6">
    <w:name w:val="Level 6"/>
    <w:basedOn w:val="a"/>
    <w:rsid w:val="00BB369E"/>
    <w:pPr>
      <w:numPr>
        <w:ilvl w:val="5"/>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cs="Times New Roman"/>
      <w:color w:val="auto"/>
      <w:kern w:val="20"/>
      <w:sz w:val="20"/>
      <w:bdr w:val="none" w:sz="0" w:space="0" w:color="auto"/>
      <w:lang w:val="en-US" w:eastAsia="en-US"/>
    </w:rPr>
  </w:style>
  <w:style w:type="paragraph" w:customStyle="1" w:styleId="Level7">
    <w:name w:val="Level 7"/>
    <w:basedOn w:val="a"/>
    <w:rsid w:val="00BB369E"/>
    <w:pPr>
      <w:numPr>
        <w:ilvl w:val="6"/>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outlineLvl w:val="6"/>
    </w:pPr>
    <w:rPr>
      <w:rFonts w:ascii="Arial" w:eastAsia="Times New Roman" w:hAnsi="Arial" w:cs="Times New Roman"/>
      <w:color w:val="auto"/>
      <w:kern w:val="20"/>
      <w:sz w:val="20"/>
      <w:bdr w:val="none" w:sz="0" w:space="0" w:color="auto"/>
      <w:lang w:val="en-US" w:eastAsia="en-US"/>
    </w:rPr>
  </w:style>
  <w:style w:type="paragraph" w:customStyle="1" w:styleId="Level8">
    <w:name w:val="Level 8"/>
    <w:basedOn w:val="a"/>
    <w:rsid w:val="00BB369E"/>
    <w:pPr>
      <w:numPr>
        <w:ilvl w:val="7"/>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outlineLvl w:val="7"/>
    </w:pPr>
    <w:rPr>
      <w:rFonts w:ascii="Arial" w:eastAsia="Times New Roman" w:hAnsi="Arial" w:cs="Times New Roman"/>
      <w:color w:val="auto"/>
      <w:kern w:val="20"/>
      <w:sz w:val="20"/>
      <w:bdr w:val="none" w:sz="0" w:space="0" w:color="auto"/>
      <w:lang w:val="en-US" w:eastAsia="en-US"/>
    </w:rPr>
  </w:style>
  <w:style w:type="paragraph" w:customStyle="1" w:styleId="Level9">
    <w:name w:val="Level 9"/>
    <w:basedOn w:val="a"/>
    <w:rsid w:val="00BB369E"/>
    <w:pPr>
      <w:numPr>
        <w:ilvl w:val="8"/>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outlineLvl w:val="8"/>
    </w:pPr>
    <w:rPr>
      <w:rFonts w:ascii="Arial" w:eastAsia="Times New Roman" w:hAnsi="Arial" w:cs="Times New Roman"/>
      <w:color w:val="auto"/>
      <w:kern w:val="20"/>
      <w:sz w:val="20"/>
      <w:bdr w:val="none" w:sz="0" w:space="0" w:color="auto"/>
      <w:lang w:val="en-US" w:eastAsia="en-US"/>
    </w:rPr>
  </w:style>
  <w:style w:type="paragraph" w:customStyle="1" w:styleId="1e">
    <w:name w:val="Абзац списка1"/>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cs="Times New Roman"/>
      <w:color w:val="auto"/>
      <w:bdr w:val="none" w:sz="0" w:space="0" w:color="auto"/>
    </w:rPr>
  </w:style>
  <w:style w:type="paragraph" w:styleId="affff4">
    <w:name w:val="List Bullet"/>
    <w:basedOn w:val="a"/>
    <w:rsid w:val="00BB369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360" w:hanging="360"/>
      <w:contextualSpacing/>
    </w:pPr>
    <w:rPr>
      <w:rFonts w:eastAsia="Times New Roman" w:cs="Times New Roman"/>
      <w:color w:val="auto"/>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3067</Words>
  <Characters>17484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ur02</dc:creator>
  <cp:lastModifiedBy>ur02</cp:lastModifiedBy>
  <cp:revision>3</cp:revision>
  <dcterms:created xsi:type="dcterms:W3CDTF">2019-09-19T13:34:00Z</dcterms:created>
  <dcterms:modified xsi:type="dcterms:W3CDTF">2019-09-19T13:46:00Z</dcterms:modified>
</cp:coreProperties>
</file>