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E3A" w:rsidRPr="00761E3A" w:rsidRDefault="00761E3A" w:rsidP="00761E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761E3A">
        <w:rPr>
          <w:rFonts w:ascii="Times New Roman" w:eastAsia="Times New Roman" w:hAnsi="Times New Roman" w:cs="Times New Roman"/>
          <w:b/>
          <w:bCs/>
          <w:lang w:eastAsia="ru-RU"/>
        </w:rPr>
        <w:t>проект</w:t>
      </w:r>
    </w:p>
    <w:p w:rsidR="00761E3A" w:rsidRPr="00761E3A" w:rsidRDefault="00761E3A" w:rsidP="00761E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61E3A">
        <w:rPr>
          <w:rFonts w:ascii="Times New Roman" w:eastAsia="Times New Roman" w:hAnsi="Times New Roman" w:cs="Times New Roman"/>
          <w:b/>
          <w:bCs/>
          <w:lang w:eastAsia="ru-RU"/>
        </w:rPr>
        <w:t>ДОГОВОР</w:t>
      </w:r>
    </w:p>
    <w:p w:rsidR="00761E3A" w:rsidRPr="00761E3A" w:rsidRDefault="00761E3A" w:rsidP="00761E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61E3A">
        <w:rPr>
          <w:rFonts w:ascii="Times New Roman" w:eastAsia="Times New Roman" w:hAnsi="Times New Roman" w:cs="Times New Roman"/>
          <w:b/>
          <w:bCs/>
          <w:lang w:eastAsia="ru-RU"/>
        </w:rPr>
        <w:t>купли-продажи имущества</w:t>
      </w:r>
    </w:p>
    <w:p w:rsidR="00761E3A" w:rsidRPr="00761E3A" w:rsidRDefault="00761E3A" w:rsidP="00761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20"/>
        <w:gridCol w:w="1025"/>
        <w:gridCol w:w="4325"/>
      </w:tblGrid>
      <w:tr w:rsidR="00761E3A" w:rsidRPr="00761E3A" w:rsidTr="004E362C">
        <w:trPr>
          <w:jc w:val="center"/>
        </w:trPr>
        <w:tc>
          <w:tcPr>
            <w:tcW w:w="4220" w:type="dxa"/>
          </w:tcPr>
          <w:p w:rsidR="00761E3A" w:rsidRPr="00761E3A" w:rsidRDefault="005700E4" w:rsidP="004E3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Сургут</w:t>
            </w:r>
          </w:p>
        </w:tc>
        <w:tc>
          <w:tcPr>
            <w:tcW w:w="1025" w:type="dxa"/>
          </w:tcPr>
          <w:p w:rsidR="00761E3A" w:rsidRPr="00761E3A" w:rsidRDefault="00761E3A" w:rsidP="004E3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4325" w:type="dxa"/>
          </w:tcPr>
          <w:p w:rsidR="00761E3A" w:rsidRPr="00761E3A" w:rsidRDefault="005700E4" w:rsidP="004E36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«___» ______________2019</w:t>
            </w:r>
            <w:r w:rsidR="00761E3A" w:rsidRPr="00761E3A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г.</w:t>
            </w:r>
          </w:p>
        </w:tc>
      </w:tr>
    </w:tbl>
    <w:p w:rsidR="00761E3A" w:rsidRPr="00761E3A" w:rsidRDefault="00761E3A" w:rsidP="00761E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700E4" w:rsidRDefault="005700E4" w:rsidP="00761E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61E3A" w:rsidRPr="00761E3A" w:rsidRDefault="005700E4" w:rsidP="00761E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0301D9">
        <w:rPr>
          <w:rFonts w:ascii="Times New Roman" w:eastAsia="Times New Roman" w:hAnsi="Times New Roman" w:cs="Times New Roman"/>
          <w:b/>
          <w:bCs/>
          <w:lang w:eastAsia="ru-RU"/>
        </w:rPr>
        <w:t>Открытое акционерное общество «</w:t>
      </w:r>
      <w:proofErr w:type="spellStart"/>
      <w:r w:rsidRPr="000301D9">
        <w:rPr>
          <w:rFonts w:ascii="Times New Roman" w:eastAsia="Times New Roman" w:hAnsi="Times New Roman" w:cs="Times New Roman"/>
          <w:b/>
          <w:bCs/>
          <w:lang w:eastAsia="ru-RU"/>
        </w:rPr>
        <w:t>Спецнефтегазстрой</w:t>
      </w:r>
      <w:proofErr w:type="spellEnd"/>
      <w:r w:rsidRPr="000301D9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в лице конкурсного управляющего 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Кехтера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 xml:space="preserve"> Валерия Константиновича, действующего</w:t>
      </w:r>
      <w:r w:rsidRPr="00C63278">
        <w:rPr>
          <w:rFonts w:ascii="Times New Roman" w:eastAsia="Times New Roman" w:hAnsi="Times New Roman" w:cs="Times New Roman"/>
          <w:bCs/>
          <w:lang w:eastAsia="ru-RU"/>
        </w:rPr>
        <w:t xml:space="preserve"> на основании решения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Арбитражного суда ХМАО-Югры</w:t>
      </w:r>
      <w:r w:rsidRPr="00C632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от 07.02.2018 </w:t>
      </w:r>
      <w:r w:rsidRPr="00C63278">
        <w:rPr>
          <w:rFonts w:ascii="Times New Roman" w:eastAsia="Times New Roman" w:hAnsi="Times New Roman" w:cs="Times New Roman"/>
          <w:color w:val="000000"/>
          <w:lang w:eastAsia="ru-RU"/>
        </w:rPr>
        <w:t xml:space="preserve">по делу </w:t>
      </w:r>
      <w:r>
        <w:rPr>
          <w:rFonts w:ascii="Times New Roman" w:eastAsia="Times New Roman" w:hAnsi="Times New Roman" w:cs="Times New Roman"/>
          <w:lang w:eastAsia="ru-RU"/>
        </w:rPr>
        <w:t>№ А75-13868/2016, именуемое</w:t>
      </w:r>
      <w:r w:rsidRPr="00AC0EB7">
        <w:rPr>
          <w:rFonts w:ascii="Times New Roman" w:eastAsia="Times New Roman" w:hAnsi="Times New Roman" w:cs="Times New Roman"/>
          <w:lang w:eastAsia="ru-RU"/>
        </w:rPr>
        <w:t xml:space="preserve"> в дальнейшем </w:t>
      </w:r>
      <w:r w:rsidRPr="00AC0EB7">
        <w:rPr>
          <w:rFonts w:ascii="Times New Roman" w:eastAsia="Times New Roman" w:hAnsi="Times New Roman" w:cs="Times New Roman"/>
          <w:b/>
          <w:lang w:eastAsia="ru-RU"/>
        </w:rPr>
        <w:t>«Продавец»</w:t>
      </w:r>
      <w:r w:rsidRPr="00AC0EB7">
        <w:rPr>
          <w:rFonts w:ascii="Times New Roman" w:eastAsia="Times New Roman" w:hAnsi="Times New Roman" w:cs="Times New Roman"/>
          <w:lang w:eastAsia="ru-RU"/>
        </w:rPr>
        <w:t>, с одной стороны</w:t>
      </w:r>
      <w:r w:rsidR="00761E3A" w:rsidRPr="00761E3A">
        <w:rPr>
          <w:rFonts w:ascii="Times New Roman" w:eastAsia="Times New Roman" w:hAnsi="Times New Roman" w:cs="Times New Roman"/>
          <w:lang w:eastAsia="ru-RU"/>
        </w:rPr>
        <w:t xml:space="preserve">, и </w:t>
      </w:r>
      <w:r w:rsidR="00761E3A" w:rsidRPr="00761E3A">
        <w:rPr>
          <w:rFonts w:ascii="Times New Roman" w:eastAsia="Times New Roman" w:hAnsi="Times New Roman" w:cs="Times New Roman"/>
          <w:b/>
          <w:lang w:eastAsia="ru-RU"/>
        </w:rPr>
        <w:t>________________________</w:t>
      </w:r>
      <w:r w:rsidR="00761E3A" w:rsidRPr="00761E3A">
        <w:rPr>
          <w:rFonts w:ascii="Times New Roman" w:eastAsia="Times New Roman" w:hAnsi="Times New Roman" w:cs="Times New Roman"/>
          <w:lang w:eastAsia="ru-RU"/>
        </w:rPr>
        <w:t>, в лице _________________________________, действующего на основании ______________,</w:t>
      </w:r>
      <w:r w:rsidR="00761E3A" w:rsidRPr="00761E3A">
        <w:rPr>
          <w:rFonts w:ascii="Times New Roman" w:eastAsia="Times New Roman" w:hAnsi="Times New Roman" w:cs="Times New Roman"/>
          <w:bCs/>
          <w:lang w:eastAsia="ru-RU"/>
        </w:rPr>
        <w:t xml:space="preserve"> именуемое в дальнейшем «Покупатель», с другой стороны, именуемые совместно «Стороны», по ит</w:t>
      </w:r>
      <w:r>
        <w:rPr>
          <w:rFonts w:ascii="Times New Roman" w:eastAsia="Times New Roman" w:hAnsi="Times New Roman" w:cs="Times New Roman"/>
          <w:bCs/>
          <w:lang w:eastAsia="ru-RU"/>
        </w:rPr>
        <w:t>огам торгов № ______ на ЭТП ______</w:t>
      </w:r>
      <w:r w:rsidR="00761E3A" w:rsidRPr="00761E3A">
        <w:rPr>
          <w:rFonts w:ascii="Times New Roman" w:eastAsia="Times New Roman" w:hAnsi="Times New Roman" w:cs="Times New Roman"/>
          <w:bCs/>
          <w:lang w:eastAsia="ru-RU"/>
        </w:rPr>
        <w:t>, заключили настоящий Договор о нижеследующем:</w:t>
      </w:r>
    </w:p>
    <w:p w:rsidR="00761E3A" w:rsidRPr="00761E3A" w:rsidRDefault="00761E3A" w:rsidP="00761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61E3A" w:rsidRPr="00761E3A" w:rsidRDefault="00761E3A" w:rsidP="00761E3A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61E3A">
        <w:rPr>
          <w:rFonts w:ascii="Times New Roman" w:eastAsia="Times New Roman" w:hAnsi="Times New Roman" w:cs="Times New Roman"/>
          <w:b/>
          <w:lang w:eastAsia="ru-RU"/>
        </w:rPr>
        <w:t>Предмет договора</w:t>
      </w:r>
    </w:p>
    <w:p w:rsidR="005700E4" w:rsidRPr="005700E4" w:rsidRDefault="00761E3A" w:rsidP="005700E4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61E3A">
        <w:rPr>
          <w:rFonts w:ascii="Times New Roman" w:eastAsia="Times New Roman" w:hAnsi="Times New Roman" w:cs="Times New Roman"/>
          <w:lang w:eastAsia="ru-RU"/>
        </w:rPr>
        <w:t>Продавец передает в собственность Покупателя, а Поку</w:t>
      </w:r>
      <w:r w:rsidR="005700E4">
        <w:rPr>
          <w:rFonts w:ascii="Times New Roman" w:eastAsia="Times New Roman" w:hAnsi="Times New Roman" w:cs="Times New Roman"/>
          <w:lang w:eastAsia="ru-RU"/>
        </w:rPr>
        <w:t xml:space="preserve">патель </w:t>
      </w:r>
      <w:r w:rsidRPr="00761E3A">
        <w:rPr>
          <w:rFonts w:ascii="Times New Roman" w:eastAsia="Times New Roman" w:hAnsi="Times New Roman" w:cs="Times New Roman"/>
          <w:lang w:eastAsia="ru-RU"/>
        </w:rPr>
        <w:t xml:space="preserve">оплачивает </w:t>
      </w:r>
      <w:r w:rsidR="005700E4">
        <w:rPr>
          <w:rFonts w:ascii="Times New Roman" w:eastAsia="Times New Roman" w:hAnsi="Times New Roman" w:cs="Times New Roman"/>
          <w:lang w:eastAsia="ru-RU"/>
        </w:rPr>
        <w:t xml:space="preserve">и принимает </w:t>
      </w:r>
      <w:r w:rsidRPr="00761E3A">
        <w:rPr>
          <w:rFonts w:ascii="Times New Roman" w:eastAsia="Times New Roman" w:hAnsi="Times New Roman" w:cs="Times New Roman"/>
          <w:lang w:eastAsia="ru-RU"/>
        </w:rPr>
        <w:t>следующее недвижимое имуществ</w:t>
      </w:r>
      <w:r w:rsidR="005700E4">
        <w:rPr>
          <w:rFonts w:ascii="Times New Roman" w:eastAsia="Times New Roman" w:hAnsi="Times New Roman" w:cs="Times New Roman"/>
          <w:lang w:eastAsia="ru-RU"/>
        </w:rPr>
        <w:t xml:space="preserve">о (далее по тексту – Объект), </w:t>
      </w:r>
      <w:r w:rsidR="005700E4">
        <w:rPr>
          <w:rFonts w:ascii="Times New Roman" w:hAnsi="Times New Roman"/>
          <w:sz w:val="24"/>
          <w:szCs w:val="24"/>
        </w:rPr>
        <w:t>состоящее из:</w:t>
      </w:r>
    </w:p>
    <w:p w:rsidR="005700E4" w:rsidRDefault="005700E4" w:rsidP="005700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2A85">
        <w:rPr>
          <w:rFonts w:ascii="Times New Roman" w:hAnsi="Times New Roman"/>
          <w:sz w:val="24"/>
          <w:szCs w:val="24"/>
        </w:rPr>
        <w:t xml:space="preserve">Часть нежилого здания: Здание РММ, назначение: производственное, общая площадь 2268,8 </w:t>
      </w:r>
      <w:proofErr w:type="spellStart"/>
      <w:r w:rsidRPr="00A92A85">
        <w:rPr>
          <w:rFonts w:ascii="Times New Roman" w:hAnsi="Times New Roman"/>
          <w:sz w:val="24"/>
          <w:szCs w:val="24"/>
        </w:rPr>
        <w:t>кв.м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., инв. No71:136:001:006983390, лит </w:t>
      </w:r>
      <w:proofErr w:type="gramStart"/>
      <w:r w:rsidRPr="00A92A85">
        <w:rPr>
          <w:rFonts w:ascii="Times New Roman" w:hAnsi="Times New Roman"/>
          <w:sz w:val="24"/>
          <w:szCs w:val="24"/>
        </w:rPr>
        <w:t>М,М</w:t>
      </w:r>
      <w:proofErr w:type="gramEnd"/>
      <w:r w:rsidRPr="00A92A85">
        <w:rPr>
          <w:rFonts w:ascii="Times New Roman" w:hAnsi="Times New Roman"/>
          <w:sz w:val="24"/>
          <w:szCs w:val="24"/>
        </w:rPr>
        <w:t>1. Адрес объекта: Тюменская область, ХМАО–Югра, г. Сургут, ул. Рационализаторов, 27, сооруже</w:t>
      </w:r>
      <w:r>
        <w:rPr>
          <w:rFonts w:ascii="Times New Roman" w:hAnsi="Times New Roman"/>
          <w:sz w:val="24"/>
          <w:szCs w:val="24"/>
        </w:rPr>
        <w:t xml:space="preserve">ние 1, Производственная база УМС–13, </w:t>
      </w:r>
      <w:proofErr w:type="spellStart"/>
      <w:r w:rsidRPr="00A92A85">
        <w:rPr>
          <w:rFonts w:ascii="Times New Roman" w:hAnsi="Times New Roman"/>
          <w:sz w:val="24"/>
          <w:szCs w:val="24"/>
        </w:rPr>
        <w:t>Кадастровыи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̆ (или </w:t>
      </w:r>
      <w:proofErr w:type="spellStart"/>
      <w:r w:rsidRPr="00A92A85">
        <w:rPr>
          <w:rFonts w:ascii="Times New Roman" w:hAnsi="Times New Roman"/>
          <w:sz w:val="24"/>
          <w:szCs w:val="24"/>
        </w:rPr>
        <w:t>условныи</w:t>
      </w:r>
      <w:proofErr w:type="spellEnd"/>
      <w:r w:rsidRPr="00A92A85">
        <w:rPr>
          <w:rFonts w:ascii="Times New Roman" w:hAnsi="Times New Roman"/>
          <w:sz w:val="24"/>
          <w:szCs w:val="24"/>
        </w:rPr>
        <w:t>̆) N: 86:10:0101004:0001:71:136:001:0</w:t>
      </w:r>
      <w:r>
        <w:rPr>
          <w:rFonts w:ascii="Times New Roman" w:hAnsi="Times New Roman"/>
          <w:sz w:val="24"/>
          <w:szCs w:val="24"/>
        </w:rPr>
        <w:t>06982280:0001:20015;</w:t>
      </w:r>
    </w:p>
    <w:p w:rsidR="005700E4" w:rsidRDefault="005700E4" w:rsidP="005700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2A85">
        <w:rPr>
          <w:rFonts w:ascii="Times New Roman" w:hAnsi="Times New Roman"/>
          <w:sz w:val="24"/>
          <w:szCs w:val="24"/>
        </w:rPr>
        <w:t>Часть нежилого здания. Административно-</w:t>
      </w:r>
      <w:proofErr w:type="spellStart"/>
      <w:r w:rsidRPr="00A92A85">
        <w:rPr>
          <w:rFonts w:ascii="Times New Roman" w:hAnsi="Times New Roman"/>
          <w:sz w:val="24"/>
          <w:szCs w:val="24"/>
        </w:rPr>
        <w:t>бытовои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̆ корпус N1, назначение: учрежденческое, общая площадь 1246,1 </w:t>
      </w:r>
      <w:proofErr w:type="spellStart"/>
      <w:r w:rsidRPr="00A92A85">
        <w:rPr>
          <w:rFonts w:ascii="Times New Roman" w:hAnsi="Times New Roman"/>
          <w:sz w:val="24"/>
          <w:szCs w:val="24"/>
        </w:rPr>
        <w:t>кв.м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., расположена на четырех этажах. Адрес объекта: Тюменская область, ХМАО–Югра, г. Сургут, ул. Рационализаторов, 27, Производственная база УМС – 13. </w:t>
      </w:r>
      <w:proofErr w:type="spellStart"/>
      <w:r w:rsidRPr="00A92A85">
        <w:rPr>
          <w:rFonts w:ascii="Times New Roman" w:hAnsi="Times New Roman"/>
          <w:sz w:val="24"/>
          <w:szCs w:val="24"/>
        </w:rPr>
        <w:t>Кадастровыи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̆ (или </w:t>
      </w:r>
      <w:proofErr w:type="spellStart"/>
      <w:r w:rsidRPr="00A92A85">
        <w:rPr>
          <w:rFonts w:ascii="Times New Roman" w:hAnsi="Times New Roman"/>
          <w:sz w:val="24"/>
          <w:szCs w:val="24"/>
        </w:rPr>
        <w:t>условныи</w:t>
      </w:r>
      <w:proofErr w:type="spellEnd"/>
      <w:r w:rsidRPr="00A92A85">
        <w:rPr>
          <w:rFonts w:ascii="Times New Roman" w:hAnsi="Times New Roman"/>
          <w:sz w:val="24"/>
          <w:szCs w:val="24"/>
        </w:rPr>
        <w:t>̆) N: 86:10:0101004:0001:71:136:001:006982280:0001:20077;</w:t>
      </w:r>
    </w:p>
    <w:p w:rsidR="00383A37" w:rsidRDefault="005700E4" w:rsidP="005700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92A85">
        <w:rPr>
          <w:rFonts w:ascii="Times New Roman" w:hAnsi="Times New Roman"/>
          <w:sz w:val="24"/>
          <w:szCs w:val="24"/>
        </w:rPr>
        <w:t>Материальныи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̆ склад, назначение: нежилое, производственное, 1-этажный, общая площадь 805,2 </w:t>
      </w:r>
      <w:proofErr w:type="spellStart"/>
      <w:r w:rsidRPr="00A92A85">
        <w:rPr>
          <w:rFonts w:ascii="Times New Roman" w:hAnsi="Times New Roman"/>
          <w:sz w:val="24"/>
          <w:szCs w:val="24"/>
        </w:rPr>
        <w:t>кв.м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., инв. N71:136:001:006983380, лит З. Адрес объекта: Тюменская область, ХМАО–Югра, г. Сургут, ул. Рационализаторов, 27, сооружение 10, Производственная база УМС – 13. </w:t>
      </w:r>
      <w:proofErr w:type="spellStart"/>
      <w:r w:rsidRPr="00A92A85">
        <w:rPr>
          <w:rFonts w:ascii="Times New Roman" w:hAnsi="Times New Roman"/>
          <w:sz w:val="24"/>
          <w:szCs w:val="24"/>
        </w:rPr>
        <w:t>Кадастровыи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̆ (или </w:t>
      </w:r>
      <w:proofErr w:type="spellStart"/>
      <w:r w:rsidRPr="00A92A85">
        <w:rPr>
          <w:rFonts w:ascii="Times New Roman" w:hAnsi="Times New Roman"/>
          <w:sz w:val="24"/>
          <w:szCs w:val="24"/>
        </w:rPr>
        <w:t>условныи</w:t>
      </w:r>
      <w:proofErr w:type="spellEnd"/>
      <w:r w:rsidRPr="00A92A85">
        <w:rPr>
          <w:rFonts w:ascii="Times New Roman" w:hAnsi="Times New Roman"/>
          <w:sz w:val="24"/>
          <w:szCs w:val="24"/>
        </w:rPr>
        <w:t>̆) N: 86:10:0101004:0001:71:136:001:006983380;</w:t>
      </w:r>
    </w:p>
    <w:p w:rsidR="00383A37" w:rsidRDefault="005700E4" w:rsidP="005700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2A85">
        <w:rPr>
          <w:rFonts w:ascii="Times New Roman" w:hAnsi="Times New Roman"/>
          <w:sz w:val="24"/>
          <w:szCs w:val="24"/>
        </w:rPr>
        <w:t xml:space="preserve">Склад, назначение: нежилое производственное, 1-этажный, общая площадь 289,2 </w:t>
      </w:r>
      <w:proofErr w:type="spellStart"/>
      <w:r w:rsidRPr="00A92A85">
        <w:rPr>
          <w:rFonts w:ascii="Times New Roman" w:hAnsi="Times New Roman"/>
          <w:sz w:val="24"/>
          <w:szCs w:val="24"/>
        </w:rPr>
        <w:t>кв.м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., инв. N71:136:001:006982250, лит Б. Адрес объекта: Тюменская область, ХМАО – Югра, г. Сургут, ул. Рационализаторов, 27, сооружение 11, Производственная база УМС – 13. </w:t>
      </w:r>
      <w:proofErr w:type="spellStart"/>
      <w:r w:rsidRPr="00A92A85">
        <w:rPr>
          <w:rFonts w:ascii="Times New Roman" w:hAnsi="Times New Roman"/>
          <w:sz w:val="24"/>
          <w:szCs w:val="24"/>
        </w:rPr>
        <w:t>Кадастровыи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̆ (или </w:t>
      </w:r>
      <w:proofErr w:type="spellStart"/>
      <w:r w:rsidRPr="00A92A85">
        <w:rPr>
          <w:rFonts w:ascii="Times New Roman" w:hAnsi="Times New Roman"/>
          <w:sz w:val="24"/>
          <w:szCs w:val="24"/>
        </w:rPr>
        <w:t>условныи</w:t>
      </w:r>
      <w:proofErr w:type="spellEnd"/>
      <w:r w:rsidRPr="00A92A85">
        <w:rPr>
          <w:rFonts w:ascii="Times New Roman" w:hAnsi="Times New Roman"/>
          <w:sz w:val="24"/>
          <w:szCs w:val="24"/>
        </w:rPr>
        <w:t>̆) N: 86:10:0101004:0001:71:136:001:006982250;</w:t>
      </w:r>
    </w:p>
    <w:p w:rsidR="001641D0" w:rsidRDefault="005700E4" w:rsidP="005700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2A85">
        <w:rPr>
          <w:rFonts w:ascii="Times New Roman" w:hAnsi="Times New Roman"/>
          <w:sz w:val="24"/>
          <w:szCs w:val="24"/>
        </w:rPr>
        <w:t xml:space="preserve">Цех АУР (агрегатно-узлового ремонта), назначение: нежилое здание, 1-этажный, общая площадь 2505,8 </w:t>
      </w:r>
      <w:proofErr w:type="spellStart"/>
      <w:r w:rsidRPr="00A92A85">
        <w:rPr>
          <w:rFonts w:ascii="Times New Roman" w:hAnsi="Times New Roman"/>
          <w:sz w:val="24"/>
          <w:szCs w:val="24"/>
        </w:rPr>
        <w:t>кв.м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., инв. No71:136:001:006982260, лит Е. Адрес объекта: Тюменская область, ХМАО–Югра, г. Сургут, ул. Рационализаторов, 27, сооружение 6, Производственная база УМС – 13. </w:t>
      </w:r>
      <w:proofErr w:type="spellStart"/>
      <w:r w:rsidRPr="00A92A85">
        <w:rPr>
          <w:rFonts w:ascii="Times New Roman" w:hAnsi="Times New Roman"/>
          <w:sz w:val="24"/>
          <w:szCs w:val="24"/>
        </w:rPr>
        <w:t>Кадастровыи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̆ (или </w:t>
      </w:r>
      <w:proofErr w:type="spellStart"/>
      <w:r w:rsidRPr="00A92A85">
        <w:rPr>
          <w:rFonts w:ascii="Times New Roman" w:hAnsi="Times New Roman"/>
          <w:sz w:val="24"/>
          <w:szCs w:val="24"/>
        </w:rPr>
        <w:t>условныи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̆) N: </w:t>
      </w:r>
      <w:proofErr w:type="gramStart"/>
      <w:r w:rsidRPr="00A92A85">
        <w:rPr>
          <w:rFonts w:ascii="Times New Roman" w:hAnsi="Times New Roman"/>
          <w:sz w:val="24"/>
          <w:szCs w:val="24"/>
        </w:rPr>
        <w:t>86:10:0101004:0001:71:136</w:t>
      </w:r>
      <w:proofErr w:type="gramEnd"/>
      <w:r w:rsidRPr="00A92A85">
        <w:rPr>
          <w:rFonts w:ascii="Times New Roman" w:hAnsi="Times New Roman"/>
          <w:sz w:val="24"/>
          <w:szCs w:val="24"/>
        </w:rPr>
        <w:t xml:space="preserve">:001:006982260; </w:t>
      </w:r>
    </w:p>
    <w:p w:rsidR="00383A37" w:rsidRDefault="005700E4" w:rsidP="005700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2A85">
        <w:rPr>
          <w:rFonts w:ascii="Times New Roman" w:hAnsi="Times New Roman"/>
          <w:sz w:val="24"/>
          <w:szCs w:val="24"/>
        </w:rPr>
        <w:t xml:space="preserve">Нежилое здание складского назначения, этажность-1, </w:t>
      </w:r>
      <w:proofErr w:type="spellStart"/>
      <w:r w:rsidRPr="00A92A85">
        <w:rPr>
          <w:rFonts w:ascii="Times New Roman" w:hAnsi="Times New Roman"/>
          <w:sz w:val="24"/>
          <w:szCs w:val="24"/>
        </w:rPr>
        <w:t>подз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. этажность –нет, общая площадь 185,1 </w:t>
      </w:r>
      <w:proofErr w:type="spellStart"/>
      <w:r w:rsidRPr="00A92A85">
        <w:rPr>
          <w:rFonts w:ascii="Times New Roman" w:hAnsi="Times New Roman"/>
          <w:sz w:val="24"/>
          <w:szCs w:val="24"/>
        </w:rPr>
        <w:t>кв.м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., инв. No71:136:001:006979400, лит Е. Адрес объекта: Тюменская область, ХМАО –Югра, г. Сургут, </w:t>
      </w:r>
      <w:proofErr w:type="spellStart"/>
      <w:r w:rsidRPr="00A92A85">
        <w:rPr>
          <w:rFonts w:ascii="Times New Roman" w:hAnsi="Times New Roman"/>
          <w:sz w:val="24"/>
          <w:szCs w:val="24"/>
        </w:rPr>
        <w:t>Восточныи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̆ </w:t>
      </w:r>
      <w:proofErr w:type="spellStart"/>
      <w:r w:rsidRPr="00A92A85">
        <w:rPr>
          <w:rFonts w:ascii="Times New Roman" w:hAnsi="Times New Roman"/>
          <w:sz w:val="24"/>
          <w:szCs w:val="24"/>
        </w:rPr>
        <w:t>промрайон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, проезд 1ПР, База УПТК. Склад цемента на 1100 </w:t>
      </w:r>
      <w:proofErr w:type="spellStart"/>
      <w:proofErr w:type="gramStart"/>
      <w:r w:rsidRPr="00A92A85">
        <w:rPr>
          <w:rFonts w:ascii="Times New Roman" w:hAnsi="Times New Roman"/>
          <w:sz w:val="24"/>
          <w:szCs w:val="24"/>
        </w:rPr>
        <w:t>тн</w:t>
      </w:r>
      <w:proofErr w:type="spellEnd"/>
      <w:r w:rsidRPr="00A92A85">
        <w:rPr>
          <w:rFonts w:ascii="Times New Roman" w:hAnsi="Times New Roman"/>
          <w:sz w:val="24"/>
          <w:szCs w:val="24"/>
        </w:rPr>
        <w:t>..</w:t>
      </w:r>
      <w:proofErr w:type="gramEnd"/>
      <w:r w:rsidRPr="00A92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2A85">
        <w:rPr>
          <w:rFonts w:ascii="Times New Roman" w:hAnsi="Times New Roman"/>
          <w:sz w:val="24"/>
          <w:szCs w:val="24"/>
        </w:rPr>
        <w:t>Кадастровыи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̆ (или </w:t>
      </w:r>
      <w:proofErr w:type="spellStart"/>
      <w:r w:rsidRPr="00A92A85">
        <w:rPr>
          <w:rFonts w:ascii="Times New Roman" w:hAnsi="Times New Roman"/>
          <w:sz w:val="24"/>
          <w:szCs w:val="24"/>
        </w:rPr>
        <w:t>условныи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̆) N: </w:t>
      </w:r>
      <w:proofErr w:type="gramStart"/>
      <w:r w:rsidRPr="00A92A85">
        <w:rPr>
          <w:rFonts w:ascii="Times New Roman" w:hAnsi="Times New Roman"/>
          <w:sz w:val="24"/>
          <w:szCs w:val="24"/>
        </w:rPr>
        <w:t>86:09:10:00386:000</w:t>
      </w:r>
      <w:proofErr w:type="gramEnd"/>
      <w:r w:rsidRPr="00A92A85">
        <w:rPr>
          <w:rFonts w:ascii="Times New Roman" w:hAnsi="Times New Roman"/>
          <w:sz w:val="24"/>
          <w:szCs w:val="24"/>
        </w:rPr>
        <w:t>/71/136/001/006979400:0000;</w:t>
      </w:r>
    </w:p>
    <w:p w:rsidR="00383A37" w:rsidRDefault="005700E4" w:rsidP="005700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2A85">
        <w:rPr>
          <w:rFonts w:ascii="Times New Roman" w:hAnsi="Times New Roman"/>
          <w:sz w:val="24"/>
          <w:szCs w:val="24"/>
        </w:rPr>
        <w:t xml:space="preserve">Склад реагентов, назначение: нежилое здание, 1-этажный, общая площадь 610,6 </w:t>
      </w:r>
      <w:proofErr w:type="spellStart"/>
      <w:r w:rsidRPr="00A92A85">
        <w:rPr>
          <w:rFonts w:ascii="Times New Roman" w:hAnsi="Times New Roman"/>
          <w:sz w:val="24"/>
          <w:szCs w:val="24"/>
        </w:rPr>
        <w:t>кв.м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., инв. N71:136:001:002771890, лит Ж, Ж1, Ж2. Адрес объекта: Тюменская область, ХМАО–Югра, г. Сургут, ул. Рационализаторов, 27, сооружение 3, Производственная база УМС – 13. </w:t>
      </w:r>
      <w:proofErr w:type="spellStart"/>
      <w:r w:rsidRPr="00A92A85">
        <w:rPr>
          <w:rFonts w:ascii="Times New Roman" w:hAnsi="Times New Roman"/>
          <w:sz w:val="24"/>
          <w:szCs w:val="24"/>
        </w:rPr>
        <w:t>Кадастровыи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̆ (или </w:t>
      </w:r>
      <w:proofErr w:type="spellStart"/>
      <w:r w:rsidRPr="00A92A85">
        <w:rPr>
          <w:rFonts w:ascii="Times New Roman" w:hAnsi="Times New Roman"/>
          <w:sz w:val="24"/>
          <w:szCs w:val="24"/>
        </w:rPr>
        <w:t>условныи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̆) </w:t>
      </w:r>
      <w:proofErr w:type="spellStart"/>
      <w:r w:rsidRPr="00A92A85">
        <w:rPr>
          <w:rFonts w:ascii="Times New Roman" w:hAnsi="Times New Roman"/>
          <w:sz w:val="24"/>
          <w:szCs w:val="24"/>
        </w:rPr>
        <w:t>No</w:t>
      </w:r>
      <w:proofErr w:type="spellEnd"/>
      <w:r w:rsidRPr="00A92A85">
        <w:rPr>
          <w:rFonts w:ascii="Times New Roman" w:hAnsi="Times New Roman"/>
          <w:sz w:val="24"/>
          <w:szCs w:val="24"/>
        </w:rPr>
        <w:t>: 86:10:0101004:0001:71:136:001:</w:t>
      </w:r>
      <w:r w:rsidR="00383A37">
        <w:rPr>
          <w:rFonts w:ascii="Times New Roman" w:hAnsi="Times New Roman"/>
          <w:sz w:val="24"/>
          <w:szCs w:val="24"/>
        </w:rPr>
        <w:t>002771890;</w:t>
      </w:r>
    </w:p>
    <w:p w:rsidR="00383A37" w:rsidRDefault="005700E4" w:rsidP="005700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2A85">
        <w:rPr>
          <w:rFonts w:ascii="Times New Roman" w:hAnsi="Times New Roman"/>
          <w:sz w:val="24"/>
          <w:szCs w:val="24"/>
        </w:rPr>
        <w:t xml:space="preserve">Здание </w:t>
      </w:r>
      <w:proofErr w:type="spellStart"/>
      <w:r w:rsidRPr="00A92A85">
        <w:rPr>
          <w:rFonts w:ascii="Times New Roman" w:hAnsi="Times New Roman"/>
          <w:sz w:val="24"/>
          <w:szCs w:val="24"/>
        </w:rPr>
        <w:t>котельнои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̆, назначение: нежилое, производственное, общая площадь 1355 </w:t>
      </w:r>
      <w:proofErr w:type="spellStart"/>
      <w:r w:rsidRPr="00A92A85">
        <w:rPr>
          <w:rFonts w:ascii="Times New Roman" w:hAnsi="Times New Roman"/>
          <w:sz w:val="24"/>
          <w:szCs w:val="24"/>
        </w:rPr>
        <w:t>кв.м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., инв. N71:136:001:006983390, лит </w:t>
      </w:r>
      <w:proofErr w:type="gramStart"/>
      <w:r w:rsidRPr="00A92A85">
        <w:rPr>
          <w:rFonts w:ascii="Times New Roman" w:hAnsi="Times New Roman"/>
          <w:sz w:val="24"/>
          <w:szCs w:val="24"/>
        </w:rPr>
        <w:t>М,М</w:t>
      </w:r>
      <w:proofErr w:type="gramEnd"/>
      <w:r w:rsidRPr="00A92A85">
        <w:rPr>
          <w:rFonts w:ascii="Times New Roman" w:hAnsi="Times New Roman"/>
          <w:sz w:val="24"/>
          <w:szCs w:val="24"/>
        </w:rPr>
        <w:t xml:space="preserve">1. Адрес объекта: Тюменская область, ХМАО–Югра, г. Сургут, ул. Рационализаторов, 27, сооружение 5, Производственная база УМС – 13. </w:t>
      </w:r>
      <w:proofErr w:type="spellStart"/>
      <w:r w:rsidRPr="00A92A85">
        <w:rPr>
          <w:rFonts w:ascii="Times New Roman" w:hAnsi="Times New Roman"/>
          <w:sz w:val="24"/>
          <w:szCs w:val="24"/>
        </w:rPr>
        <w:t>Кадастровыи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̆ (или </w:t>
      </w:r>
      <w:proofErr w:type="spellStart"/>
      <w:r w:rsidRPr="00A92A85">
        <w:rPr>
          <w:rFonts w:ascii="Times New Roman" w:hAnsi="Times New Roman"/>
          <w:sz w:val="24"/>
          <w:szCs w:val="24"/>
        </w:rPr>
        <w:t>условныи</w:t>
      </w:r>
      <w:proofErr w:type="spellEnd"/>
      <w:r w:rsidRPr="00A92A85">
        <w:rPr>
          <w:rFonts w:ascii="Times New Roman" w:hAnsi="Times New Roman"/>
          <w:sz w:val="24"/>
          <w:szCs w:val="24"/>
        </w:rPr>
        <w:t>̆) N: 86:10:01011004:0001:71:136:001:006983390;</w:t>
      </w:r>
    </w:p>
    <w:p w:rsidR="00383A37" w:rsidRDefault="005700E4" w:rsidP="005700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2A85">
        <w:rPr>
          <w:rFonts w:ascii="Times New Roman" w:hAnsi="Times New Roman"/>
          <w:sz w:val="24"/>
          <w:szCs w:val="24"/>
        </w:rPr>
        <w:t xml:space="preserve">Гаражи на 4-е автомашины, назначение: нежилое, производственное, общая площадь 272 </w:t>
      </w:r>
      <w:proofErr w:type="spellStart"/>
      <w:r w:rsidRPr="00A92A85">
        <w:rPr>
          <w:rFonts w:ascii="Times New Roman" w:hAnsi="Times New Roman"/>
          <w:sz w:val="24"/>
          <w:szCs w:val="24"/>
        </w:rPr>
        <w:t>кв.м</w:t>
      </w:r>
      <w:proofErr w:type="spellEnd"/>
      <w:r w:rsidRPr="00A92A85">
        <w:rPr>
          <w:rFonts w:ascii="Times New Roman" w:hAnsi="Times New Roman"/>
          <w:sz w:val="24"/>
          <w:szCs w:val="24"/>
        </w:rPr>
        <w:t>., инв. No71:136:001:006983340, лит Л. Адрес объекта: Тюменская область, ХМАО–</w:t>
      </w:r>
      <w:r w:rsidRPr="00A92A85">
        <w:rPr>
          <w:rFonts w:ascii="Times New Roman" w:hAnsi="Times New Roman"/>
          <w:sz w:val="24"/>
          <w:szCs w:val="24"/>
        </w:rPr>
        <w:lastRenderedPageBreak/>
        <w:t xml:space="preserve">Югра, г. Сургут, ул. Рационализаторов, 27, сооружение 4, Производственная база УМС – 13. </w:t>
      </w:r>
      <w:proofErr w:type="spellStart"/>
      <w:r w:rsidRPr="00A92A85">
        <w:rPr>
          <w:rFonts w:ascii="Times New Roman" w:hAnsi="Times New Roman"/>
          <w:sz w:val="24"/>
          <w:szCs w:val="24"/>
        </w:rPr>
        <w:t>Кадастровыи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̆ (или </w:t>
      </w:r>
      <w:proofErr w:type="spellStart"/>
      <w:r w:rsidRPr="00A92A85">
        <w:rPr>
          <w:rFonts w:ascii="Times New Roman" w:hAnsi="Times New Roman"/>
          <w:sz w:val="24"/>
          <w:szCs w:val="24"/>
        </w:rPr>
        <w:t>условныи</w:t>
      </w:r>
      <w:proofErr w:type="spellEnd"/>
      <w:r w:rsidRPr="00A92A85">
        <w:rPr>
          <w:rFonts w:ascii="Times New Roman" w:hAnsi="Times New Roman"/>
          <w:sz w:val="24"/>
          <w:szCs w:val="24"/>
        </w:rPr>
        <w:t>̆) N: 86:10:01</w:t>
      </w:r>
      <w:r w:rsidR="00383A37">
        <w:rPr>
          <w:rFonts w:ascii="Times New Roman" w:hAnsi="Times New Roman"/>
          <w:sz w:val="24"/>
          <w:szCs w:val="24"/>
        </w:rPr>
        <w:t>01004:0001:71:136:001:06983340;</w:t>
      </w:r>
    </w:p>
    <w:p w:rsidR="005700E4" w:rsidRDefault="005700E4" w:rsidP="005700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2A85">
        <w:rPr>
          <w:rFonts w:ascii="Times New Roman" w:hAnsi="Times New Roman"/>
          <w:sz w:val="24"/>
          <w:szCs w:val="24"/>
        </w:rPr>
        <w:t xml:space="preserve">КТПН-630 кВт, назначение: нежилое, производственное, инв. N71:136:001:006983410, лит 1,2. Адрес объекта: Тюменская область, ХМАО–Югра, г. Сургут, ул. Рационализаторов, 27, территория участка механизации, Производственная база УМС – 13. </w:t>
      </w:r>
      <w:proofErr w:type="spellStart"/>
      <w:r w:rsidRPr="00A92A85">
        <w:rPr>
          <w:rFonts w:ascii="Times New Roman" w:hAnsi="Times New Roman"/>
          <w:sz w:val="24"/>
          <w:szCs w:val="24"/>
        </w:rPr>
        <w:t>Кадастровыи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̆ (или </w:t>
      </w:r>
      <w:proofErr w:type="spellStart"/>
      <w:r w:rsidRPr="00A92A85">
        <w:rPr>
          <w:rFonts w:ascii="Times New Roman" w:hAnsi="Times New Roman"/>
          <w:sz w:val="24"/>
          <w:szCs w:val="24"/>
        </w:rPr>
        <w:t>условныи</w:t>
      </w:r>
      <w:proofErr w:type="spellEnd"/>
      <w:r w:rsidRPr="00A92A85">
        <w:rPr>
          <w:rFonts w:ascii="Times New Roman" w:hAnsi="Times New Roman"/>
          <w:sz w:val="24"/>
          <w:szCs w:val="24"/>
        </w:rPr>
        <w:t>̆) N: 86:10:010</w:t>
      </w:r>
      <w:r>
        <w:rPr>
          <w:rFonts w:ascii="Times New Roman" w:hAnsi="Times New Roman"/>
          <w:sz w:val="24"/>
          <w:szCs w:val="24"/>
        </w:rPr>
        <w:t>1004:0001:71:136:001:006983410;</w:t>
      </w:r>
    </w:p>
    <w:p w:rsidR="005700E4" w:rsidRPr="005700E4" w:rsidRDefault="005700E4" w:rsidP="005700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92A85">
        <w:rPr>
          <w:rFonts w:ascii="Times New Roman" w:hAnsi="Times New Roman"/>
          <w:sz w:val="24"/>
          <w:szCs w:val="24"/>
        </w:rPr>
        <w:t xml:space="preserve">Право аренды земельного участка площадью 40 498 </w:t>
      </w:r>
      <w:proofErr w:type="spellStart"/>
      <w:r w:rsidRPr="00A92A85">
        <w:rPr>
          <w:rFonts w:ascii="Times New Roman" w:hAnsi="Times New Roman"/>
          <w:sz w:val="24"/>
          <w:szCs w:val="24"/>
        </w:rPr>
        <w:t>кв.м</w:t>
      </w:r>
      <w:proofErr w:type="spellEnd"/>
      <w:r w:rsidRPr="00A92A85">
        <w:rPr>
          <w:rFonts w:ascii="Times New Roman" w:hAnsi="Times New Roman"/>
          <w:sz w:val="24"/>
          <w:szCs w:val="24"/>
        </w:rPr>
        <w:t>., категория земель: земли населенных пунктов, расположенного по адресу: ХМАО-Югра, г. Сургут, Восточный промрайон, ул. Рационализаторов, д. 27, территориальная зона П.2-27 с кадастровым № 86:10:01 004:94 по договору аренды № 817 от 18.10.2011.</w:t>
      </w:r>
    </w:p>
    <w:p w:rsidR="00761E3A" w:rsidRPr="00761E3A" w:rsidRDefault="00761E3A" w:rsidP="00761E3A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lang w:eastAsia="ru-RU"/>
        </w:rPr>
        <w:t>Продавец гарантирует, что Объект в споре или под арестом не состоит, не обременен другими п</w:t>
      </w:r>
      <w:r w:rsidR="005700E4">
        <w:rPr>
          <w:rFonts w:ascii="Times New Roman" w:eastAsia="Times New Roman" w:hAnsi="Times New Roman" w:cs="Times New Roman"/>
          <w:lang w:eastAsia="ru-RU"/>
        </w:rPr>
        <w:t>равами третьих лиц</w:t>
      </w:r>
      <w:r w:rsidR="00A770FB">
        <w:rPr>
          <w:rFonts w:ascii="Times New Roman" w:eastAsia="Times New Roman" w:hAnsi="Times New Roman" w:cs="Times New Roman"/>
          <w:lang w:eastAsia="ru-RU"/>
        </w:rPr>
        <w:t>, за исключением договоров аренды нежилых помещений.</w:t>
      </w:r>
    </w:p>
    <w:p w:rsidR="00761E3A" w:rsidRPr="00761E3A" w:rsidRDefault="00761E3A" w:rsidP="00761E3A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lang w:eastAsia="ru-RU"/>
        </w:rPr>
        <w:t>Указанный в п. 1.1. настоящего Договора Объект Покупатель приобретает по итогам открытых торгов в рамк</w:t>
      </w:r>
      <w:r w:rsidR="004A6426">
        <w:rPr>
          <w:rFonts w:ascii="Times New Roman" w:eastAsia="Times New Roman" w:hAnsi="Times New Roman" w:cs="Times New Roman"/>
          <w:lang w:eastAsia="ru-RU"/>
        </w:rPr>
        <w:t>ах процедуры реализации иму</w:t>
      </w:r>
      <w:r w:rsidR="005700E4">
        <w:rPr>
          <w:rFonts w:ascii="Times New Roman" w:eastAsia="Times New Roman" w:hAnsi="Times New Roman" w:cs="Times New Roman"/>
          <w:lang w:eastAsia="ru-RU"/>
        </w:rPr>
        <w:t>щества ОАО «</w:t>
      </w:r>
      <w:proofErr w:type="spellStart"/>
      <w:r w:rsidR="005700E4">
        <w:rPr>
          <w:rFonts w:ascii="Times New Roman" w:eastAsia="Times New Roman" w:hAnsi="Times New Roman" w:cs="Times New Roman"/>
          <w:lang w:eastAsia="ru-RU"/>
        </w:rPr>
        <w:t>Спецнефтегазстрой</w:t>
      </w:r>
      <w:proofErr w:type="spellEnd"/>
      <w:r w:rsidR="005700E4">
        <w:rPr>
          <w:rFonts w:ascii="Times New Roman" w:eastAsia="Times New Roman" w:hAnsi="Times New Roman" w:cs="Times New Roman"/>
          <w:lang w:eastAsia="ru-RU"/>
        </w:rPr>
        <w:t>»</w:t>
      </w:r>
      <w:r w:rsidR="004A642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61E3A">
        <w:rPr>
          <w:rFonts w:ascii="Times New Roman" w:eastAsia="Times New Roman" w:hAnsi="Times New Roman" w:cs="Times New Roman"/>
          <w:lang w:eastAsia="ru-RU"/>
        </w:rPr>
        <w:t>согласно Протоколу №___ о результатах торгов по Лоту №__ от ____.</w:t>
      </w:r>
    </w:p>
    <w:p w:rsidR="00761E3A" w:rsidRPr="00761E3A" w:rsidRDefault="00761E3A" w:rsidP="00761E3A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lang w:eastAsia="ru-RU"/>
        </w:rPr>
        <w:t>Покупатель произвел осмотр Объекта. Покупатель приобретает Объект в состоянии на момент осмотра.</w:t>
      </w:r>
    </w:p>
    <w:p w:rsidR="00761E3A" w:rsidRPr="00761E3A" w:rsidRDefault="00761E3A" w:rsidP="00761E3A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61E3A">
        <w:rPr>
          <w:rFonts w:ascii="Times New Roman" w:eastAsia="Times New Roman" w:hAnsi="Times New Roman" w:cs="Times New Roman"/>
          <w:b/>
          <w:lang w:eastAsia="ru-RU"/>
        </w:rPr>
        <w:t>Цена и порядок расчетов</w:t>
      </w:r>
    </w:p>
    <w:p w:rsidR="00761E3A" w:rsidRPr="00761E3A" w:rsidRDefault="00761E3A" w:rsidP="00761E3A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761E3A">
        <w:rPr>
          <w:rFonts w:ascii="Times New Roman" w:eastAsia="Times New Roman" w:hAnsi="Times New Roman" w:cs="Times New Roman"/>
          <w:lang w:eastAsia="ru-RU"/>
        </w:rPr>
        <w:t xml:space="preserve">Цена Объекта, в соответствии с протоколом №______ об итогах торгов от _______, составляет </w:t>
      </w:r>
      <w:r w:rsidRPr="00761E3A">
        <w:rPr>
          <w:rFonts w:ascii="Times New Roman" w:eastAsia="Times New Roman" w:hAnsi="Times New Roman" w:cs="Times New Roman"/>
          <w:b/>
          <w:bCs/>
          <w:lang w:eastAsia="ru-RU"/>
        </w:rPr>
        <w:t>___ (__________) рублей</w:t>
      </w:r>
      <w:r w:rsidR="004A6426">
        <w:rPr>
          <w:rFonts w:ascii="Times New Roman" w:eastAsia="Times New Roman" w:hAnsi="Times New Roman" w:cs="Times New Roman"/>
          <w:bCs/>
          <w:lang w:eastAsia="ru-RU"/>
        </w:rPr>
        <w:t>, без учета НДС</w:t>
      </w:r>
      <w:r w:rsidRPr="00761E3A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761E3A" w:rsidRPr="00761E3A" w:rsidRDefault="00761E3A" w:rsidP="00761E3A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761E3A">
        <w:rPr>
          <w:rFonts w:ascii="Times New Roman" w:eastAsia="Times New Roman" w:hAnsi="Times New Roman" w:cs="Times New Roman"/>
          <w:lang w:eastAsia="ru-RU"/>
        </w:rPr>
        <w:t xml:space="preserve"> Задаток, уплаченный Покупателем </w:t>
      </w:r>
      <w:r w:rsidR="00A770FB">
        <w:rPr>
          <w:rFonts w:ascii="Times New Roman" w:eastAsia="Times New Roman" w:hAnsi="Times New Roman" w:cs="Times New Roman"/>
          <w:lang w:eastAsia="ru-RU"/>
        </w:rPr>
        <w:t xml:space="preserve">Оператору электронной площадки </w:t>
      </w:r>
      <w:bookmarkStart w:id="0" w:name="_GoBack"/>
      <w:bookmarkEnd w:id="0"/>
      <w:r w:rsidRPr="00761E3A">
        <w:rPr>
          <w:rFonts w:ascii="Times New Roman" w:eastAsia="Times New Roman" w:hAnsi="Times New Roman" w:cs="Times New Roman"/>
          <w:lang w:eastAsia="ru-RU"/>
        </w:rPr>
        <w:t>на основании Договора о задатке №___ от ____________ в размере _____ (______________) рублей</w:t>
      </w:r>
      <w:r w:rsidRPr="00761E3A">
        <w:rPr>
          <w:rFonts w:ascii="Times New Roman" w:eastAsia="Times New Roman" w:hAnsi="Times New Roman" w:cs="Times New Roman"/>
          <w:i/>
          <w:lang w:eastAsia="ru-RU"/>
        </w:rPr>
        <w:t>,</w:t>
      </w:r>
      <w:r w:rsidRPr="00761E3A">
        <w:rPr>
          <w:rFonts w:ascii="Times New Roman" w:eastAsia="Times New Roman" w:hAnsi="Times New Roman" w:cs="Times New Roman"/>
          <w:lang w:eastAsia="ru-RU"/>
        </w:rPr>
        <w:t xml:space="preserve"> засчитывается в счет исполнения Покупателем обязанности по уплате цены Объекта. Подлежащая оплате оставшаяся часть цены Объекта составляет ___ (_________) </w:t>
      </w:r>
      <w:r w:rsidR="004A6426">
        <w:rPr>
          <w:rFonts w:ascii="Times New Roman" w:eastAsia="Times New Roman" w:hAnsi="Times New Roman" w:cs="Times New Roman"/>
          <w:lang w:eastAsia="ru-RU"/>
        </w:rPr>
        <w:t>рублей</w:t>
      </w:r>
      <w:r w:rsidRPr="00761E3A">
        <w:rPr>
          <w:rFonts w:ascii="Times New Roman" w:eastAsia="Times New Roman" w:hAnsi="Times New Roman" w:cs="Times New Roman"/>
          <w:lang w:eastAsia="ru-RU"/>
        </w:rPr>
        <w:t>.</w:t>
      </w:r>
    </w:p>
    <w:p w:rsidR="00761E3A" w:rsidRPr="00761E3A" w:rsidRDefault="00761E3A" w:rsidP="00761E3A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lang w:eastAsia="ru-RU"/>
        </w:rPr>
        <w:t xml:space="preserve">Оплата оставшейся части цены Объекта в размере </w:t>
      </w:r>
      <w:r w:rsidRPr="00761E3A">
        <w:rPr>
          <w:rFonts w:ascii="Times New Roman" w:eastAsia="Times New Roman" w:hAnsi="Times New Roman" w:cs="Times New Roman"/>
          <w:b/>
          <w:lang w:eastAsia="ru-RU"/>
        </w:rPr>
        <w:t xml:space="preserve">___ (_______) рублей </w:t>
      </w:r>
      <w:r w:rsidRPr="00761E3A">
        <w:rPr>
          <w:rFonts w:ascii="Times New Roman" w:eastAsia="Times New Roman" w:hAnsi="Times New Roman" w:cs="Times New Roman"/>
          <w:lang w:eastAsia="ru-RU"/>
        </w:rPr>
        <w:t>осуществляется Покупателем в полном объеме в течение 30 (тридцати) дней с момента подписания настоящего Договора.</w:t>
      </w:r>
    </w:p>
    <w:p w:rsidR="00761E3A" w:rsidRPr="00761E3A" w:rsidRDefault="00761E3A" w:rsidP="00761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lang w:eastAsia="ru-RU"/>
        </w:rPr>
        <w:t>Расчеты по Договору производятся в рублях путем безналичного перечислен</w:t>
      </w:r>
      <w:r w:rsidR="004A6426">
        <w:rPr>
          <w:rFonts w:ascii="Times New Roman" w:eastAsia="Times New Roman" w:hAnsi="Times New Roman" w:cs="Times New Roman"/>
          <w:lang w:eastAsia="ru-RU"/>
        </w:rPr>
        <w:t>ия денежных средств на</w:t>
      </w:r>
      <w:r w:rsidRPr="00761E3A">
        <w:rPr>
          <w:rFonts w:ascii="Times New Roman" w:eastAsia="Times New Roman" w:hAnsi="Times New Roman" w:cs="Times New Roman"/>
          <w:lang w:eastAsia="ru-RU"/>
        </w:rPr>
        <w:t xml:space="preserve"> счет Продавца, указанный в ст.10 Договора.</w:t>
      </w:r>
    </w:p>
    <w:p w:rsidR="00761E3A" w:rsidRPr="00761E3A" w:rsidRDefault="00761E3A" w:rsidP="00761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lang w:eastAsia="ru-RU"/>
        </w:rPr>
        <w:t>Датой оплаты считается дата поступления денежных средств на счет Продавца.</w:t>
      </w:r>
    </w:p>
    <w:p w:rsidR="00761E3A" w:rsidRPr="00761E3A" w:rsidRDefault="00761E3A" w:rsidP="00761E3A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61E3A">
        <w:rPr>
          <w:rFonts w:ascii="Times New Roman" w:eastAsia="Times New Roman" w:hAnsi="Times New Roman" w:cs="Times New Roman"/>
          <w:lang w:eastAsia="ru-RU"/>
        </w:rPr>
        <w:t>Расходы по государственной регистрации перехода права собственности на Объект Стороны несут в установленном законодательством Российской Федерации порядке.</w:t>
      </w:r>
    </w:p>
    <w:p w:rsidR="00761E3A" w:rsidRPr="00761E3A" w:rsidRDefault="00761E3A" w:rsidP="00761E3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lang w:eastAsia="ru-RU"/>
        </w:rPr>
      </w:pPr>
    </w:p>
    <w:p w:rsidR="00761E3A" w:rsidRPr="00761E3A" w:rsidRDefault="00761E3A" w:rsidP="00761E3A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b/>
          <w:lang w:eastAsia="ru-RU"/>
        </w:rPr>
        <w:t>Права и обязанности Сторон</w:t>
      </w:r>
    </w:p>
    <w:p w:rsidR="00761E3A" w:rsidRPr="00761E3A" w:rsidRDefault="00761E3A" w:rsidP="00761E3A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i/>
          <w:lang w:eastAsia="ru-RU"/>
        </w:rPr>
        <w:t>Продавец обязуется</w:t>
      </w:r>
      <w:r w:rsidRPr="00761E3A">
        <w:rPr>
          <w:rFonts w:ascii="Times New Roman" w:eastAsia="Times New Roman" w:hAnsi="Times New Roman" w:cs="Times New Roman"/>
          <w:lang w:eastAsia="ru-RU"/>
        </w:rPr>
        <w:t>:</w:t>
      </w:r>
    </w:p>
    <w:p w:rsidR="00761E3A" w:rsidRPr="00761E3A" w:rsidRDefault="00761E3A" w:rsidP="00761E3A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bCs/>
          <w:lang w:eastAsia="ru-RU"/>
        </w:rPr>
        <w:t>Не позднее 10 (Десяти) рабочих дней с даты поступления на расчетный счет Продавца денежных средств в счет оплаты цены Об</w:t>
      </w:r>
      <w:r w:rsidR="004A6426">
        <w:rPr>
          <w:rFonts w:ascii="Times New Roman" w:eastAsia="Times New Roman" w:hAnsi="Times New Roman" w:cs="Times New Roman"/>
          <w:bCs/>
          <w:lang w:eastAsia="ru-RU"/>
        </w:rPr>
        <w:t>ъекта в соответствии с разделом 2 настоящего</w:t>
      </w:r>
      <w:r w:rsidRPr="00761E3A">
        <w:rPr>
          <w:rFonts w:ascii="Times New Roman" w:eastAsia="Times New Roman" w:hAnsi="Times New Roman" w:cs="Times New Roman"/>
          <w:bCs/>
          <w:lang w:eastAsia="ru-RU"/>
        </w:rPr>
        <w:t xml:space="preserve"> Договора перед</w:t>
      </w:r>
      <w:r w:rsidR="004A6426">
        <w:rPr>
          <w:rFonts w:ascii="Times New Roman" w:eastAsia="Times New Roman" w:hAnsi="Times New Roman" w:cs="Times New Roman"/>
          <w:bCs/>
          <w:lang w:eastAsia="ru-RU"/>
        </w:rPr>
        <w:t>ать Покупателю Объект по акту</w:t>
      </w:r>
      <w:r w:rsidRPr="00761E3A">
        <w:rPr>
          <w:rFonts w:ascii="Times New Roman" w:eastAsia="Times New Roman" w:hAnsi="Times New Roman" w:cs="Times New Roman"/>
          <w:bCs/>
          <w:lang w:eastAsia="ru-RU"/>
        </w:rPr>
        <w:t xml:space="preserve"> приема-передачи.</w:t>
      </w:r>
    </w:p>
    <w:p w:rsidR="00761E3A" w:rsidRPr="00761E3A" w:rsidRDefault="004A6426" w:rsidP="00761E3A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="00761E3A" w:rsidRPr="00761E3A">
        <w:rPr>
          <w:rFonts w:ascii="Times New Roman" w:eastAsia="Times New Roman" w:hAnsi="Times New Roman" w:cs="Times New Roman"/>
          <w:lang w:eastAsia="ru-RU"/>
        </w:rPr>
        <w:t>осле подписания сторонами акта приема-передачи, совместно с Покупателем предоставить документы в орган, осуществляющий государственную регистрацию прав на недвижимое имущество и сделок с ним, и осуществить все действия, необходимые для государственной регистрации перехода права собственности на Объект.</w:t>
      </w:r>
    </w:p>
    <w:p w:rsidR="00761E3A" w:rsidRPr="00761E3A" w:rsidRDefault="00761E3A" w:rsidP="00761E3A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lang w:eastAsia="ru-RU"/>
        </w:rPr>
        <w:t>Нести риск случайной гибели и случайного повреждения Объекта до момен</w:t>
      </w:r>
      <w:r w:rsidR="004A6426">
        <w:rPr>
          <w:rFonts w:ascii="Times New Roman" w:eastAsia="Times New Roman" w:hAnsi="Times New Roman" w:cs="Times New Roman"/>
          <w:lang w:eastAsia="ru-RU"/>
        </w:rPr>
        <w:t>та передачи Объекта по акту</w:t>
      </w:r>
      <w:r w:rsidRPr="00761E3A">
        <w:rPr>
          <w:rFonts w:ascii="Times New Roman" w:eastAsia="Times New Roman" w:hAnsi="Times New Roman" w:cs="Times New Roman"/>
          <w:lang w:eastAsia="ru-RU"/>
        </w:rPr>
        <w:t xml:space="preserve"> приема-передачи</w:t>
      </w:r>
      <w:r w:rsidR="004A6426">
        <w:rPr>
          <w:rFonts w:ascii="Times New Roman" w:eastAsia="Times New Roman" w:hAnsi="Times New Roman" w:cs="Times New Roman"/>
          <w:lang w:eastAsia="ru-RU"/>
        </w:rPr>
        <w:t xml:space="preserve"> от Продавца Покупателю.</w:t>
      </w:r>
    </w:p>
    <w:p w:rsidR="00761E3A" w:rsidRPr="00761E3A" w:rsidRDefault="00761E3A" w:rsidP="00761E3A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lang w:eastAsia="ru-RU"/>
        </w:rPr>
        <w:t>Не совершать каких-либо действий, направленных на отчуждение и/или обременение Объекта правами третьих лиц.</w:t>
      </w:r>
    </w:p>
    <w:p w:rsidR="00761E3A" w:rsidRPr="00761E3A" w:rsidRDefault="00761E3A" w:rsidP="00761E3A">
      <w:pPr>
        <w:numPr>
          <w:ilvl w:val="1"/>
          <w:numId w:val="2"/>
        </w:numPr>
        <w:spacing w:after="0" w:line="240" w:lineRule="auto"/>
        <w:ind w:firstLine="255"/>
        <w:jc w:val="both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i/>
          <w:lang w:eastAsia="ru-RU"/>
        </w:rPr>
        <w:t>Покупатель обязуется</w:t>
      </w:r>
      <w:r w:rsidRPr="00761E3A">
        <w:rPr>
          <w:rFonts w:ascii="Times New Roman" w:eastAsia="Times New Roman" w:hAnsi="Times New Roman" w:cs="Times New Roman"/>
          <w:lang w:eastAsia="ru-RU"/>
        </w:rPr>
        <w:t>:</w:t>
      </w:r>
    </w:p>
    <w:p w:rsidR="00761E3A" w:rsidRPr="00761E3A" w:rsidRDefault="00761E3A" w:rsidP="00761E3A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lang w:eastAsia="ru-RU"/>
        </w:rPr>
        <w:t xml:space="preserve">Оплатить цену Объекта в порядке и на условиях </w:t>
      </w:r>
      <w:r w:rsidR="005700E4">
        <w:rPr>
          <w:rFonts w:ascii="Times New Roman" w:eastAsia="Times New Roman" w:hAnsi="Times New Roman" w:cs="Times New Roman"/>
          <w:lang w:eastAsia="ru-RU"/>
        </w:rPr>
        <w:t xml:space="preserve">настоящего </w:t>
      </w:r>
      <w:r w:rsidRPr="00761E3A">
        <w:rPr>
          <w:rFonts w:ascii="Times New Roman" w:eastAsia="Times New Roman" w:hAnsi="Times New Roman" w:cs="Times New Roman"/>
          <w:lang w:eastAsia="ru-RU"/>
        </w:rPr>
        <w:t>Договора.</w:t>
      </w:r>
    </w:p>
    <w:p w:rsidR="00761E3A" w:rsidRPr="00761E3A" w:rsidRDefault="004A6426" w:rsidP="00761E3A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</w:t>
      </w:r>
      <w:r w:rsidR="00761E3A" w:rsidRPr="00761E3A">
        <w:rPr>
          <w:rFonts w:ascii="Times New Roman" w:eastAsia="Times New Roman" w:hAnsi="Times New Roman" w:cs="Times New Roman"/>
          <w:lang w:eastAsia="ru-RU"/>
        </w:rPr>
        <w:t>смотреть Объект и проверить его состояние.</w:t>
      </w:r>
    </w:p>
    <w:p w:rsidR="00761E3A" w:rsidRPr="00761E3A" w:rsidRDefault="00761E3A" w:rsidP="00761E3A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bCs/>
          <w:lang w:eastAsia="ru-RU"/>
        </w:rPr>
        <w:t>Не позднее 10 (Десяти) рабочих дней с даты поступления денежных средств в счет оплаты цены Объекта в соо</w:t>
      </w:r>
      <w:r w:rsidR="004A6426">
        <w:rPr>
          <w:rFonts w:ascii="Times New Roman" w:eastAsia="Times New Roman" w:hAnsi="Times New Roman" w:cs="Times New Roman"/>
          <w:bCs/>
          <w:lang w:eastAsia="ru-RU"/>
        </w:rPr>
        <w:t>тветствии с разделом 2 настоящего Договора на</w:t>
      </w:r>
      <w:r w:rsidRPr="00761E3A">
        <w:rPr>
          <w:rFonts w:ascii="Times New Roman" w:eastAsia="Times New Roman" w:hAnsi="Times New Roman" w:cs="Times New Roman"/>
          <w:bCs/>
          <w:lang w:eastAsia="ru-RU"/>
        </w:rPr>
        <w:t xml:space="preserve"> счет Продавца, пр</w:t>
      </w:r>
      <w:r w:rsidR="004A6426">
        <w:rPr>
          <w:rFonts w:ascii="Times New Roman" w:eastAsia="Times New Roman" w:hAnsi="Times New Roman" w:cs="Times New Roman"/>
          <w:bCs/>
          <w:lang w:eastAsia="ru-RU"/>
        </w:rPr>
        <w:t>инять у Продавца Объект по акту</w:t>
      </w:r>
      <w:r w:rsidRPr="00761E3A">
        <w:rPr>
          <w:rFonts w:ascii="Times New Roman" w:eastAsia="Times New Roman" w:hAnsi="Times New Roman" w:cs="Times New Roman"/>
          <w:bCs/>
          <w:lang w:eastAsia="ru-RU"/>
        </w:rPr>
        <w:t xml:space="preserve"> приема-передачи.</w:t>
      </w:r>
    </w:p>
    <w:p w:rsidR="00761E3A" w:rsidRPr="00761E3A" w:rsidRDefault="004A6426" w:rsidP="00761E3A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="00761E3A" w:rsidRPr="00761E3A">
        <w:rPr>
          <w:rFonts w:ascii="Times New Roman" w:eastAsia="Times New Roman" w:hAnsi="Times New Roman" w:cs="Times New Roman"/>
          <w:lang w:eastAsia="ru-RU"/>
        </w:rPr>
        <w:t>редоставить документы в орган, осуществляющий государственную регистрацию прав на недвижимое имущество и сделок с ним, и осуществить все действия, необходимые для государственной регистрации перехода права собственности на Объект.</w:t>
      </w:r>
    </w:p>
    <w:p w:rsidR="00761E3A" w:rsidRPr="00761E3A" w:rsidRDefault="00761E3A" w:rsidP="00761E3A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lang w:eastAsia="ru-RU"/>
        </w:rPr>
        <w:t>Осуществить действия, направленные на оформление в установленном законодательством порядке права аренды на земельный участок, указанный в п. 1.1 Договора.</w:t>
      </w:r>
    </w:p>
    <w:p w:rsidR="00761E3A" w:rsidRPr="00761E3A" w:rsidRDefault="00761E3A" w:rsidP="00761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761E3A" w:rsidRPr="00761E3A" w:rsidRDefault="00761E3A" w:rsidP="00761E3A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61E3A">
        <w:rPr>
          <w:rFonts w:ascii="Times New Roman" w:eastAsia="Times New Roman" w:hAnsi="Times New Roman" w:cs="Times New Roman"/>
          <w:b/>
          <w:lang w:eastAsia="ru-RU"/>
        </w:rPr>
        <w:t>Ответственность Сторон</w:t>
      </w:r>
    </w:p>
    <w:p w:rsidR="00761E3A" w:rsidRPr="00761E3A" w:rsidRDefault="00761E3A" w:rsidP="00761E3A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lang w:eastAsia="ru-RU"/>
        </w:rPr>
        <w:lastRenderedPageBreak/>
        <w:t xml:space="preserve">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Федерации. </w:t>
      </w:r>
    </w:p>
    <w:p w:rsidR="00761E3A" w:rsidRPr="00761E3A" w:rsidRDefault="00761E3A" w:rsidP="00761E3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61E3A" w:rsidRPr="00761E3A" w:rsidRDefault="00761E3A" w:rsidP="00761E3A">
      <w:pPr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61E3A">
        <w:rPr>
          <w:rFonts w:ascii="Times New Roman" w:eastAsia="Times New Roman" w:hAnsi="Times New Roman" w:cs="Times New Roman"/>
          <w:b/>
          <w:bCs/>
          <w:lang w:eastAsia="ru-RU"/>
        </w:rPr>
        <w:t>Особые условия</w:t>
      </w:r>
    </w:p>
    <w:p w:rsidR="00761E3A" w:rsidRPr="00761E3A" w:rsidRDefault="00761E3A" w:rsidP="00761E3A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lang w:eastAsia="ru-RU"/>
        </w:rPr>
        <w:t>Право собственности на Объект переходит к Покупателю с момента государственной регистрации перехода права собственности в органе, осуществляющем государственную регистрацию прав на недвижимое имущество и сделок с ним.</w:t>
      </w:r>
    </w:p>
    <w:p w:rsidR="00761E3A" w:rsidRPr="00761E3A" w:rsidRDefault="00761E3A" w:rsidP="00761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761E3A" w:rsidRPr="00761E3A" w:rsidRDefault="00761E3A" w:rsidP="00761E3A">
      <w:pPr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b/>
          <w:lang w:eastAsia="ru-RU"/>
        </w:rPr>
        <w:t>Порядок разрешения споров</w:t>
      </w:r>
    </w:p>
    <w:p w:rsidR="00761E3A" w:rsidRPr="00761E3A" w:rsidRDefault="00761E3A" w:rsidP="00761E3A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lang w:eastAsia="ru-RU"/>
        </w:rPr>
        <w:t>Споры, не урегулированные путем переговоров, передаются на рассмотрение суда в порядке, предусмотренном законодательством Российской Федерации.</w:t>
      </w:r>
    </w:p>
    <w:p w:rsidR="00761E3A" w:rsidRPr="00761E3A" w:rsidRDefault="00761E3A" w:rsidP="00761E3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lang w:eastAsia="ru-RU"/>
        </w:rPr>
      </w:pPr>
    </w:p>
    <w:p w:rsidR="00761E3A" w:rsidRPr="00761E3A" w:rsidRDefault="00761E3A" w:rsidP="00761E3A">
      <w:pPr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b/>
          <w:lang w:eastAsia="ru-RU"/>
        </w:rPr>
        <w:t>Условия изменения и расторжения договора</w:t>
      </w:r>
    </w:p>
    <w:p w:rsidR="00761E3A" w:rsidRDefault="00761E3A" w:rsidP="00761E3A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lang w:eastAsia="ru-RU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4A6426" w:rsidRPr="00761E3A" w:rsidRDefault="004A6426" w:rsidP="004A642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761E3A" w:rsidRPr="00761E3A" w:rsidRDefault="00761E3A" w:rsidP="00761E3A">
      <w:pPr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61E3A">
        <w:rPr>
          <w:rFonts w:ascii="Times New Roman" w:eastAsia="Times New Roman" w:hAnsi="Times New Roman" w:cs="Times New Roman"/>
          <w:b/>
          <w:lang w:eastAsia="ru-RU"/>
        </w:rPr>
        <w:t>Форс-мажор</w:t>
      </w:r>
    </w:p>
    <w:p w:rsidR="00761E3A" w:rsidRPr="00761E3A" w:rsidRDefault="00761E3A" w:rsidP="00761E3A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61E3A">
        <w:rPr>
          <w:rFonts w:ascii="Times New Roman" w:eastAsia="Times New Roman" w:hAnsi="Times New Roman" w:cs="Times New Roman"/>
          <w:bCs/>
          <w:lang w:eastAsia="ru-RU"/>
        </w:rPr>
        <w:t>Стороны освобождаются от ответственности за частичное или полное неисполнение своих обязательств по Договору, если оно явилось следствием действия обстоятельств непреодолимой силы, препятствующих выполнению обязательств по Договору.</w:t>
      </w:r>
    </w:p>
    <w:p w:rsidR="00761E3A" w:rsidRPr="00761E3A" w:rsidRDefault="00761E3A" w:rsidP="00761E3A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61E3A">
        <w:rPr>
          <w:rFonts w:ascii="Times New Roman" w:eastAsia="Times New Roman" w:hAnsi="Times New Roman" w:cs="Times New Roman"/>
          <w:bCs/>
          <w:lang w:eastAsia="ru-RU"/>
        </w:rPr>
        <w:t>Сторона, оказавшаяся не в состоянии выполнить свои обязательства по Договору из-за обстоятельств непреодолимой силы, обязана незамедлительно уведомить другую Сторону о наступлении и прекращении действия таких обстоятельств и предоставить документы, подтверждающие наличие таких обстоятельств, выданные компетентными органами Российской Федерации.</w:t>
      </w:r>
    </w:p>
    <w:p w:rsidR="00761E3A" w:rsidRPr="00761E3A" w:rsidRDefault="00761E3A" w:rsidP="00761E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61E3A" w:rsidRPr="00761E3A" w:rsidRDefault="00761E3A" w:rsidP="00761E3A">
      <w:pPr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61E3A">
        <w:rPr>
          <w:rFonts w:ascii="Times New Roman" w:eastAsia="Times New Roman" w:hAnsi="Times New Roman" w:cs="Times New Roman"/>
          <w:b/>
          <w:lang w:eastAsia="ru-RU"/>
        </w:rPr>
        <w:t>Заключительные положения</w:t>
      </w:r>
    </w:p>
    <w:p w:rsidR="00761E3A" w:rsidRPr="00761E3A" w:rsidRDefault="00761E3A" w:rsidP="00761E3A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lang w:eastAsia="ru-RU"/>
        </w:rPr>
        <w:t>Договор вступает в силу с момента его подписания Сторонами и действует до полного исполнения Сторонами своих обязательств по нему, считается заключенным с момента его государственной регистрации в регистрирующем органе.</w:t>
      </w:r>
    </w:p>
    <w:p w:rsidR="00761E3A" w:rsidRPr="00761E3A" w:rsidRDefault="00761E3A" w:rsidP="00761E3A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lang w:eastAsia="ru-RU"/>
        </w:rPr>
        <w:t>Стороны обязуются сообщать письменно друг другу об изменении адреса и реквизитов в течение трех дней с даты изменения без заключения дополнительного соглашения к Договору.</w:t>
      </w:r>
    </w:p>
    <w:p w:rsidR="00761E3A" w:rsidRPr="00761E3A" w:rsidRDefault="00761E3A" w:rsidP="00761E3A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lang w:eastAsia="ru-RU"/>
        </w:rPr>
        <w:t>Договор составлен в 3 экземплярах, имеющих одинаковую юридическую силу: 1 экземпляр - Покупателю, 1 экземпляр – Продавцу, 1 экземпляр – для органа, осуществляющего государственную регистрацию прав на недвижимое имущество и сделок с ним.</w:t>
      </w:r>
    </w:p>
    <w:p w:rsidR="00761E3A" w:rsidRPr="00761E3A" w:rsidRDefault="00761E3A" w:rsidP="00761E3A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lang w:eastAsia="ru-RU"/>
        </w:rPr>
        <w:t>Взаимоотношения Сторон, не урегулированные Договором, регулируются законодательством Российской Федерации.</w:t>
      </w:r>
    </w:p>
    <w:p w:rsidR="00761E3A" w:rsidRDefault="00761E3A" w:rsidP="00761E3A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lang w:eastAsia="ru-RU"/>
        </w:rPr>
        <w:t>Перечень приложений к Договору: акт приема-передачи Объекта.</w:t>
      </w:r>
    </w:p>
    <w:p w:rsidR="004A6426" w:rsidRPr="00761E3A" w:rsidRDefault="004A6426" w:rsidP="004A642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761E3A" w:rsidRPr="005700E4" w:rsidRDefault="004A6426" w:rsidP="005700E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700E4">
        <w:rPr>
          <w:rFonts w:ascii="Times New Roman" w:eastAsia="Times New Roman" w:hAnsi="Times New Roman" w:cs="Times New Roman"/>
          <w:b/>
          <w:bCs/>
          <w:lang w:eastAsia="ru-RU"/>
        </w:rPr>
        <w:t>Подписи и</w:t>
      </w:r>
      <w:r w:rsidR="00761E3A" w:rsidRPr="005700E4">
        <w:rPr>
          <w:rFonts w:ascii="Times New Roman" w:eastAsia="Times New Roman" w:hAnsi="Times New Roman" w:cs="Times New Roman"/>
          <w:b/>
          <w:bCs/>
          <w:lang w:eastAsia="ru-RU"/>
        </w:rPr>
        <w:t xml:space="preserve"> банковские реквизиты Сторон:</w:t>
      </w:r>
    </w:p>
    <w:p w:rsidR="005700E4" w:rsidRPr="005700E4" w:rsidRDefault="005700E4" w:rsidP="005700E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260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0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220"/>
        <w:gridCol w:w="4860"/>
      </w:tblGrid>
      <w:tr w:rsidR="00761E3A" w:rsidRPr="00761E3A" w:rsidTr="005700E4">
        <w:trPr>
          <w:trHeight w:val="2967"/>
        </w:trPr>
        <w:tc>
          <w:tcPr>
            <w:tcW w:w="5220" w:type="dxa"/>
          </w:tcPr>
          <w:p w:rsidR="00761E3A" w:rsidRPr="00761E3A" w:rsidRDefault="00761E3A" w:rsidP="004E362C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1E3A">
              <w:rPr>
                <w:rFonts w:ascii="Times New Roman" w:eastAsia="Times New Roman" w:hAnsi="Times New Roman" w:cs="Times New Roman"/>
                <w:b/>
                <w:lang w:eastAsia="ru-RU"/>
              </w:rPr>
              <w:t>«Продавец»</w:t>
            </w:r>
            <w:r w:rsidR="00425424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761E3A" w:rsidRPr="00761E3A" w:rsidRDefault="005700E4" w:rsidP="005700E4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ОАО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Спецнефтегазстрой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:rsidR="00761E3A" w:rsidRPr="00761E3A" w:rsidRDefault="005700E4" w:rsidP="00570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8602060812, ОГРН 1028600593691, 628044, ХМАО-Югра, г. Сургут, ул. Базовая, д.40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расчетный </w:t>
            </w:r>
            <w:r w:rsidRPr="00A92A85">
              <w:rPr>
                <w:rFonts w:ascii="Times New Roman" w:eastAsia="Times New Roman" w:hAnsi="Times New Roman"/>
              </w:rPr>
              <w:t xml:space="preserve">счет продавца № 40702810621500000176 в ПАО СКБ-Банк г. Екатеринбург, </w:t>
            </w:r>
            <w:proofErr w:type="spellStart"/>
            <w:r w:rsidRPr="00A92A85">
              <w:rPr>
                <w:rFonts w:ascii="Times New Roman" w:eastAsia="Times New Roman" w:hAnsi="Times New Roman"/>
              </w:rPr>
              <w:t>кор</w:t>
            </w:r>
            <w:proofErr w:type="spellEnd"/>
            <w:r w:rsidRPr="00A92A85">
              <w:rPr>
                <w:rFonts w:ascii="Times New Roman" w:eastAsia="Times New Roman" w:hAnsi="Times New Roman"/>
              </w:rPr>
              <w:t>/</w:t>
            </w:r>
            <w:proofErr w:type="spellStart"/>
            <w:r w:rsidRPr="00A92A85">
              <w:rPr>
                <w:rFonts w:ascii="Times New Roman" w:eastAsia="Times New Roman" w:hAnsi="Times New Roman"/>
              </w:rPr>
              <w:t>сч</w:t>
            </w:r>
            <w:proofErr w:type="spellEnd"/>
            <w:r w:rsidRPr="00A92A85">
              <w:rPr>
                <w:rFonts w:ascii="Times New Roman" w:eastAsia="Times New Roman" w:hAnsi="Times New Roman"/>
              </w:rPr>
              <w:t xml:space="preserve"> 301018108000000756, БИК 046577756, получатель – ОАО «</w:t>
            </w:r>
            <w:proofErr w:type="spellStart"/>
            <w:r w:rsidRPr="00A92A85">
              <w:rPr>
                <w:rFonts w:ascii="Times New Roman" w:eastAsia="Times New Roman" w:hAnsi="Times New Roman"/>
              </w:rPr>
              <w:t>Спецнефтегазстрой</w:t>
            </w:r>
            <w:proofErr w:type="spellEnd"/>
            <w:r w:rsidRPr="00A92A85">
              <w:rPr>
                <w:rFonts w:ascii="Times New Roman" w:eastAsia="Times New Roman" w:hAnsi="Times New Roman"/>
              </w:rPr>
              <w:t>».</w:t>
            </w:r>
          </w:p>
          <w:p w:rsidR="00761E3A" w:rsidRPr="005700E4" w:rsidRDefault="005700E4" w:rsidP="004E3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00E4">
              <w:rPr>
                <w:rFonts w:ascii="Times New Roman" w:eastAsia="Times New Roman" w:hAnsi="Times New Roman" w:cs="Times New Roman"/>
                <w:b/>
                <w:lang w:eastAsia="ru-RU"/>
              </w:rPr>
              <w:t>Конкурсный управляющий</w:t>
            </w:r>
          </w:p>
          <w:p w:rsidR="00425424" w:rsidRPr="00761E3A" w:rsidRDefault="00425424" w:rsidP="004E3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61E3A" w:rsidRPr="00425424" w:rsidRDefault="00761E3A" w:rsidP="004E362C">
            <w:pPr>
              <w:widowControl w:val="0"/>
              <w:tabs>
                <w:tab w:val="left" w:pos="18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1E3A">
              <w:rPr>
                <w:rFonts w:ascii="Times New Roman" w:eastAsia="Times New Roman" w:hAnsi="Times New Roman" w:cs="Times New Roman"/>
                <w:lang w:eastAsia="ru-RU"/>
              </w:rPr>
              <w:t>________</w:t>
            </w:r>
            <w:r w:rsidR="004A6426">
              <w:rPr>
                <w:rFonts w:ascii="Times New Roman" w:eastAsia="Times New Roman" w:hAnsi="Times New Roman" w:cs="Times New Roman"/>
                <w:lang w:eastAsia="ru-RU"/>
              </w:rPr>
              <w:t>_____________</w:t>
            </w:r>
            <w:r w:rsidRPr="00761E3A">
              <w:rPr>
                <w:rFonts w:ascii="Times New Roman" w:eastAsia="Times New Roman" w:hAnsi="Times New Roman" w:cs="Times New Roman"/>
                <w:lang w:eastAsia="ru-RU"/>
              </w:rPr>
              <w:t xml:space="preserve">_______ </w:t>
            </w:r>
            <w:proofErr w:type="spellStart"/>
            <w:r w:rsidRPr="004A6426">
              <w:rPr>
                <w:rFonts w:ascii="Times New Roman" w:eastAsia="Times New Roman" w:hAnsi="Times New Roman" w:cs="Times New Roman"/>
                <w:b/>
                <w:lang w:eastAsia="ru-RU"/>
              </w:rPr>
              <w:t>Кехтер</w:t>
            </w:r>
            <w:proofErr w:type="spellEnd"/>
            <w:r w:rsidRPr="004A642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В.К.</w:t>
            </w:r>
          </w:p>
        </w:tc>
        <w:tc>
          <w:tcPr>
            <w:tcW w:w="4860" w:type="dxa"/>
          </w:tcPr>
          <w:p w:rsidR="00761E3A" w:rsidRPr="00761E3A" w:rsidRDefault="00761E3A" w:rsidP="00425424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1E3A">
              <w:rPr>
                <w:rFonts w:ascii="Times New Roman" w:eastAsia="Times New Roman" w:hAnsi="Times New Roman" w:cs="Times New Roman"/>
                <w:b/>
                <w:lang w:eastAsia="ru-RU"/>
              </w:rPr>
              <w:t>«Покупатель»:</w:t>
            </w:r>
          </w:p>
          <w:p w:rsidR="00761E3A" w:rsidRPr="00761E3A" w:rsidRDefault="00761E3A" w:rsidP="00425424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E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61E3A" w:rsidRPr="00761E3A" w:rsidRDefault="00761E3A" w:rsidP="00425424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7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1E3A" w:rsidRPr="00761E3A" w:rsidRDefault="00761E3A" w:rsidP="00425424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7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1E3A" w:rsidRPr="00761E3A" w:rsidRDefault="00761E3A" w:rsidP="00425424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7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1E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</w:t>
            </w:r>
            <w:proofErr w:type="spellStart"/>
            <w:r w:rsidRPr="00761E3A">
              <w:rPr>
                <w:rFonts w:ascii="Times New Roman" w:eastAsia="Times New Roman" w:hAnsi="Times New Roman" w:cs="Times New Roman"/>
                <w:b/>
                <w:lang w:eastAsia="ru-RU"/>
              </w:rPr>
              <w:t>Покупа</w:t>
            </w:r>
            <w:proofErr w:type="spellEnd"/>
            <w:r w:rsidRPr="00761E3A">
              <w:rPr>
                <w:rFonts w:ascii="Times New Roman" w:eastAsia="Times New Roman" w:hAnsi="Times New Roman" w:cs="Times New Roman"/>
                <w:b/>
                <w:lang w:eastAsia="ru-RU"/>
              </w:rPr>
              <w:t>__</w:t>
            </w:r>
          </w:p>
          <w:p w:rsidR="00761E3A" w:rsidRPr="00761E3A" w:rsidRDefault="00761E3A" w:rsidP="00425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E3A">
              <w:rPr>
                <w:rFonts w:ascii="Times New Roman" w:eastAsia="Times New Roman" w:hAnsi="Times New Roman" w:cs="Times New Roman"/>
                <w:lang w:eastAsia="ru-RU"/>
              </w:rPr>
              <w:t>_________________________/</w:t>
            </w:r>
          </w:p>
        </w:tc>
      </w:tr>
    </w:tbl>
    <w:p w:rsidR="003E5E7B" w:rsidRPr="00761E3A" w:rsidRDefault="003E5E7B">
      <w:pPr>
        <w:rPr>
          <w:rFonts w:ascii="Times New Roman" w:hAnsi="Times New Roman" w:cs="Times New Roman"/>
        </w:rPr>
      </w:pPr>
    </w:p>
    <w:sectPr w:rsidR="003E5E7B" w:rsidRPr="00761E3A" w:rsidSect="005700E4">
      <w:pgSz w:w="11906" w:h="16838"/>
      <w:pgMar w:top="851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5B6B2A"/>
    <w:multiLevelType w:val="multilevel"/>
    <w:tmpl w:val="9C0E6FAC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461" w:hanging="1035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69" w:hanging="1035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736" w:hanging="1035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2"/>
      </w:rPr>
    </w:lvl>
  </w:abstractNum>
  <w:abstractNum w:abstractNumId="1" w15:restartNumberingAfterBreak="0">
    <w:nsid w:val="7C30188A"/>
    <w:multiLevelType w:val="multilevel"/>
    <w:tmpl w:val="E09092BA"/>
    <w:lvl w:ilvl="0">
      <w:start w:val="1"/>
      <w:numFmt w:val="decimal"/>
      <w:suff w:val="space"/>
      <w:lvlText w:val="%1."/>
      <w:lvlJc w:val="left"/>
      <w:pPr>
        <w:ind w:left="1260" w:hanging="126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312" w:hanging="28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678"/>
        </w:tabs>
        <w:ind w:left="2678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96"/>
        </w:tabs>
        <w:ind w:left="4096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05"/>
        </w:tabs>
        <w:ind w:left="4805" w:hanging="12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1260" w:hanging="12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37" w:hanging="28"/>
        </w:pPr>
        <w:rPr>
          <w:rFonts w:ascii="Times New Roman" w:hAnsi="Times New Roman" w:cs="Times New Roman" w:hint="default"/>
          <w:b w:val="0"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446" w:hanging="28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387"/>
          </w:tabs>
          <w:ind w:left="3387" w:hanging="12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096"/>
          </w:tabs>
          <w:ind w:left="4096" w:hanging="126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805"/>
          </w:tabs>
          <w:ind w:left="4805" w:hanging="126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694"/>
          </w:tabs>
          <w:ind w:left="56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403"/>
          </w:tabs>
          <w:ind w:left="640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472"/>
          </w:tabs>
          <w:ind w:left="7472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E3A"/>
    <w:rsid w:val="001641D0"/>
    <w:rsid w:val="00383A37"/>
    <w:rsid w:val="003E5E7B"/>
    <w:rsid w:val="00425424"/>
    <w:rsid w:val="004A6426"/>
    <w:rsid w:val="005700E4"/>
    <w:rsid w:val="00761E3A"/>
    <w:rsid w:val="00A770FB"/>
    <w:rsid w:val="00C5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8BF0C"/>
  <w15:docId w15:val="{21344F64-7134-4083-8003-F5AA896A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1553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Office</cp:lastModifiedBy>
  <cp:revision>5</cp:revision>
  <dcterms:created xsi:type="dcterms:W3CDTF">2017-10-31T11:40:00Z</dcterms:created>
  <dcterms:modified xsi:type="dcterms:W3CDTF">2019-07-01T08:08:00Z</dcterms:modified>
</cp:coreProperties>
</file>