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25112C">
        <w:rPr>
          <w:noProof/>
        </w:rPr>
        <w:t>_____________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25112C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25112C">
        <w:rPr>
          <w:b/>
          <w:bCs/>
          <w:noProof/>
          <w:sz w:val="22"/>
          <w:szCs w:val="22"/>
        </w:rPr>
        <w:t>Декабрева Наталья Петровна</w:t>
      </w:r>
      <w:r w:rsidRPr="0025112C">
        <w:rPr>
          <w:noProof/>
          <w:sz w:val="22"/>
          <w:szCs w:val="22"/>
        </w:rPr>
        <w:t xml:space="preserve"> (дата рождения: 10.08.1989 г., СНИЛС 099-814-724 31, ИНН 780623465692, регистрация по месту жительства: 182910, Псковская обл, Локнянский р-н, деревня Михайлов Погост, пер Мира, д 4)</w:t>
      </w:r>
      <w:r w:rsidR="005C16D9" w:rsidRPr="0025112C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Псковской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А52-1639/2024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25112C" w:rsidRDefault="005C16D9" w:rsidP="0025112C">
      <w:pPr>
        <w:rPr>
          <w:sz w:val="22"/>
          <w:szCs w:val="22"/>
        </w:rPr>
      </w:pPr>
      <w:r w:rsidRPr="002178D0">
        <w:rPr>
          <w:b/>
          <w:sz w:val="22"/>
          <w:szCs w:val="22"/>
        </w:rPr>
        <w:t xml:space="preserve">Лот № 1 - </w:t>
      </w:r>
      <w:r w:rsidR="0025112C">
        <w:t>Категория земель: земля населенных пунктов.</w:t>
      </w:r>
    </w:p>
    <w:p w:rsidR="0025112C" w:rsidRDefault="0025112C" w:rsidP="0025112C">
      <w:r>
        <w:t>Разрешенное пользование: для ведения личного подсобного хозяйства.</w:t>
      </w:r>
    </w:p>
    <w:p w:rsidR="0025112C" w:rsidRDefault="0025112C" w:rsidP="0025112C">
      <w:r>
        <w:t>Площадь: 2551+/-35.35 кв. м.</w:t>
      </w:r>
    </w:p>
    <w:p w:rsidR="0025112C" w:rsidRDefault="0025112C" w:rsidP="0025112C">
      <w:r>
        <w:t xml:space="preserve">Адрес (местонахождение): установлено относительно ориентира, расположенного в границах участка. Почтовый адрес ориентира: Псковская область, р-н </w:t>
      </w:r>
      <w:proofErr w:type="spellStart"/>
      <w:r>
        <w:t>Локнянский</w:t>
      </w:r>
      <w:proofErr w:type="spellEnd"/>
      <w:r>
        <w:t>, СП «Михайловская волость», д. Федоровское</w:t>
      </w:r>
    </w:p>
    <w:p w:rsidR="00DF7A47" w:rsidRPr="0025112C" w:rsidRDefault="0025112C" w:rsidP="0025112C">
      <w:r>
        <w:t>Кадастровый номер: 60:08:0033104:4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Декабрева Наталья Петровна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Псковской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14.05.2024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А52-1639/2024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25112C">
        <w:rPr>
          <w:sz w:val="22"/>
          <w:szCs w:val="22"/>
        </w:rPr>
        <w:t>договор купли-продажи, выдан 10.01.2018 г.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tbl>
      <w:tblPr>
        <w:tblW w:w="8801" w:type="dxa"/>
        <w:tblLook w:val="04A0" w:firstRow="1" w:lastRow="0" w:firstColumn="1" w:lastColumn="0" w:noHBand="0" w:noVBand="1"/>
      </w:tblPr>
      <w:tblGrid>
        <w:gridCol w:w="1834"/>
        <w:gridCol w:w="1834"/>
        <w:gridCol w:w="342"/>
        <w:gridCol w:w="4755"/>
        <w:gridCol w:w="222"/>
      </w:tblGrid>
      <w:tr w:rsidR="0025112C" w:rsidRPr="0025112C" w:rsidTr="0025112C">
        <w:trPr>
          <w:trHeight w:val="381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8"/>
                <w:szCs w:val="28"/>
              </w:rPr>
            </w:pPr>
            <w:r w:rsidRPr="0025112C">
              <w:rPr>
                <w:color w:val="000000"/>
                <w:sz w:val="28"/>
                <w:szCs w:val="28"/>
              </w:rPr>
              <w:t>Реквизиты основного счета Должника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5112C" w:rsidRPr="0025112C" w:rsidTr="0025112C">
        <w:trPr>
          <w:trHeight w:val="381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286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381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Филиал "Центральный" ПАО "</w:t>
            </w:r>
            <w:proofErr w:type="spellStart"/>
            <w:r w:rsidRPr="0025112C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25112C">
              <w:rPr>
                <w:color w:val="000000"/>
                <w:sz w:val="22"/>
                <w:szCs w:val="22"/>
              </w:rPr>
              <w:t>" (Бердск)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112C" w:rsidRPr="0025112C" w:rsidTr="0025112C">
        <w:trPr>
          <w:trHeight w:val="381"/>
        </w:trPr>
        <w:tc>
          <w:tcPr>
            <w:tcW w:w="8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 xml:space="preserve">633011, Новосибирская </w:t>
            </w:r>
            <w:proofErr w:type="spellStart"/>
            <w:r w:rsidRPr="0025112C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25112C">
              <w:rPr>
                <w:color w:val="000000"/>
                <w:sz w:val="22"/>
                <w:szCs w:val="22"/>
              </w:rPr>
              <w:t>.,</w:t>
            </w:r>
            <w:proofErr w:type="spellStart"/>
            <w:r w:rsidRPr="0025112C">
              <w:rPr>
                <w:color w:val="000000"/>
                <w:sz w:val="22"/>
                <w:szCs w:val="22"/>
              </w:rPr>
              <w:t>г.Бердск</w:t>
            </w:r>
            <w:proofErr w:type="spellEnd"/>
            <w:r w:rsidRPr="0025112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5112C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25112C">
              <w:rPr>
                <w:color w:val="000000"/>
                <w:sz w:val="22"/>
                <w:szCs w:val="22"/>
              </w:rPr>
              <w:t>, д.11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112C" w:rsidRPr="0025112C" w:rsidTr="0025112C">
        <w:trPr>
          <w:trHeight w:val="326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326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326"/>
        </w:trPr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326"/>
        </w:trPr>
        <w:tc>
          <w:tcPr>
            <w:tcW w:w="4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  <w:tr w:rsidR="0025112C" w:rsidRPr="0025112C" w:rsidTr="0025112C">
        <w:trPr>
          <w:trHeight w:val="326"/>
        </w:trPr>
        <w:tc>
          <w:tcPr>
            <w:tcW w:w="8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 xml:space="preserve">Получатель: </w:t>
            </w:r>
            <w:proofErr w:type="spellStart"/>
            <w:r w:rsidRPr="0025112C">
              <w:rPr>
                <w:b/>
                <w:bCs/>
                <w:color w:val="000000"/>
                <w:sz w:val="22"/>
                <w:szCs w:val="22"/>
              </w:rPr>
              <w:t>Декабрева</w:t>
            </w:r>
            <w:proofErr w:type="spellEnd"/>
            <w:r w:rsidRPr="0025112C">
              <w:rPr>
                <w:b/>
                <w:bCs/>
                <w:color w:val="000000"/>
                <w:sz w:val="22"/>
                <w:szCs w:val="22"/>
              </w:rPr>
              <w:t xml:space="preserve"> Наталья Петровна ИНН 780623465692</w:t>
            </w:r>
          </w:p>
        </w:tc>
      </w:tr>
      <w:tr w:rsidR="0025112C" w:rsidRPr="0025112C" w:rsidTr="0025112C">
        <w:trPr>
          <w:trHeight w:val="74"/>
        </w:trPr>
        <w:tc>
          <w:tcPr>
            <w:tcW w:w="4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  <w:r w:rsidRPr="0025112C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25112C">
              <w:rPr>
                <w:b/>
                <w:bCs/>
                <w:color w:val="000000"/>
                <w:sz w:val="22"/>
                <w:szCs w:val="22"/>
              </w:rPr>
              <w:t>40817-810-1-5017-6429778</w:t>
            </w:r>
            <w:bookmarkStart w:id="0" w:name="_GoBack"/>
            <w:bookmarkEnd w:id="0"/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112C" w:rsidRPr="0025112C" w:rsidRDefault="0025112C" w:rsidP="0025112C">
            <w:pPr>
              <w:rPr>
                <w:sz w:val="20"/>
                <w:szCs w:val="20"/>
              </w:rPr>
            </w:pPr>
          </w:p>
        </w:tc>
      </w:tr>
    </w:tbl>
    <w:p w:rsidR="005C16D9" w:rsidRPr="0025112C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25112C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Декабрева Наталья Петровна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10.08.1989 г., СНИЛС 099-814-724 31, ИНН 780623465692, регистрация по месту жительства: 182910, Псковская обл, Локнянский р-н, деревня Михайлов Погост, пер Мира, д 4),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Псковской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14.05.2024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А52-1639/2024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5112C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6F9F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2025-02-25T14:30:00Z</dcterms:created>
  <dcterms:modified xsi:type="dcterms:W3CDTF">2025-02-25T14:30:00Z</dcterms:modified>
</cp:coreProperties>
</file>