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A3727B">
        <w:rPr>
          <w:color w:val="auto"/>
          <w:szCs w:val="24"/>
        </w:rPr>
        <w:t>земельного участка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A3727B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A3727B" w:rsidP="00B909C0">
      <w:pPr>
        <w:ind w:right="-4" w:firstLine="567"/>
        <w:jc w:val="both"/>
        <w:rPr>
          <w:color w:val="auto"/>
          <w:sz w:val="22"/>
        </w:rPr>
      </w:pPr>
      <w:r w:rsidRPr="004F5D16">
        <w:t>Глазков</w:t>
      </w:r>
      <w:r>
        <w:t>а</w:t>
      </w:r>
      <w:r w:rsidRPr="004F5D16">
        <w:t xml:space="preserve"> Ирин</w:t>
      </w:r>
      <w:r>
        <w:t>а</w:t>
      </w:r>
      <w:r w:rsidRPr="004F5D16">
        <w:t xml:space="preserve"> Валерьевн</w:t>
      </w:r>
      <w:r>
        <w:t>а,</w:t>
      </w:r>
      <w:r w:rsidRPr="004F5D16">
        <w:t xml:space="preserve"> ИНН 532123447236, СНИЛС 147-289-103 83, дата рожд</w:t>
      </w:r>
      <w:r>
        <w:t>ения</w:t>
      </w:r>
      <w:r w:rsidRPr="004F5D16">
        <w:t>:12.12.1980, место рожд</w:t>
      </w:r>
      <w:r>
        <w:t>ения</w:t>
      </w:r>
      <w:r w:rsidRPr="004F5D16">
        <w:t>: гор. Петропавловск-</w:t>
      </w:r>
      <w:r w:rsidRPr="00FA323D">
        <w:t xml:space="preserve">Камчатский; </w:t>
      </w:r>
      <w:r>
        <w:t xml:space="preserve">паспорт 49 11 995886 выдан 27.10.2011 года Отделом УФМС России по Новгородской олбасти в гор.Великий Новгород, зарегистрирована по </w:t>
      </w:r>
      <w:r w:rsidRPr="00FA323D">
        <w:t>адрес</w:t>
      </w:r>
      <w:r>
        <w:t xml:space="preserve">у </w:t>
      </w:r>
      <w:r w:rsidRPr="00FA323D">
        <w:t>г.Великий Новгород, ул.Тимура Фрунзе-Оловянка, д.10/4, кв.7</w:t>
      </w:r>
      <w:r w:rsidR="003776E3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>от</w:t>
      </w:r>
      <w:r w:rsidR="0093004D" w:rsidRPr="00C80E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D16">
        <w:t>02.10.2023 по делу А44-4917/2023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3776E3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3776E3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A3727B">
        <w:rPr>
          <w:b w:val="0"/>
          <w:color w:val="auto"/>
          <w:sz w:val="22"/>
        </w:rPr>
        <w:t>4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A3727B" w:rsidRPr="00A3727B">
        <w:rPr>
          <w:sz w:val="22"/>
        </w:rPr>
        <w:t>Земельный участок площадью 972 кв.м., с кадастровым номером 53:11:1900302:45, расположенный по адресу: Новгородская область, Новгородский район Питьба, Трубичинское сельское поселение, д.Трубичино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574667" w:rsidP="0000676E">
      <w:pPr>
        <w:autoSpaceDE w:val="0"/>
        <w:autoSpaceDN w:val="0"/>
        <w:adjustRightInd w:val="0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.2023г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A3727B">
        <w:rPr>
          <w:b w:val="0"/>
          <w:color w:val="auto"/>
          <w:sz w:val="22"/>
        </w:rPr>
        <w:t xml:space="preserve">               </w:t>
      </w:r>
      <w:r w:rsidR="007669C0">
        <w:rPr>
          <w:b w:val="0"/>
          <w:color w:val="auto"/>
          <w:sz w:val="22"/>
        </w:rPr>
        <w:t xml:space="preserve">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93004D">
        <w:rPr>
          <w:b w:val="0"/>
          <w:color w:val="auto"/>
          <w:sz w:val="22"/>
        </w:rPr>
        <w:t xml:space="preserve">    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A3727B" w:rsidRPr="00A92F94">
        <w:t>Глазковой Ирины Валерьевны</w:t>
      </w:r>
      <w:r w:rsidR="00A3727B" w:rsidRPr="00BF61AC">
        <w:t xml:space="preserve"> №40817810 </w:t>
      </w:r>
      <w:r w:rsidR="00A3727B">
        <w:t>8</w:t>
      </w:r>
      <w:r w:rsidR="00A3727B" w:rsidRPr="00BF61AC">
        <w:t xml:space="preserve"> 4386 </w:t>
      </w:r>
      <w:r w:rsidR="00A3727B">
        <w:t xml:space="preserve">1402329 </w:t>
      </w:r>
      <w:r w:rsidR="001E74B7" w:rsidRPr="0000676E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A3727B" w:rsidP="005C2FA3">
            <w:pPr>
              <w:ind w:right="176"/>
              <w:rPr>
                <w:color w:val="auto"/>
              </w:rPr>
            </w:pPr>
            <w:r w:rsidRPr="00A3727B">
              <w:rPr>
                <w:sz w:val="20"/>
                <w:szCs w:val="20"/>
              </w:rPr>
              <w:t>Глазкова Ирина Валерьевна, ИНН 532123447236, СНИЛС 147-289-103 83, дата рождения:12.12.1980, место рождения: гор. Петропавловск-Камчатский; паспорт 49 11 995886 выдан 27.10.2011 года Отделом УФМС России по Новгородской олбасти в гор.Великий Новгород, зарегистрирована по адресу г.Великий Новгород, ул.Тимура Фрунзе-Оловянка, д.10/4, кв.7</w:t>
            </w:r>
            <w:r w:rsidR="003776E3" w:rsidRPr="00A3727B">
              <w:rPr>
                <w:sz w:val="20"/>
                <w:szCs w:val="20"/>
              </w:rPr>
              <w:t>,</w:t>
            </w:r>
            <w:r w:rsidR="00EA1884" w:rsidRPr="00A3727B">
              <w:rPr>
                <w:sz w:val="20"/>
                <w:szCs w:val="20"/>
              </w:rPr>
              <w:t xml:space="preserve"> </w:t>
            </w:r>
            <w:r w:rsidR="0093004D" w:rsidRPr="00A3727B">
              <w:rPr>
                <w:color w:val="auto"/>
                <w:sz w:val="20"/>
                <w:szCs w:val="20"/>
              </w:rPr>
              <w:t>в лице финансового управляющего</w:t>
            </w:r>
            <w:r w:rsidR="0093004D" w:rsidRPr="0093004D">
              <w:rPr>
                <w:color w:val="auto"/>
                <w:sz w:val="22"/>
              </w:rPr>
              <w:t xml:space="preserve"> </w:t>
            </w:r>
            <w:r w:rsidR="0093004D" w:rsidRPr="0093004D">
              <w:rPr>
                <w:sz w:val="22"/>
              </w:rPr>
              <w:t>Лисенковой Ольги Юрьевны, ИНН 532102496017</w:t>
            </w:r>
            <w:r w:rsidR="0093004D" w:rsidRPr="004054A0">
              <w:rPr>
                <w:sz w:val="22"/>
              </w:rPr>
              <w:t xml:space="preserve">, СНИЛС 07911038155, </w:t>
            </w:r>
            <w:r w:rsidR="0093004D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93004D">
              <w:rPr>
                <w:sz w:val="22"/>
              </w:rPr>
              <w:t>от</w:t>
            </w:r>
            <w:r w:rsidR="0093004D" w:rsidRPr="00C80E00">
              <w:rPr>
                <w:sz w:val="20"/>
                <w:szCs w:val="20"/>
              </w:rPr>
              <w:t xml:space="preserve"> </w:t>
            </w:r>
            <w:r w:rsidR="000B2F54" w:rsidRPr="004F5D16">
              <w:t>02.10.2023 по делу А44-4917/2023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614EA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Акт</w:t>
      </w:r>
    </w:p>
    <w:p w:rsidR="00E614EA" w:rsidRPr="00FF7561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приема-передачи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имущества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 xml:space="preserve">по договору купли-продажи </w:t>
      </w:r>
      <w:r w:rsidR="00A3727B">
        <w:rPr>
          <w:b/>
          <w:szCs w:val="24"/>
        </w:rPr>
        <w:t>земельного участка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от</w:t>
      </w:r>
      <w:r w:rsidR="00A3727B">
        <w:rPr>
          <w:b/>
          <w:szCs w:val="24"/>
        </w:rPr>
        <w:t xml:space="preserve">   </w:t>
      </w:r>
      <w:r w:rsidRPr="00FF7561">
        <w:rPr>
          <w:b/>
          <w:szCs w:val="24"/>
        </w:rPr>
        <w:t>202</w:t>
      </w:r>
      <w:r w:rsidR="00A3727B">
        <w:rPr>
          <w:b/>
          <w:szCs w:val="24"/>
        </w:rPr>
        <w:t>4</w:t>
      </w:r>
      <w:r w:rsidRPr="00FF7561">
        <w:rPr>
          <w:b/>
          <w:szCs w:val="24"/>
        </w:rPr>
        <w:t>г.</w:t>
      </w:r>
    </w:p>
    <w:p w:rsidR="00E614EA" w:rsidRDefault="00E614EA" w:rsidP="00E614EA">
      <w:pPr>
        <w:rPr>
          <w:szCs w:val="24"/>
        </w:rPr>
      </w:pPr>
    </w:p>
    <w:p w:rsidR="00E614EA" w:rsidRPr="00FF7561" w:rsidRDefault="00E614EA" w:rsidP="00E614EA">
      <w:pPr>
        <w:rPr>
          <w:szCs w:val="24"/>
        </w:rPr>
      </w:pPr>
      <w:r w:rsidRPr="00FF7561">
        <w:rPr>
          <w:szCs w:val="24"/>
        </w:rPr>
        <w:t xml:space="preserve">г. Великий Новгород                           </w:t>
      </w:r>
      <w:r>
        <w:rPr>
          <w:szCs w:val="24"/>
        </w:rPr>
        <w:t xml:space="preserve">                            </w:t>
      </w:r>
      <w:r w:rsidRPr="00FF7561">
        <w:rPr>
          <w:szCs w:val="24"/>
        </w:rPr>
        <w:t xml:space="preserve">                          </w:t>
      </w:r>
      <w:r>
        <w:rPr>
          <w:szCs w:val="24"/>
        </w:rPr>
        <w:t xml:space="preserve">      </w:t>
      </w:r>
      <w:r w:rsidRPr="00FF7561">
        <w:rPr>
          <w:szCs w:val="24"/>
        </w:rPr>
        <w:t xml:space="preserve">  </w:t>
      </w:r>
      <w:r w:rsidRPr="004156F0">
        <w:rPr>
          <w:color w:val="auto"/>
          <w:sz w:val="22"/>
        </w:rPr>
        <w:t>«</w:t>
      </w:r>
      <w:r w:rsidR="0093004D">
        <w:rPr>
          <w:color w:val="auto"/>
          <w:sz w:val="22"/>
        </w:rPr>
        <w:t xml:space="preserve">        </w:t>
      </w:r>
      <w:r w:rsidRPr="004156F0">
        <w:rPr>
          <w:color w:val="auto"/>
          <w:sz w:val="22"/>
        </w:rPr>
        <w:t>»</w:t>
      </w:r>
      <w:r>
        <w:rPr>
          <w:color w:val="auto"/>
          <w:sz w:val="22"/>
        </w:rPr>
        <w:t xml:space="preserve">  </w:t>
      </w:r>
      <w:r w:rsidR="0093004D">
        <w:rPr>
          <w:color w:val="auto"/>
          <w:sz w:val="22"/>
        </w:rPr>
        <w:t xml:space="preserve">          </w:t>
      </w:r>
      <w:r w:rsidRPr="004156F0">
        <w:rPr>
          <w:color w:val="auto"/>
          <w:sz w:val="22"/>
        </w:rPr>
        <w:t>20</w:t>
      </w:r>
      <w:r>
        <w:rPr>
          <w:color w:val="auto"/>
          <w:sz w:val="22"/>
        </w:rPr>
        <w:t>2</w:t>
      </w:r>
      <w:r w:rsidR="00A3727B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</w:p>
    <w:p w:rsidR="00E614EA" w:rsidRDefault="00E614EA" w:rsidP="00E614EA">
      <w:pPr>
        <w:ind w:firstLine="708"/>
        <w:rPr>
          <w:szCs w:val="24"/>
        </w:rPr>
      </w:pPr>
    </w:p>
    <w:p w:rsidR="003776E3" w:rsidRPr="005A3944" w:rsidRDefault="00A3727B" w:rsidP="003776E3">
      <w:pPr>
        <w:ind w:right="-4" w:firstLine="567"/>
        <w:jc w:val="both"/>
        <w:rPr>
          <w:color w:val="auto"/>
          <w:sz w:val="22"/>
        </w:rPr>
      </w:pPr>
      <w:r w:rsidRPr="004F5D16">
        <w:t>Глазков</w:t>
      </w:r>
      <w:r>
        <w:t>а</w:t>
      </w:r>
      <w:r w:rsidRPr="004F5D16">
        <w:t xml:space="preserve"> Ирин</w:t>
      </w:r>
      <w:r>
        <w:t>а</w:t>
      </w:r>
      <w:r w:rsidRPr="004F5D16">
        <w:t xml:space="preserve"> Валерьевн</w:t>
      </w:r>
      <w:r>
        <w:t>а,</w:t>
      </w:r>
      <w:r w:rsidRPr="004F5D16">
        <w:t xml:space="preserve"> ИНН 532123447236, СНИЛС 147-289-103 83, дата рожд</w:t>
      </w:r>
      <w:r>
        <w:t>ения</w:t>
      </w:r>
      <w:r w:rsidRPr="004F5D16">
        <w:t>:12.12.1980, место рожд</w:t>
      </w:r>
      <w:r>
        <w:t>ения</w:t>
      </w:r>
      <w:r w:rsidRPr="004F5D16">
        <w:t>: гор. Петропавловск-</w:t>
      </w:r>
      <w:r w:rsidRPr="00FA323D">
        <w:t xml:space="preserve">Камчатский; </w:t>
      </w:r>
      <w:r>
        <w:t xml:space="preserve">паспорт 49 11 995886 выдан 27.10.2011 года Отделом УФМС России по Новгородской олбасти в гор.Великий Новгород, зарегистрирована по </w:t>
      </w:r>
      <w:r w:rsidRPr="00FA323D">
        <w:t>адрес</w:t>
      </w:r>
      <w:r>
        <w:t xml:space="preserve">у </w:t>
      </w:r>
      <w:r w:rsidRPr="00FA323D">
        <w:t>г.Великий Новгород, ул.Тимура Фрунзе-Оловянка, д.10/4, кв.7</w:t>
      </w:r>
      <w:r w:rsidR="003776E3" w:rsidRPr="0093004D">
        <w:rPr>
          <w:sz w:val="22"/>
        </w:rPr>
        <w:t xml:space="preserve">,   </w:t>
      </w:r>
      <w:r w:rsidR="003776E3" w:rsidRPr="0093004D">
        <w:rPr>
          <w:color w:val="auto"/>
          <w:sz w:val="22"/>
        </w:rPr>
        <w:t xml:space="preserve">в лице финансового управляющего </w:t>
      </w:r>
      <w:r w:rsidR="003776E3" w:rsidRPr="0093004D">
        <w:rPr>
          <w:sz w:val="22"/>
        </w:rPr>
        <w:t>Лисенковой Ольги Юрьевны, ИНН 532102496017, СНИЛС 07911038155, действующего на основании Решения Арбитражного суда Новгородской области от 2</w:t>
      </w:r>
      <w:r w:rsidR="00ED5F61">
        <w:rPr>
          <w:sz w:val="22"/>
        </w:rPr>
        <w:t>5</w:t>
      </w:r>
      <w:r w:rsidR="003776E3" w:rsidRPr="0093004D">
        <w:rPr>
          <w:sz w:val="22"/>
        </w:rPr>
        <w:t>.05.202</w:t>
      </w:r>
      <w:r w:rsidR="00ED5F61">
        <w:rPr>
          <w:sz w:val="22"/>
        </w:rPr>
        <w:t>3</w:t>
      </w:r>
      <w:r w:rsidR="003776E3" w:rsidRPr="0093004D">
        <w:rPr>
          <w:sz w:val="22"/>
        </w:rPr>
        <w:t>г. по делу А44-2</w:t>
      </w:r>
      <w:r w:rsidR="00ED5F61">
        <w:rPr>
          <w:sz w:val="22"/>
        </w:rPr>
        <w:t>4</w:t>
      </w:r>
      <w:r w:rsidR="003776E3" w:rsidRPr="0093004D">
        <w:rPr>
          <w:sz w:val="22"/>
        </w:rPr>
        <w:t>19/202</w:t>
      </w:r>
      <w:r w:rsidR="00ED5F61">
        <w:rPr>
          <w:sz w:val="22"/>
        </w:rPr>
        <w:t>3</w:t>
      </w:r>
      <w:r w:rsidR="003776E3" w:rsidRPr="0093004D">
        <w:rPr>
          <w:color w:val="auto"/>
          <w:sz w:val="22"/>
        </w:rPr>
        <w:t>, именуемая в дальнейшем “Продавец”, с одной стороны</w:t>
      </w:r>
      <w:r w:rsidR="003776E3" w:rsidRPr="005A3944">
        <w:rPr>
          <w:color w:val="auto"/>
          <w:sz w:val="22"/>
        </w:rPr>
        <w:t>, и</w:t>
      </w:r>
    </w:p>
    <w:p w:rsidR="003776E3" w:rsidRDefault="0093004D" w:rsidP="003776E3">
      <w:pPr>
        <w:ind w:firstLine="426"/>
        <w:jc w:val="both"/>
        <w:rPr>
          <w:sz w:val="22"/>
        </w:rPr>
      </w:pPr>
      <w:r>
        <w:rPr>
          <w:sz w:val="22"/>
        </w:rPr>
        <w:t>_____________</w:t>
      </w:r>
      <w:r w:rsidR="00E614EA" w:rsidRPr="00F369F5">
        <w:rPr>
          <w:sz w:val="22"/>
        </w:rPr>
        <w:t>,</w:t>
      </w:r>
      <w:r w:rsidR="00E614EA" w:rsidRPr="005A3944">
        <w:rPr>
          <w:color w:val="auto"/>
          <w:sz w:val="22"/>
        </w:rPr>
        <w:t xml:space="preserve"> именуем</w:t>
      </w:r>
      <w:r w:rsidR="003776E3">
        <w:rPr>
          <w:color w:val="auto"/>
          <w:sz w:val="22"/>
        </w:rPr>
        <w:t>ая</w:t>
      </w:r>
      <w:r w:rsidR="00E614EA" w:rsidRPr="005A3944">
        <w:rPr>
          <w:color w:val="auto"/>
          <w:sz w:val="22"/>
        </w:rPr>
        <w:t xml:space="preserve"> в дальнейшем «Покупатель»</w:t>
      </w:r>
      <w:r w:rsidR="00E614EA" w:rsidRPr="00C2075F">
        <w:rPr>
          <w:sz w:val="22"/>
        </w:rPr>
        <w:t>, с другой стороны, далее совместно именуемые «Стороны», подписали акт о нижеследующем:</w:t>
      </w:r>
    </w:p>
    <w:p w:rsidR="003776E3" w:rsidRPr="003776E3" w:rsidRDefault="00E614EA" w:rsidP="003776E3">
      <w:pPr>
        <w:ind w:firstLine="426"/>
        <w:jc w:val="both"/>
        <w:rPr>
          <w:sz w:val="22"/>
        </w:rPr>
      </w:pPr>
      <w:r>
        <w:rPr>
          <w:sz w:val="22"/>
        </w:rPr>
        <w:t>1.</w:t>
      </w:r>
      <w:r w:rsidRPr="00C2075F">
        <w:rPr>
          <w:sz w:val="22"/>
        </w:rPr>
        <w:t xml:space="preserve">Согласно условиям договора купли-продажи </w:t>
      </w:r>
      <w:r>
        <w:rPr>
          <w:sz w:val="22"/>
        </w:rPr>
        <w:t>к</w:t>
      </w:r>
      <w:r w:rsidR="0093004D">
        <w:rPr>
          <w:sz w:val="22"/>
        </w:rPr>
        <w:t>омн</w:t>
      </w:r>
      <w:r>
        <w:rPr>
          <w:sz w:val="22"/>
        </w:rPr>
        <w:t>а</w:t>
      </w:r>
      <w:r w:rsidR="0093004D">
        <w:rPr>
          <w:sz w:val="22"/>
        </w:rPr>
        <w:t>т</w:t>
      </w:r>
      <w:r>
        <w:rPr>
          <w:sz w:val="22"/>
        </w:rPr>
        <w:t xml:space="preserve">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 xml:space="preserve">г. продавец передал, а покупатель принял </w:t>
      </w:r>
      <w:r w:rsidR="00A3727B" w:rsidRPr="00570C86">
        <w:rPr>
          <w:szCs w:val="24"/>
        </w:rPr>
        <w:t>Земельный участок площадью 972 кв.м., с кадастровым номером 53:11:1900302:45, расположенный по адресу: Новгородская область, Новгородский район Питьба, Трубичинское сельское поселение, д.Трубичино</w:t>
      </w:r>
      <w:r w:rsidR="003776E3" w:rsidRPr="003776E3">
        <w:rPr>
          <w:rFonts w:eastAsiaTheme="minorEastAsia"/>
          <w:sz w:val="22"/>
        </w:rPr>
        <w:t>.</w:t>
      </w:r>
    </w:p>
    <w:p w:rsidR="00E614EA" w:rsidRPr="00FA3B04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2. Стоимость передаваемого имущества </w:t>
      </w:r>
      <w:r w:rsidRPr="00B846EC">
        <w:rPr>
          <w:sz w:val="22"/>
        </w:rPr>
        <w:t xml:space="preserve">составляет </w:t>
      </w:r>
      <w:r w:rsidR="0093004D">
        <w:rPr>
          <w:sz w:val="22"/>
        </w:rPr>
        <w:t xml:space="preserve">      </w:t>
      </w:r>
      <w:r w:rsidR="003776E3" w:rsidRPr="00B909C0">
        <w:rPr>
          <w:sz w:val="22"/>
        </w:rPr>
        <w:t>рублей</w:t>
      </w:r>
      <w:r w:rsidRPr="00FA3B04">
        <w:rPr>
          <w:sz w:val="22"/>
        </w:rPr>
        <w:t>.</w:t>
      </w:r>
    </w:p>
    <w:p w:rsidR="00E614EA" w:rsidRPr="00A4138B" w:rsidRDefault="00E614EA" w:rsidP="00E614EA">
      <w:pPr>
        <w:ind w:firstLine="426"/>
        <w:jc w:val="both"/>
        <w:rPr>
          <w:sz w:val="22"/>
        </w:rPr>
      </w:pPr>
      <w:r w:rsidRPr="00B846EC">
        <w:rPr>
          <w:sz w:val="22"/>
        </w:rPr>
        <w:t xml:space="preserve">На дату подписания настоящего акта Покупатель оплатил передаваемое имущество в </w:t>
      </w:r>
      <w:r>
        <w:rPr>
          <w:sz w:val="22"/>
        </w:rPr>
        <w:t>размере</w:t>
      </w:r>
      <w:r w:rsidR="003776E3">
        <w:rPr>
          <w:color w:val="auto"/>
          <w:sz w:val="22"/>
        </w:rPr>
        <w:t xml:space="preserve"> </w:t>
      </w:r>
      <w:r w:rsidR="003776E3" w:rsidRPr="00B909C0">
        <w:rPr>
          <w:sz w:val="22"/>
        </w:rPr>
        <w:t>рублей</w:t>
      </w:r>
      <w:r w:rsidRPr="00A4138B">
        <w:rPr>
          <w:sz w:val="22"/>
        </w:rPr>
        <w:t>.</w:t>
      </w:r>
    </w:p>
    <w:p w:rsidR="00E614EA" w:rsidRPr="00C2075F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>
        <w:rPr>
          <w:sz w:val="22"/>
        </w:rPr>
        <w:t xml:space="preserve">квартиры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>г. заявляют, что претензий по исполнению данного договора друг к другу не имеют.</w:t>
      </w:r>
    </w:p>
    <w:p w:rsidR="00E614EA" w:rsidRDefault="00E614EA" w:rsidP="00E614EA">
      <w:pPr>
        <w:ind w:firstLine="426"/>
        <w:jc w:val="both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E614EA" w:rsidRPr="00C2075F" w:rsidRDefault="00E614EA" w:rsidP="00E614EA">
      <w:pPr>
        <w:jc w:val="center"/>
        <w:rPr>
          <w:sz w:val="22"/>
        </w:rPr>
      </w:pPr>
      <w:r>
        <w:rPr>
          <w:sz w:val="22"/>
        </w:rPr>
        <w:t>ПОДПИСИ СТОРОН: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3776E3" w:rsidRPr="00B909C0" w:rsidTr="000823A9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3776E3" w:rsidRPr="003776E3" w:rsidRDefault="00A3727B" w:rsidP="000823A9">
            <w:pPr>
              <w:ind w:right="176"/>
              <w:rPr>
                <w:color w:val="auto"/>
              </w:rPr>
            </w:pPr>
            <w:r w:rsidRPr="000B2F54">
              <w:rPr>
                <w:sz w:val="22"/>
              </w:rPr>
              <w:t>Глазкова Ирина Валерьевна, ИНН 532123447236, СНИЛС 147-289-103 83, дата рождения:12.12.1980, место рождения: гор. Петропавловск-Камчатский; паспорт 49 11 995886 выдан 27.10.2011 года Отделом УФМС России по Новгородской олбасти в гор.Великий Новгород, зарегистрирована по адресу г.Великий Новгород, ул.Тимура Фрунзе-Оловянка, д.10/4, кв.7</w:t>
            </w:r>
            <w:r w:rsidR="003776E3" w:rsidRPr="0093004D">
              <w:rPr>
                <w:szCs w:val="24"/>
              </w:rPr>
              <w:t>,</w:t>
            </w:r>
            <w:r w:rsidR="003776E3" w:rsidRPr="004054A0">
              <w:rPr>
                <w:sz w:val="22"/>
              </w:rPr>
              <w:t xml:space="preserve"> </w:t>
            </w:r>
            <w:r w:rsidR="00ED5F61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ED5F61" w:rsidRPr="0093004D">
              <w:rPr>
                <w:sz w:val="22"/>
              </w:rPr>
              <w:t>Лисенковой Ольги Юрьевны, ИНН 532102496017</w:t>
            </w:r>
            <w:r w:rsidR="00ED5F61" w:rsidRPr="004054A0">
              <w:rPr>
                <w:sz w:val="22"/>
              </w:rPr>
              <w:t xml:space="preserve">, СНИЛС 07911038155, </w:t>
            </w:r>
            <w:r w:rsidR="00ED5F61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D5F61">
              <w:rPr>
                <w:sz w:val="22"/>
              </w:rPr>
              <w:t>от</w:t>
            </w:r>
            <w:r w:rsidR="00ED5F61" w:rsidRPr="00C80E00">
              <w:rPr>
                <w:sz w:val="20"/>
                <w:szCs w:val="20"/>
              </w:rPr>
              <w:t xml:space="preserve"> </w:t>
            </w:r>
            <w:r w:rsidR="000B2F54" w:rsidRPr="004F5D16">
              <w:t>02.10.2023 по делу А44-4917/2023</w:t>
            </w:r>
            <w:r w:rsidR="003776E3" w:rsidRPr="003776E3">
              <w:rPr>
                <w:sz w:val="22"/>
              </w:rPr>
              <w:t>.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(подпись)</w:t>
            </w:r>
          </w:p>
          <w:p w:rsidR="003776E3" w:rsidRPr="005A3944" w:rsidRDefault="003776E3" w:rsidP="000823A9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3776E3" w:rsidRPr="003776E3" w:rsidRDefault="003776E3" w:rsidP="000823A9">
            <w:pPr>
              <w:pStyle w:val="a3"/>
              <w:jc w:val="left"/>
              <w:rPr>
                <w:b w:val="0"/>
                <w:color w:val="FF0000"/>
              </w:rPr>
            </w:pPr>
          </w:p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(подпись)</w:t>
            </w:r>
          </w:p>
          <w:p w:rsidR="003776E3" w:rsidRPr="00B909C0" w:rsidRDefault="003776E3" w:rsidP="000823A9"/>
        </w:tc>
      </w:tr>
    </w:tbl>
    <w:p w:rsidR="00E614EA" w:rsidRPr="00053B4A" w:rsidRDefault="00E614EA" w:rsidP="00E614EA">
      <w:pPr>
        <w:rPr>
          <w:color w:val="FF0000"/>
          <w:sz w:val="20"/>
          <w:szCs w:val="2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2F54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51262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27B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22</cp:revision>
  <cp:lastPrinted>2023-03-15T08:19:00Z</cp:lastPrinted>
  <dcterms:created xsi:type="dcterms:W3CDTF">2021-04-28T15:11:00Z</dcterms:created>
  <dcterms:modified xsi:type="dcterms:W3CDTF">2024-01-10T09:44:00Z</dcterms:modified>
</cp:coreProperties>
</file>