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2E5284">
        <w:rPr>
          <w:b w:val="0"/>
          <w:color w:val="auto"/>
          <w:sz w:val="22"/>
        </w:rPr>
        <w:t>3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9B32FA" w:rsidRDefault="009B32FA" w:rsidP="00B909C0">
      <w:pPr>
        <w:ind w:right="-4" w:firstLine="567"/>
        <w:jc w:val="both"/>
        <w:rPr>
          <w:color w:val="auto"/>
          <w:sz w:val="22"/>
        </w:rPr>
      </w:pPr>
      <w:r w:rsidRPr="009B32FA">
        <w:rPr>
          <w:sz w:val="22"/>
        </w:rPr>
        <w:t>Берёзкин</w:t>
      </w:r>
      <w:r>
        <w:rPr>
          <w:sz w:val="22"/>
        </w:rPr>
        <w:t>а</w:t>
      </w:r>
      <w:r w:rsidRPr="009B32FA">
        <w:rPr>
          <w:sz w:val="22"/>
        </w:rPr>
        <w:t xml:space="preserve"> Юли</w:t>
      </w:r>
      <w:r>
        <w:rPr>
          <w:sz w:val="22"/>
        </w:rPr>
        <w:t>я</w:t>
      </w:r>
      <w:r w:rsidRPr="009B32FA">
        <w:rPr>
          <w:sz w:val="22"/>
        </w:rPr>
        <w:t xml:space="preserve"> Алексеевн</w:t>
      </w:r>
      <w:r>
        <w:rPr>
          <w:sz w:val="22"/>
        </w:rPr>
        <w:t>а</w:t>
      </w:r>
      <w:r w:rsidRPr="009B32FA">
        <w:rPr>
          <w:sz w:val="22"/>
        </w:rPr>
        <w:t xml:space="preserve"> (ИНН 532115723718, СНИЛС 11407274218, дата рожд.:14.12.1985, место рожд.:г. Новгород; адрес: г.Великий Новгород ул.Кочетова, д.3, кв.25)</w:t>
      </w:r>
      <w:r w:rsidR="00501F81" w:rsidRPr="009B32FA">
        <w:rPr>
          <w:sz w:val="22"/>
        </w:rPr>
        <w:t xml:space="preserve"> </w:t>
      </w:r>
      <w:r w:rsidR="001E74B7" w:rsidRPr="009B32FA">
        <w:rPr>
          <w:sz w:val="22"/>
        </w:rPr>
        <w:t xml:space="preserve"> </w:t>
      </w:r>
      <w:r w:rsidR="00C36953" w:rsidRPr="009B32FA">
        <w:rPr>
          <w:color w:val="auto"/>
          <w:sz w:val="22"/>
        </w:rPr>
        <w:t xml:space="preserve">в лице </w:t>
      </w:r>
      <w:r w:rsidR="000E5AB2" w:rsidRPr="009B32FA">
        <w:rPr>
          <w:color w:val="auto"/>
          <w:sz w:val="22"/>
        </w:rPr>
        <w:t>финансов</w:t>
      </w:r>
      <w:r w:rsidR="00C36953" w:rsidRPr="009B32FA">
        <w:rPr>
          <w:color w:val="auto"/>
          <w:sz w:val="22"/>
        </w:rPr>
        <w:t>ого управляющего</w:t>
      </w:r>
      <w:r w:rsidR="00F34340" w:rsidRPr="009B32FA">
        <w:rPr>
          <w:color w:val="auto"/>
          <w:sz w:val="22"/>
        </w:rPr>
        <w:t xml:space="preserve"> </w:t>
      </w:r>
      <w:r w:rsidR="000E5AB2" w:rsidRPr="009B32FA">
        <w:rPr>
          <w:sz w:val="22"/>
        </w:rPr>
        <w:t>Лисенков</w:t>
      </w:r>
      <w:r w:rsidR="00F34340" w:rsidRPr="009B32FA">
        <w:rPr>
          <w:sz w:val="22"/>
        </w:rPr>
        <w:t>ой</w:t>
      </w:r>
      <w:r w:rsidR="000E5AB2" w:rsidRPr="009B32FA">
        <w:rPr>
          <w:sz w:val="22"/>
        </w:rPr>
        <w:t xml:space="preserve"> Ольг</w:t>
      </w:r>
      <w:r w:rsidR="00F34340" w:rsidRPr="009B32FA">
        <w:rPr>
          <w:sz w:val="22"/>
        </w:rPr>
        <w:t>и</w:t>
      </w:r>
      <w:r w:rsidR="000E5AB2" w:rsidRPr="009B32FA">
        <w:rPr>
          <w:sz w:val="22"/>
        </w:rPr>
        <w:t xml:space="preserve"> Юрьевн</w:t>
      </w:r>
      <w:r w:rsidR="00F34340" w:rsidRPr="009B32FA">
        <w:rPr>
          <w:sz w:val="22"/>
        </w:rPr>
        <w:t>ы</w:t>
      </w:r>
      <w:r w:rsidR="005A5393" w:rsidRPr="009B32FA">
        <w:rPr>
          <w:sz w:val="22"/>
        </w:rPr>
        <w:t xml:space="preserve">, </w:t>
      </w:r>
      <w:r w:rsidR="00B22AA6" w:rsidRPr="009B32FA">
        <w:rPr>
          <w:sz w:val="22"/>
        </w:rPr>
        <w:t xml:space="preserve">ИНН 532102496017, СНИЛС 07911038155, </w:t>
      </w:r>
      <w:r w:rsidR="005A5393" w:rsidRPr="009B32FA">
        <w:rPr>
          <w:sz w:val="22"/>
        </w:rPr>
        <w:t xml:space="preserve">действующего на основании Решения Арбитражного суда Новгородской области </w:t>
      </w:r>
      <w:r w:rsidR="001E74B7" w:rsidRPr="009B32FA">
        <w:rPr>
          <w:sz w:val="22"/>
        </w:rPr>
        <w:t xml:space="preserve">от </w:t>
      </w:r>
      <w:r w:rsidRPr="00357AFD">
        <w:rPr>
          <w:sz w:val="20"/>
          <w:szCs w:val="20"/>
        </w:rPr>
        <w:t>23.08.2022 по делу А44-2977/2022</w:t>
      </w:r>
      <w:r w:rsidR="006F6E77" w:rsidRPr="009B32FA">
        <w:rPr>
          <w:color w:val="auto"/>
          <w:sz w:val="22"/>
        </w:rPr>
        <w:t>, именуем</w:t>
      </w:r>
      <w:r w:rsidR="000E5AB2" w:rsidRPr="009B32FA">
        <w:rPr>
          <w:color w:val="auto"/>
          <w:sz w:val="22"/>
        </w:rPr>
        <w:t>ый</w:t>
      </w:r>
      <w:r w:rsidR="006F6E77" w:rsidRPr="009B32FA">
        <w:rPr>
          <w:color w:val="auto"/>
          <w:sz w:val="22"/>
        </w:rPr>
        <w:t xml:space="preserve"> в </w:t>
      </w:r>
      <w:r w:rsidR="002C0318" w:rsidRPr="009B32FA">
        <w:rPr>
          <w:color w:val="auto"/>
          <w:sz w:val="22"/>
        </w:rPr>
        <w:t>дальнейш</w:t>
      </w:r>
      <w:r w:rsidR="006F6E77" w:rsidRPr="009B32FA">
        <w:rPr>
          <w:color w:val="auto"/>
          <w:sz w:val="22"/>
        </w:rPr>
        <w:t>ем</w:t>
      </w:r>
      <w:r w:rsidR="00B90FE1" w:rsidRPr="009B32FA">
        <w:rPr>
          <w:color w:val="auto"/>
          <w:sz w:val="22"/>
        </w:rPr>
        <w:t xml:space="preserve"> </w:t>
      </w:r>
      <w:r w:rsidR="005421DC" w:rsidRPr="009B32FA">
        <w:rPr>
          <w:color w:val="auto"/>
          <w:sz w:val="22"/>
        </w:rPr>
        <w:t>“Продавец</w:t>
      </w:r>
      <w:r w:rsidR="006F6E77" w:rsidRPr="009B32FA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 w:rsidRPr="009B32FA">
        <w:rPr>
          <w:sz w:val="22"/>
        </w:rPr>
        <w:t>_____________</w:t>
      </w:r>
      <w:r w:rsidR="00B909C0" w:rsidRPr="009B32FA">
        <w:rPr>
          <w:sz w:val="22"/>
        </w:rPr>
        <w:t>,</w:t>
      </w:r>
      <w:r w:rsidR="00B909C0">
        <w:rPr>
          <w:sz w:val="22"/>
        </w:rPr>
        <w:t xml:space="preserve">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67330B">
        <w:rPr>
          <w:b w:val="0"/>
          <w:color w:val="auto"/>
          <w:sz w:val="22"/>
        </w:rPr>
        <w:t>3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9B32FA" w:rsidRDefault="009B32FA" w:rsidP="00EA1884">
      <w:pPr>
        <w:pStyle w:val="a3"/>
        <w:jc w:val="both"/>
        <w:rPr>
          <w:b w:val="0"/>
          <w:sz w:val="22"/>
        </w:rPr>
      </w:pP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</w:t>
      </w:r>
      <w:r w:rsidR="0067330B">
        <w:rPr>
          <w:color w:val="auto"/>
          <w:sz w:val="22"/>
        </w:rPr>
        <w:t>3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 xml:space="preserve">2.4. Оплата производится в безналичном порядке путем </w:t>
      </w:r>
      <w:r w:rsidRPr="00501F81">
        <w:rPr>
          <w:rFonts w:ascii="Times New Roman" w:hAnsi="Times New Roman" w:cs="Times New Roman"/>
        </w:rPr>
        <w:t>перечисления денежных средств в сумме, установленной п. 2.3. настоящего договора на</w:t>
      </w:r>
      <w:r w:rsidR="00F34340" w:rsidRPr="00501F81">
        <w:rPr>
          <w:rFonts w:ascii="Times New Roman" w:hAnsi="Times New Roman" w:cs="Times New Roman"/>
          <w:b/>
        </w:rPr>
        <w:t xml:space="preserve"> </w:t>
      </w:r>
      <w:r w:rsidR="000E5AB2" w:rsidRPr="00501F81">
        <w:rPr>
          <w:rFonts w:ascii="Times New Roman" w:hAnsi="Times New Roman" w:cs="Times New Roman"/>
        </w:rPr>
        <w:t xml:space="preserve">банковский счет должника </w:t>
      </w:r>
      <w:r w:rsidR="00F34340" w:rsidRPr="00501F81">
        <w:rPr>
          <w:rFonts w:ascii="Times New Roman" w:hAnsi="Times New Roman" w:cs="Times New Roman"/>
        </w:rPr>
        <w:t xml:space="preserve">на имя  </w:t>
      </w:r>
      <w:r w:rsidR="009B32FA" w:rsidRPr="00B13C6A">
        <w:t>Берёзкиной Юлии Алексеевны №4081781014386</w:t>
      </w:r>
      <w:r w:rsidR="009B32FA">
        <w:t>11</w:t>
      </w:r>
      <w:r w:rsidR="009B32FA" w:rsidRPr="00B13C6A">
        <w:t>965</w:t>
      </w:r>
      <w:r w:rsidR="009B32FA">
        <w:t>39</w:t>
      </w:r>
      <w:r w:rsidR="009B32FA" w:rsidRPr="00B13C6A">
        <w:t xml:space="preserve"> в ПАО Сбербанк, к/сч.301018101000</w:t>
      </w:r>
      <w:r w:rsidR="009B32FA" w:rsidRPr="00AD5EA3">
        <w:t>00000698,  БИК 044959698</w:t>
      </w:r>
      <w:r w:rsidR="009B32FA">
        <w:t xml:space="preserve"> </w:t>
      </w:r>
      <w:r w:rsidR="00303B58" w:rsidRPr="00501F81">
        <w:rPr>
          <w:rFonts w:ascii="Times New Roman" w:hAnsi="Times New Roman" w:cs="Times New Roman"/>
        </w:rPr>
        <w:t>в течение</w:t>
      </w:r>
      <w:r w:rsidR="00F34340" w:rsidRPr="00501F81">
        <w:rPr>
          <w:rFonts w:ascii="Times New Roman" w:hAnsi="Times New Roman" w:cs="Times New Roman"/>
        </w:rPr>
        <w:t xml:space="preserve"> </w:t>
      </w:r>
      <w:r w:rsidR="000E7FFB" w:rsidRPr="00501F81">
        <w:rPr>
          <w:rFonts w:ascii="Times New Roman" w:hAnsi="Times New Roman" w:cs="Times New Roman"/>
          <w:color w:val="333333"/>
        </w:rPr>
        <w:t>30 (</w:t>
      </w:r>
      <w:r w:rsidR="000019A8" w:rsidRPr="00501F81">
        <w:rPr>
          <w:rFonts w:ascii="Times New Roman" w:hAnsi="Times New Roman" w:cs="Times New Roman"/>
          <w:color w:val="333333"/>
        </w:rPr>
        <w:t>Т</w:t>
      </w:r>
      <w:r w:rsidR="000E7FFB" w:rsidRPr="00501F81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501F81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lastRenderedPageBreak/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9B32FA" w:rsidP="005C2FA3">
            <w:pPr>
              <w:ind w:right="176"/>
              <w:rPr>
                <w:color w:val="auto"/>
              </w:rPr>
            </w:pPr>
            <w:r w:rsidRPr="009B32FA">
              <w:rPr>
                <w:sz w:val="22"/>
              </w:rPr>
              <w:t>Берёзкина Юлия Алексеевна (ИНН 532115723718, СНИЛС 11407274218, дата рожд.:14.12.1985, место рожд.:г. Новгород; адрес: г.Великий Новгород ул.Кочетова, д.3, кв.25)</w:t>
            </w:r>
            <w:r w:rsidR="00EA1884" w:rsidRPr="009B32FA">
              <w:rPr>
                <w:sz w:val="22"/>
              </w:rPr>
              <w:t>, действующего</w:t>
            </w:r>
            <w:r w:rsidR="00EA1884" w:rsidRPr="005A3944">
              <w:rPr>
                <w:sz w:val="22"/>
              </w:rPr>
              <w:t xml:space="preserve"> на основании Решения Арбитражного суда Новгородской области </w:t>
            </w:r>
            <w:r w:rsidR="00EA1884" w:rsidRPr="0089539D">
              <w:rPr>
                <w:sz w:val="22"/>
              </w:rPr>
              <w:t>от</w:t>
            </w:r>
            <w:r w:rsidR="00787F14" w:rsidRPr="00AD5EA3">
              <w:rPr>
                <w:sz w:val="22"/>
              </w:rPr>
              <w:t xml:space="preserve"> </w:t>
            </w:r>
            <w:r w:rsidRPr="00357AFD">
              <w:rPr>
                <w:sz w:val="20"/>
                <w:szCs w:val="20"/>
              </w:rPr>
              <w:t>23.08.2022 по делу А44-2977/2022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272F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E5284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330B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32FA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084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163EE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22C6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15</cp:revision>
  <cp:lastPrinted>2021-05-03T06:39:00Z</cp:lastPrinted>
  <dcterms:created xsi:type="dcterms:W3CDTF">2021-04-28T15:11:00Z</dcterms:created>
  <dcterms:modified xsi:type="dcterms:W3CDTF">2023-03-09T14:15:00Z</dcterms:modified>
</cp:coreProperties>
</file>