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____________202_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Поповой Марии Петровны Грудева Екатерина Ивановна, действующий на основании Решения Арбитражного суда Воронежской области от 01.06.2021 по делу № А14-8453/2020, Определения Арбитражного суда Воронежской области от 26.01.2022,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</w:t>
      </w:r>
      <w:r w:rsidDel="00000000" w:rsidR="00000000" w:rsidRPr="00000000">
        <w:rPr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 на электронной площадке ООО «Ру-трейд», по продаже имущества Поповой Марии Петровны, и на основании Протокола по результатам торгов по продаже имущества Должника от «__»__________ 202</w:t>
      </w:r>
      <w:r w:rsidDel="00000000" w:rsidR="00000000" w:rsidRPr="00000000">
        <w:rPr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г., Продавец обязуется передать, а Покупатель обязуется принять следующее имущество, принадлежащее на праве собственности Поповой Марии Петровне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Поповой Марии Петровны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Грудева Екатерина Ивановна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031303224459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highlight w:val="white"/>
                <w:rtl w:val="0"/>
              </w:rPr>
              <w:t xml:space="preserve">40817810610670064727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Е.И Грудева/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SpWoQXQ0tjb0s3ZTVX6I6GMk/A==">AMUW2mUQ2rvKom9OCU4Ghb4Cv5G7YC9QmKbhvzXYiZk5U2Nf63jIiv0vlNpr9rddfoTiurN1XqUVXTL4hFtif1msyIxfq6iF/H4KWQznjQm6WjOVYk43v1c=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