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D522" w14:textId="77777777"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14:paraId="761E3810" w14:textId="0F2D1C1F" w:rsidR="005A7918" w:rsidRPr="00B14E80" w:rsidRDefault="005A7918" w:rsidP="005A7918">
      <w:pPr>
        <w:widowControl w:val="0"/>
        <w:autoSpaceDE w:val="0"/>
        <w:autoSpaceDN w:val="0"/>
        <w:adjustRightInd w:val="0"/>
        <w:ind w:firstLine="540"/>
        <w:jc w:val="center"/>
        <w:rPr>
          <w:b/>
        </w:rPr>
      </w:pPr>
      <w:r w:rsidRPr="00B14E80">
        <w:rPr>
          <w:b/>
        </w:rPr>
        <w:t>купли-продажи № 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14:paraId="79BE737D" w14:textId="77777777" w:rsidTr="004E3FB7">
        <w:tc>
          <w:tcPr>
            <w:tcW w:w="4844" w:type="dxa"/>
            <w:tcMar>
              <w:top w:w="0" w:type="dxa"/>
              <w:left w:w="0" w:type="dxa"/>
              <w:bottom w:w="0" w:type="dxa"/>
              <w:right w:w="0" w:type="dxa"/>
            </w:tcMar>
          </w:tcPr>
          <w:p w14:paraId="0E0C4EEE" w14:textId="77777777" w:rsidR="005A7918" w:rsidRPr="00B14E80" w:rsidRDefault="005A7918" w:rsidP="004E3FB7">
            <w:pPr>
              <w:widowControl w:val="0"/>
              <w:autoSpaceDE w:val="0"/>
              <w:autoSpaceDN w:val="0"/>
              <w:adjustRightInd w:val="0"/>
            </w:pPr>
            <w:r w:rsidRPr="00B14E80">
              <w:t>г. Москва</w:t>
            </w:r>
          </w:p>
        </w:tc>
        <w:tc>
          <w:tcPr>
            <w:tcW w:w="4845" w:type="dxa"/>
            <w:tcMar>
              <w:top w:w="0" w:type="dxa"/>
              <w:left w:w="0" w:type="dxa"/>
              <w:bottom w:w="0" w:type="dxa"/>
              <w:right w:w="0" w:type="dxa"/>
            </w:tcMar>
          </w:tcPr>
          <w:p w14:paraId="093CBA29" w14:textId="22F8AD5D"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w:t>
            </w:r>
            <w:r w:rsidR="00150D82">
              <w:t>2</w:t>
            </w:r>
            <w:r w:rsidRPr="00B14E80">
              <w:t>г.</w:t>
            </w:r>
          </w:p>
        </w:tc>
      </w:tr>
      <w:tr w:rsidR="005A7918" w:rsidRPr="00B14E80" w14:paraId="0BD8641D" w14:textId="77777777" w:rsidTr="004E3FB7">
        <w:tc>
          <w:tcPr>
            <w:tcW w:w="4844" w:type="dxa"/>
            <w:tcMar>
              <w:top w:w="0" w:type="dxa"/>
              <w:left w:w="0" w:type="dxa"/>
              <w:bottom w:w="0" w:type="dxa"/>
              <w:right w:w="0" w:type="dxa"/>
            </w:tcMar>
          </w:tcPr>
          <w:p w14:paraId="1A618871" w14:textId="77777777" w:rsidR="005A7918" w:rsidRPr="00B14E80" w:rsidRDefault="005A7918" w:rsidP="004E3FB7">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E3FB7">
            <w:pPr>
              <w:widowControl w:val="0"/>
              <w:autoSpaceDE w:val="0"/>
              <w:autoSpaceDN w:val="0"/>
              <w:adjustRightInd w:val="0"/>
              <w:jc w:val="right"/>
            </w:pPr>
          </w:p>
        </w:tc>
      </w:tr>
    </w:tbl>
    <w:p w14:paraId="078566E8" w14:textId="56F4FE9D" w:rsidR="005A7918" w:rsidRPr="00B14E80" w:rsidRDefault="002C0980" w:rsidP="005A7918">
      <w:pPr>
        <w:shd w:val="clear" w:color="auto" w:fill="FFFFFF"/>
        <w:ind w:left="34" w:firstLine="533"/>
        <w:jc w:val="both"/>
        <w:rPr>
          <w:b/>
        </w:rPr>
      </w:pPr>
      <w:r w:rsidRPr="00DA41E0">
        <w:rPr>
          <w:b/>
          <w:noProof/>
        </w:rPr>
        <w:t>Общество с ограниченной ответственностью «</w:t>
      </w:r>
      <w:proofErr w:type="spellStart"/>
      <w:r w:rsidRPr="00C7012C">
        <w:rPr>
          <w:b/>
        </w:rPr>
        <w:t>Ричленд</w:t>
      </w:r>
      <w:proofErr w:type="spellEnd"/>
      <w:r w:rsidRPr="00DA41E0">
        <w:rPr>
          <w:b/>
          <w:noProof/>
        </w:rPr>
        <w:t>»</w:t>
      </w:r>
      <w:r w:rsidRPr="00615093">
        <w:rPr>
          <w:noProof/>
        </w:rPr>
        <w:t xml:space="preserve">, </w:t>
      </w:r>
      <w:r w:rsidR="00150D82" w:rsidRPr="0075498D">
        <w:rPr>
          <w:noProof/>
          <w:sz w:val="22"/>
          <w:szCs w:val="22"/>
        </w:rPr>
        <w:t xml:space="preserve">в лице конкурсного управляющего </w:t>
      </w:r>
      <w:proofErr w:type="spellStart"/>
      <w:r w:rsidR="00150D82" w:rsidRPr="0075498D">
        <w:rPr>
          <w:sz w:val="22"/>
          <w:szCs w:val="22"/>
        </w:rPr>
        <w:t>Османкина</w:t>
      </w:r>
      <w:proofErr w:type="spellEnd"/>
      <w:r w:rsidR="00150D82" w:rsidRPr="0075498D">
        <w:rPr>
          <w:sz w:val="22"/>
          <w:szCs w:val="22"/>
        </w:rPr>
        <w:t xml:space="preserve"> Станислава Игоревича</w:t>
      </w:r>
      <w:r w:rsidR="00150D82" w:rsidRPr="0075498D">
        <w:rPr>
          <w:noProof/>
          <w:sz w:val="22"/>
          <w:szCs w:val="22"/>
        </w:rPr>
        <w:t xml:space="preserve">, действующего на основании Решения Арбитражного суда города Москвы от 16.07.2019 г. по делу А40-98487/2018 и </w:t>
      </w:r>
      <w:r w:rsidR="00150D82" w:rsidRPr="0075498D">
        <w:rPr>
          <w:sz w:val="22"/>
          <w:szCs w:val="22"/>
        </w:rPr>
        <w:t>Определениям Арбитражного суда Москвы от 17.08.2021 по делу № А40-98487/18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7777777"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40011C25"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По настоящему Договору, заключенному по итогам открытых торгов, (протокол № ____ от _______________ г.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proofErr w:type="spellStart"/>
      <w:r w:rsidRPr="002C0980">
        <w:rPr>
          <w:rFonts w:eastAsia="Calibri" w:cs="Times New Roman"/>
          <w:sz w:val="24"/>
          <w:szCs w:val="24"/>
        </w:rPr>
        <w:t>Ричленд</w:t>
      </w:r>
      <w:proofErr w:type="spellEnd"/>
      <w:r w:rsidR="005A7918" w:rsidRPr="002C0980">
        <w:rPr>
          <w:rFonts w:eastAsia="Calibri" w:cs="Times New Roman"/>
          <w:sz w:val="24"/>
          <w:szCs w:val="24"/>
        </w:rPr>
        <w:t>», на площадке: http://ru-trade24.ru), Продавец обязуется передать, а Покупатель принять и оплатить имущество</w:t>
      </w:r>
      <w:r w:rsidR="00B969D8">
        <w:rPr>
          <w:rFonts w:eastAsia="Calibri" w:cs="Times New Roman"/>
          <w:sz w:val="24"/>
          <w:szCs w:val="24"/>
        </w:rPr>
        <w:t>,</w:t>
      </w:r>
      <w:r w:rsidR="0084666B">
        <w:rPr>
          <w:rFonts w:eastAsia="Calibri" w:cs="Times New Roman"/>
          <w:sz w:val="24"/>
          <w:szCs w:val="24"/>
        </w:rPr>
        <w:t xml:space="preserve"> реализованное в составе Лота №1</w:t>
      </w:r>
      <w:r w:rsidR="005A7918" w:rsidRPr="002C0980">
        <w:rPr>
          <w:rFonts w:eastAsia="Calibri" w:cs="Times New Roman"/>
          <w:sz w:val="24"/>
          <w:szCs w:val="24"/>
        </w:rPr>
        <w:t>, а именно</w:t>
      </w:r>
      <w:r w:rsidR="004D087A" w:rsidRPr="002C0980">
        <w:rPr>
          <w:rFonts w:eastAsia="Calibri" w:cs="Times New Roman"/>
          <w:sz w:val="24"/>
          <w:szCs w:val="24"/>
        </w:rPr>
        <w:t xml:space="preserve">: </w:t>
      </w:r>
    </w:p>
    <w:p w14:paraId="202E8C92" w14:textId="5B3E6BAA" w:rsidR="00E513B9" w:rsidRDefault="00B969D8" w:rsidP="0084666B">
      <w:pPr>
        <w:pStyle w:val="5"/>
        <w:shd w:val="clear" w:color="auto" w:fill="auto"/>
        <w:tabs>
          <w:tab w:val="left" w:pos="4641"/>
        </w:tabs>
        <w:spacing w:line="276" w:lineRule="auto"/>
        <w:ind w:firstLine="567"/>
        <w:jc w:val="both"/>
        <w:rPr>
          <w:rFonts w:eastAsia="Calibri" w:cs="Times New Roman"/>
          <w:sz w:val="24"/>
          <w:szCs w:val="24"/>
        </w:rPr>
      </w:pPr>
      <w:r>
        <w:rPr>
          <w:rFonts w:cs="Times New Roman"/>
          <w:color w:val="333333"/>
          <w:sz w:val="26"/>
          <w:szCs w:val="26"/>
        </w:rPr>
        <w:t>___________________________________________________________</w:t>
      </w:r>
      <w:r w:rsidR="0084666B">
        <w:rPr>
          <w:rFonts w:cs="Times New Roman"/>
          <w:color w:val="333333"/>
          <w:sz w:val="26"/>
          <w:szCs w:val="26"/>
        </w:rPr>
        <w:t>.</w:t>
      </w:r>
    </w:p>
    <w:p w14:paraId="56CA0913" w14:textId="77777777" w:rsidR="00E513B9" w:rsidRPr="00D51DA0" w:rsidRDefault="00E513B9" w:rsidP="00D51DA0">
      <w:pPr>
        <w:pStyle w:val="5"/>
        <w:shd w:val="clear" w:color="auto" w:fill="auto"/>
        <w:tabs>
          <w:tab w:val="left" w:pos="4641"/>
        </w:tabs>
        <w:spacing w:line="276" w:lineRule="auto"/>
        <w:ind w:firstLine="567"/>
        <w:jc w:val="both"/>
        <w:rPr>
          <w:rFonts w:eastAsia="Calibri" w:cs="Times New Roman"/>
          <w:sz w:val="24"/>
          <w:szCs w:val="24"/>
        </w:rPr>
      </w:pPr>
    </w:p>
    <w:p w14:paraId="46DFE6C0" w14:textId="6FD849A1" w:rsidR="009E4397" w:rsidRPr="002C0980"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proofErr w:type="spellStart"/>
      <w:r w:rsidR="002C0980" w:rsidRPr="002C0980">
        <w:rPr>
          <w:rFonts w:eastAsia="Calibri" w:cs="Times New Roman"/>
          <w:sz w:val="24"/>
          <w:szCs w:val="24"/>
        </w:rPr>
        <w:t>Ричленд</w:t>
      </w:r>
      <w:proofErr w:type="spellEnd"/>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Арбитражного суда города Москвы от 16.07.2019г. по делу А40-98487/2018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proofErr w:type="spellStart"/>
      <w:r w:rsidR="002C0980">
        <w:rPr>
          <w:rFonts w:cs="Times New Roman"/>
          <w:sz w:val="24"/>
          <w:szCs w:val="24"/>
        </w:rPr>
        <w:t>Ричленд</w:t>
      </w:r>
      <w:proofErr w:type="spellEnd"/>
      <w:r w:rsidR="009E4397" w:rsidRPr="00B14E80">
        <w:rPr>
          <w:rFonts w:cs="Times New Roman"/>
          <w:sz w:val="24"/>
          <w:szCs w:val="24"/>
        </w:rPr>
        <w:t>»</w:t>
      </w:r>
      <w:r w:rsidR="005570B5">
        <w:rPr>
          <w:rFonts w:cs="Times New Roman"/>
          <w:sz w:val="24"/>
          <w:szCs w:val="24"/>
        </w:rPr>
        <w:t xml:space="preserve"> утвержденным комитетом кредиторов </w:t>
      </w:r>
      <w:r w:rsidR="00B969D8">
        <w:rPr>
          <w:rFonts w:cs="Times New Roman"/>
          <w:sz w:val="24"/>
          <w:szCs w:val="24"/>
        </w:rPr>
        <w:t>29.09</w:t>
      </w:r>
      <w:r w:rsidR="005570B5">
        <w:rPr>
          <w:rFonts w:cs="Times New Roman"/>
          <w:sz w:val="24"/>
          <w:szCs w:val="24"/>
        </w:rPr>
        <w:t xml:space="preserve">.2020г., а также с </w:t>
      </w:r>
      <w:r w:rsidR="005570B5" w:rsidRPr="00B14E80">
        <w:rPr>
          <w:rFonts w:cs="Times New Roman"/>
          <w:sz w:val="24"/>
          <w:szCs w:val="24"/>
        </w:rPr>
        <w:t>Положением о порядке, сроках и условиях продажи имущества ООО «</w:t>
      </w:r>
      <w:proofErr w:type="spellStart"/>
      <w:r w:rsidR="005570B5">
        <w:rPr>
          <w:rFonts w:cs="Times New Roman"/>
          <w:sz w:val="24"/>
          <w:szCs w:val="24"/>
        </w:rPr>
        <w:t>Ричленд</w:t>
      </w:r>
      <w:proofErr w:type="spellEnd"/>
      <w:r w:rsidR="005570B5" w:rsidRPr="00B14E80">
        <w:rPr>
          <w:rFonts w:cs="Times New Roman"/>
          <w:sz w:val="24"/>
          <w:szCs w:val="24"/>
        </w:rPr>
        <w:t>»</w:t>
      </w:r>
      <w:r w:rsidR="009E4397" w:rsidRPr="00B14E80">
        <w:rPr>
          <w:rFonts w:cs="Times New Roman"/>
          <w:sz w:val="24"/>
          <w:szCs w:val="24"/>
        </w:rPr>
        <w:t xml:space="preserve"> утверждённым залоговым кредитором </w:t>
      </w:r>
      <w:r w:rsidR="00B969D8" w:rsidRPr="00B969D8">
        <w:rPr>
          <w:rFonts w:cs="Times New Roman"/>
          <w:sz w:val="24"/>
          <w:szCs w:val="24"/>
        </w:rPr>
        <w:t>АО «</w:t>
      </w:r>
      <w:proofErr w:type="spellStart"/>
      <w:r w:rsidR="00B969D8" w:rsidRPr="00B969D8">
        <w:rPr>
          <w:rFonts w:cs="Times New Roman"/>
          <w:sz w:val="24"/>
          <w:szCs w:val="24"/>
        </w:rPr>
        <w:t>Мособлбанк</w:t>
      </w:r>
      <w:proofErr w:type="spellEnd"/>
      <w:r w:rsidR="00B969D8" w:rsidRPr="00B969D8">
        <w:rPr>
          <w:rFonts w:cs="Times New Roman"/>
          <w:sz w:val="24"/>
          <w:szCs w:val="24"/>
        </w:rPr>
        <w:t>»</w:t>
      </w:r>
      <w:r w:rsidR="002C0980">
        <w:rPr>
          <w:rFonts w:cs="Times New Roman"/>
          <w:sz w:val="24"/>
          <w:szCs w:val="24"/>
        </w:rPr>
        <w:t>.</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77777777"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lastRenderedPageBreak/>
        <w:t>2.1. Продавец обязан:</w:t>
      </w:r>
    </w:p>
    <w:p w14:paraId="4ED532B5" w14:textId="77777777"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40725FD" w14:textId="77777777"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14:paraId="2CC6AF60"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1CBDF0A2"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2EE765" w14:textId="42F83439"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 xml:space="preserve">5.2. При не урегулировании в процессе переговоров спорных вопросов споры </w:t>
      </w:r>
      <w:r w:rsidRPr="00B14E80">
        <w:rPr>
          <w:rFonts w:cs="Times New Roman"/>
          <w:color w:val="000000"/>
          <w:sz w:val="24"/>
          <w:szCs w:val="24"/>
        </w:rPr>
        <w:lastRenderedPageBreak/>
        <w:t xml:space="preserve">разрешаются в Арбитражном суде по месту нахождения </w:t>
      </w:r>
      <w:r w:rsidR="006A34D4">
        <w:rPr>
          <w:rFonts w:cs="Times New Roman"/>
          <w:color w:val="000000"/>
          <w:sz w:val="24"/>
          <w:szCs w:val="24"/>
        </w:rPr>
        <w:t>имущества</w:t>
      </w:r>
      <w:r w:rsidRPr="00B14E80">
        <w:rPr>
          <w:rFonts w:cs="Times New Roman"/>
          <w:color w:val="000000"/>
          <w:sz w:val="24"/>
          <w:szCs w:val="24"/>
        </w:rPr>
        <w:t>.</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Look w:val="04A0" w:firstRow="1" w:lastRow="0" w:firstColumn="1" w:lastColumn="0" w:noHBand="0" w:noVBand="1"/>
      </w:tblPr>
      <w:tblGrid>
        <w:gridCol w:w="4707"/>
        <w:gridCol w:w="4819"/>
      </w:tblGrid>
      <w:tr w:rsidR="005A7918" w:rsidRPr="00B14E80" w14:paraId="3DF99817" w14:textId="77777777" w:rsidTr="002C0980">
        <w:tc>
          <w:tcPr>
            <w:tcW w:w="4707" w:type="dxa"/>
            <w:shd w:val="clear" w:color="auto" w:fill="auto"/>
          </w:tcPr>
          <w:p w14:paraId="61B1CA85" w14:textId="77777777" w:rsidR="005A7918" w:rsidRPr="00B14E80" w:rsidRDefault="005A7918" w:rsidP="004E3FB7">
            <w:pPr>
              <w:autoSpaceDE w:val="0"/>
              <w:autoSpaceDN w:val="0"/>
              <w:adjustRightInd w:val="0"/>
              <w:rPr>
                <w:b/>
              </w:rPr>
            </w:pPr>
            <w:r w:rsidRPr="00B14E80">
              <w:rPr>
                <w:b/>
              </w:rPr>
              <w:t>Продавец:</w:t>
            </w:r>
          </w:p>
          <w:p w14:paraId="7CB338FD" w14:textId="76EA849B" w:rsidR="006D38C4" w:rsidRPr="00B14E80" w:rsidRDefault="006D38C4" w:rsidP="006D38C4">
            <w:pPr>
              <w:contextualSpacing/>
              <w:rPr>
                <w:b/>
              </w:rPr>
            </w:pPr>
            <w:r w:rsidRPr="00B14E80">
              <w:rPr>
                <w:b/>
              </w:rPr>
              <w:t>ООО «</w:t>
            </w:r>
            <w:proofErr w:type="spellStart"/>
            <w:r w:rsidR="002C0980">
              <w:rPr>
                <w:b/>
              </w:rPr>
              <w:t>Ричленд</w:t>
            </w:r>
            <w:proofErr w:type="spellEnd"/>
            <w:r w:rsidRPr="00B14E80">
              <w:rPr>
                <w:b/>
              </w:rPr>
              <w:t>»</w:t>
            </w:r>
          </w:p>
          <w:p w14:paraId="68B5F651" w14:textId="2EC172CF" w:rsidR="002C0980" w:rsidRDefault="006D38C4" w:rsidP="002C0980">
            <w:pPr>
              <w:contextualSpacing/>
              <w:rPr>
                <w:b/>
              </w:rPr>
            </w:pPr>
            <w:r w:rsidRPr="002C0980">
              <w:rPr>
                <w:b/>
              </w:rPr>
              <w:t>ИНН</w:t>
            </w:r>
            <w:r w:rsidR="002C0980" w:rsidRPr="002C0980">
              <w:rPr>
                <w:b/>
              </w:rPr>
              <w:t>:</w:t>
            </w:r>
            <w:r w:rsidRPr="002C0980">
              <w:rPr>
                <w:b/>
              </w:rPr>
              <w:t xml:space="preserve"> </w:t>
            </w:r>
            <w:r w:rsidR="002C0980" w:rsidRPr="002C0980">
              <w:rPr>
                <w:bCs/>
              </w:rPr>
              <w:t>7704825755</w:t>
            </w:r>
            <w:r w:rsidR="002C0980" w:rsidRPr="002C0980">
              <w:rPr>
                <w:b/>
              </w:rPr>
              <w:t xml:space="preserve"> </w:t>
            </w:r>
          </w:p>
          <w:p w14:paraId="25892935" w14:textId="6A24BE08" w:rsidR="002C0980" w:rsidRDefault="002C0980" w:rsidP="002C0980">
            <w:pPr>
              <w:contextualSpacing/>
              <w:rPr>
                <w:b/>
              </w:rPr>
            </w:pPr>
            <w:r w:rsidRPr="002C0980">
              <w:rPr>
                <w:b/>
              </w:rPr>
              <w:t>ОГРН:</w:t>
            </w:r>
            <w:r>
              <w:rPr>
                <w:b/>
              </w:rPr>
              <w:t xml:space="preserve"> </w:t>
            </w:r>
            <w:r w:rsidRPr="002C0980">
              <w:rPr>
                <w:bCs/>
              </w:rPr>
              <w:t>1137746031939</w:t>
            </w:r>
          </w:p>
          <w:p w14:paraId="4231DA7C" w14:textId="1959CFE4" w:rsidR="002C0980" w:rsidRDefault="002C0980" w:rsidP="002C0980">
            <w:pPr>
              <w:contextualSpacing/>
              <w:rPr>
                <w:b/>
              </w:rPr>
            </w:pPr>
            <w:r w:rsidRPr="002C0980">
              <w:rPr>
                <w:b/>
              </w:rPr>
              <w:t xml:space="preserve">КПП: </w:t>
            </w:r>
            <w:r w:rsidRPr="002C0980">
              <w:rPr>
                <w:bCs/>
              </w:rPr>
              <w:t>770901001,</w:t>
            </w:r>
            <w:r w:rsidRPr="002C0980">
              <w:rPr>
                <w:b/>
              </w:rPr>
              <w:t xml:space="preserve"> </w:t>
            </w:r>
          </w:p>
          <w:p w14:paraId="089C80E9" w14:textId="77777777" w:rsidR="0007708C" w:rsidRDefault="0007708C" w:rsidP="002C0980">
            <w:pPr>
              <w:contextualSpacing/>
              <w:rPr>
                <w:b/>
              </w:rPr>
            </w:pPr>
            <w:r>
              <w:rPr>
                <w:b/>
              </w:rPr>
              <w:t xml:space="preserve">Адрес: </w:t>
            </w:r>
            <w:r w:rsidRPr="0007708C">
              <w:rPr>
                <w:bCs/>
              </w:rPr>
              <w:t>101000, ул. Маросейка, дом 6-8, стр. 1, офис 44</w:t>
            </w:r>
          </w:p>
          <w:p w14:paraId="0CDE97D2" w14:textId="02AB81BA" w:rsidR="002C0980" w:rsidRDefault="002C0980" w:rsidP="002C0980">
            <w:pPr>
              <w:contextualSpacing/>
              <w:rPr>
                <w:b/>
              </w:rPr>
            </w:pPr>
            <w:r w:rsidRPr="002C0980">
              <w:rPr>
                <w:b/>
              </w:rPr>
              <w:t xml:space="preserve">р/с </w:t>
            </w:r>
            <w:r w:rsidRPr="002C0980">
              <w:rPr>
                <w:bCs/>
              </w:rPr>
              <w:t xml:space="preserve">40702810900010034579, </w:t>
            </w:r>
          </w:p>
          <w:p w14:paraId="240DA566" w14:textId="77777777" w:rsidR="002C0980" w:rsidRPr="002C0980" w:rsidRDefault="002C0980" w:rsidP="002C0980">
            <w:pPr>
              <w:contextualSpacing/>
              <w:rPr>
                <w:bCs/>
              </w:rPr>
            </w:pPr>
            <w:r w:rsidRPr="002C0980">
              <w:rPr>
                <w:bCs/>
              </w:rPr>
              <w:t xml:space="preserve">в АКБ «Пересвет» (ПАО), </w:t>
            </w:r>
          </w:p>
          <w:p w14:paraId="1CFB3560" w14:textId="77777777" w:rsidR="002C0980" w:rsidRDefault="002C0980" w:rsidP="002C0980">
            <w:pPr>
              <w:contextualSpacing/>
              <w:rPr>
                <w:b/>
              </w:rPr>
            </w:pPr>
            <w:r w:rsidRPr="002C0980">
              <w:rPr>
                <w:b/>
              </w:rPr>
              <w:t xml:space="preserve">к/с </w:t>
            </w:r>
            <w:r w:rsidRPr="002C0980">
              <w:rPr>
                <w:bCs/>
              </w:rPr>
              <w:t>30101810145250000275,</w:t>
            </w:r>
            <w:r w:rsidRPr="002C0980">
              <w:rPr>
                <w:b/>
              </w:rPr>
              <w:t xml:space="preserve"> </w:t>
            </w:r>
          </w:p>
          <w:p w14:paraId="56326E84" w14:textId="0C0FC198" w:rsidR="002C0980" w:rsidRPr="002C0980" w:rsidRDefault="002C0980" w:rsidP="002C0980">
            <w:pPr>
              <w:contextualSpacing/>
              <w:rPr>
                <w:b/>
              </w:rPr>
            </w:pPr>
            <w:r w:rsidRPr="002C0980">
              <w:rPr>
                <w:b/>
              </w:rPr>
              <w:t>БИК</w:t>
            </w:r>
            <w:r>
              <w:rPr>
                <w:b/>
              </w:rPr>
              <w:t>:</w:t>
            </w:r>
            <w:r w:rsidRPr="002C0980">
              <w:rPr>
                <w:b/>
              </w:rPr>
              <w:t xml:space="preserve"> </w:t>
            </w:r>
            <w:r w:rsidRPr="002C0980">
              <w:rPr>
                <w:bCs/>
              </w:rPr>
              <w:t>044525275.</w:t>
            </w:r>
          </w:p>
          <w:p w14:paraId="0AEE14A3" w14:textId="3EBAA507" w:rsidR="006D38C4" w:rsidRPr="002C0980" w:rsidRDefault="006D38C4" w:rsidP="006D38C4">
            <w:pPr>
              <w:contextualSpacing/>
              <w:rPr>
                <w:b/>
              </w:rPr>
            </w:pPr>
          </w:p>
          <w:p w14:paraId="0B72F37E" w14:textId="347D35A8" w:rsidR="006D38C4" w:rsidRPr="00B14E80" w:rsidRDefault="002C0980" w:rsidP="006D38C4">
            <w:pPr>
              <w:jc w:val="both"/>
              <w:rPr>
                <w:rFonts w:eastAsia="SimSun"/>
                <w:bCs/>
                <w:lang w:eastAsia="zh-CN"/>
              </w:rPr>
            </w:pPr>
            <w:r>
              <w:rPr>
                <w:rFonts w:eastAsia="SimSun"/>
                <w:bCs/>
                <w:lang w:eastAsia="zh-CN"/>
              </w:rPr>
              <w:t>К</w:t>
            </w:r>
            <w:r w:rsidR="006D38C4" w:rsidRPr="00B14E80">
              <w:rPr>
                <w:rFonts w:eastAsia="SimSun"/>
                <w:bCs/>
                <w:lang w:eastAsia="zh-CN"/>
              </w:rPr>
              <w:t>онкурсный управляющий</w:t>
            </w:r>
          </w:p>
          <w:p w14:paraId="53F3E2D8" w14:textId="77777777" w:rsidR="006D38C4" w:rsidRPr="00B14E80" w:rsidRDefault="006D38C4" w:rsidP="006D38C4">
            <w:pPr>
              <w:jc w:val="both"/>
              <w:rPr>
                <w:rFonts w:eastAsia="SimSun"/>
                <w:bCs/>
                <w:lang w:eastAsia="zh-CN"/>
              </w:rPr>
            </w:pPr>
          </w:p>
          <w:p w14:paraId="4E52498A" w14:textId="52AEADAE" w:rsidR="006D38C4" w:rsidRPr="00B14E80" w:rsidRDefault="006D38C4" w:rsidP="006D38C4">
            <w:pPr>
              <w:jc w:val="both"/>
              <w:rPr>
                <w:rFonts w:eastAsia="SimSun"/>
                <w:bCs/>
                <w:lang w:eastAsia="zh-CN"/>
              </w:rPr>
            </w:pPr>
            <w:r w:rsidRPr="00B14E80">
              <w:rPr>
                <w:rFonts w:eastAsia="SimSun"/>
                <w:bCs/>
                <w:lang w:eastAsia="zh-CN"/>
              </w:rPr>
              <w:t xml:space="preserve">_______________________ </w:t>
            </w:r>
            <w:proofErr w:type="spellStart"/>
            <w:r w:rsidR="00150D82">
              <w:rPr>
                <w:rFonts w:eastAsia="SimSun"/>
                <w:bCs/>
                <w:lang w:eastAsia="zh-CN"/>
              </w:rPr>
              <w:t>Османкин</w:t>
            </w:r>
            <w:proofErr w:type="spellEnd"/>
            <w:r w:rsidR="00150D82">
              <w:rPr>
                <w:rFonts w:eastAsia="SimSun"/>
                <w:bCs/>
                <w:lang w:eastAsia="zh-CN"/>
              </w:rPr>
              <w:t xml:space="preserve"> С.И.</w:t>
            </w:r>
          </w:p>
          <w:p w14:paraId="45DC2181" w14:textId="77777777" w:rsidR="005A7918" w:rsidRPr="00B14E80" w:rsidRDefault="005A7918" w:rsidP="004E3FB7">
            <w:pPr>
              <w:autoSpaceDE w:val="0"/>
              <w:autoSpaceDN w:val="0"/>
              <w:adjustRightInd w:val="0"/>
            </w:pPr>
          </w:p>
          <w:p w14:paraId="28FE1AB2" w14:textId="77777777" w:rsidR="005A7918" w:rsidRPr="00B14E80" w:rsidRDefault="005A7918" w:rsidP="004E3FB7">
            <w:pPr>
              <w:autoSpaceDE w:val="0"/>
              <w:autoSpaceDN w:val="0"/>
              <w:adjustRightInd w:val="0"/>
            </w:pPr>
          </w:p>
        </w:tc>
        <w:tc>
          <w:tcPr>
            <w:tcW w:w="4819" w:type="dxa"/>
            <w:shd w:val="clear" w:color="auto" w:fill="auto"/>
          </w:tcPr>
          <w:p w14:paraId="3752E76C" w14:textId="77777777" w:rsidR="005A7918" w:rsidRPr="00B14E80" w:rsidRDefault="005A7918" w:rsidP="004E3FB7">
            <w:pPr>
              <w:autoSpaceDE w:val="0"/>
              <w:autoSpaceDN w:val="0"/>
              <w:adjustRightInd w:val="0"/>
              <w:rPr>
                <w:b/>
              </w:rPr>
            </w:pPr>
            <w:r w:rsidRPr="00B14E80">
              <w:rPr>
                <w:b/>
              </w:rPr>
              <w:t>Покупатель:</w:t>
            </w:r>
          </w:p>
          <w:p w14:paraId="0284DC07" w14:textId="77777777" w:rsidR="005A7918" w:rsidRPr="00B14E80" w:rsidRDefault="005A7918" w:rsidP="005A7918">
            <w:pPr>
              <w:autoSpaceDE w:val="0"/>
              <w:autoSpaceDN w:val="0"/>
              <w:adjustRightInd w:val="0"/>
            </w:pPr>
          </w:p>
        </w:tc>
      </w:tr>
    </w:tbl>
    <w:p w14:paraId="2E6D5DE3" w14:textId="77777777" w:rsidR="00072E8D" w:rsidRPr="005A7918" w:rsidRDefault="00072E8D" w:rsidP="005A7918"/>
    <w:sectPr w:rsidR="00072E8D" w:rsidRPr="005A7918" w:rsidSect="004E3FB7">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638D" w14:textId="77777777" w:rsidR="004E3FB7" w:rsidRDefault="004E3FB7" w:rsidP="005A7918">
      <w:r>
        <w:separator/>
      </w:r>
    </w:p>
  </w:endnote>
  <w:endnote w:type="continuationSeparator" w:id="0">
    <w:p w14:paraId="78FDAC58" w14:textId="77777777" w:rsidR="004E3FB7" w:rsidRDefault="004E3FB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A20F" w14:textId="77777777" w:rsidR="004E3FB7" w:rsidRDefault="004E3FB7" w:rsidP="005A7918">
      <w:r>
        <w:separator/>
      </w:r>
    </w:p>
  </w:footnote>
  <w:footnote w:type="continuationSeparator" w:id="0">
    <w:p w14:paraId="027C8AC6" w14:textId="77777777" w:rsidR="004E3FB7" w:rsidRDefault="004E3FB7"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7708C"/>
    <w:rsid w:val="000A337C"/>
    <w:rsid w:val="000A342E"/>
    <w:rsid w:val="000B73B5"/>
    <w:rsid w:val="00147C1A"/>
    <w:rsid w:val="00150D82"/>
    <w:rsid w:val="001E3A90"/>
    <w:rsid w:val="001E455E"/>
    <w:rsid w:val="00275997"/>
    <w:rsid w:val="002B4A22"/>
    <w:rsid w:val="002C0980"/>
    <w:rsid w:val="0031764B"/>
    <w:rsid w:val="00340926"/>
    <w:rsid w:val="0037564A"/>
    <w:rsid w:val="00415E52"/>
    <w:rsid w:val="0046610F"/>
    <w:rsid w:val="004C2A45"/>
    <w:rsid w:val="004D087A"/>
    <w:rsid w:val="004E3FB7"/>
    <w:rsid w:val="00541C5B"/>
    <w:rsid w:val="005570B5"/>
    <w:rsid w:val="0057028C"/>
    <w:rsid w:val="005A7918"/>
    <w:rsid w:val="00607EB0"/>
    <w:rsid w:val="006A34D4"/>
    <w:rsid w:val="006D38C4"/>
    <w:rsid w:val="006E4FF9"/>
    <w:rsid w:val="00780CDD"/>
    <w:rsid w:val="00812B88"/>
    <w:rsid w:val="0084666B"/>
    <w:rsid w:val="00862A4C"/>
    <w:rsid w:val="0087670A"/>
    <w:rsid w:val="008B3B06"/>
    <w:rsid w:val="008B707B"/>
    <w:rsid w:val="008C4DB8"/>
    <w:rsid w:val="00993B8A"/>
    <w:rsid w:val="009A77C3"/>
    <w:rsid w:val="009E03CF"/>
    <w:rsid w:val="009E4397"/>
    <w:rsid w:val="00A87EAD"/>
    <w:rsid w:val="00B14E80"/>
    <w:rsid w:val="00B238AB"/>
    <w:rsid w:val="00B3459A"/>
    <w:rsid w:val="00B969D8"/>
    <w:rsid w:val="00CB6A8A"/>
    <w:rsid w:val="00D009C3"/>
    <w:rsid w:val="00D0253E"/>
    <w:rsid w:val="00D51DA0"/>
    <w:rsid w:val="00D92566"/>
    <w:rsid w:val="00DE1141"/>
    <w:rsid w:val="00E513B9"/>
    <w:rsid w:val="00EA10B1"/>
    <w:rsid w:val="00F3431D"/>
    <w:rsid w:val="00F64141"/>
    <w:rsid w:val="00FB6AEB"/>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7B31-4F91-4FD7-8D32-C6257DCD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41</cp:revision>
  <dcterms:created xsi:type="dcterms:W3CDTF">2019-04-15T11:37:00Z</dcterms:created>
  <dcterms:modified xsi:type="dcterms:W3CDTF">2022-12-15T11:50:00Z</dcterms:modified>
</cp:coreProperties>
</file>