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3A89E8D9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</w:t>
      </w:r>
      <w:r w:rsidR="00103AA1">
        <w:rPr>
          <w:rFonts w:eastAsia="Calibri"/>
          <w:sz w:val="22"/>
          <w:szCs w:val="22"/>
        </w:rPr>
        <w:t>2</w:t>
      </w:r>
      <w:r w:rsidRPr="007F7CDD">
        <w:rPr>
          <w:rFonts w:eastAsia="Calibri"/>
          <w:sz w:val="22"/>
          <w:szCs w:val="22"/>
        </w:rPr>
        <w:t>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580C8793" w14:textId="47F4FA0B" w:rsidR="00993B8A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ООО «</w:t>
      </w:r>
      <w:r w:rsidR="00D227D3" w:rsidRPr="00D227D3">
        <w:rPr>
          <w:rFonts w:eastAsia="Calibri"/>
          <w:b/>
          <w:sz w:val="22"/>
          <w:szCs w:val="22"/>
        </w:rPr>
        <w:t>ИСК Ямал Альянс</w:t>
      </w:r>
      <w:r w:rsidRPr="007F7CDD">
        <w:rPr>
          <w:rFonts w:eastAsia="Calibri"/>
          <w:b/>
          <w:sz w:val="22"/>
          <w:szCs w:val="22"/>
        </w:rPr>
        <w:t xml:space="preserve">», </w:t>
      </w:r>
      <w:r w:rsidRPr="007F7CDD">
        <w:rPr>
          <w:rFonts w:eastAsia="Calibri"/>
          <w:sz w:val="22"/>
          <w:szCs w:val="22"/>
        </w:rPr>
        <w:t xml:space="preserve">именуемое в дальнейшем «Продавец», в лице конкурсного управляющего </w:t>
      </w:r>
      <w:r w:rsidR="00D227D3" w:rsidRPr="00D227D3">
        <w:rPr>
          <w:rFonts w:eastAsia="Calibri"/>
          <w:sz w:val="22"/>
          <w:szCs w:val="22"/>
        </w:rPr>
        <w:t>Ларичевой Ирины Михайловны, действующей на основании Решения Арбитражного суда Ямало-Ненецкого автономного округа по делу № А81-9067/2018 от 13.05.2019г</w:t>
      </w:r>
      <w:r w:rsidR="00993B8A" w:rsidRPr="007F7CDD">
        <w:rPr>
          <w:rFonts w:eastAsia="Calibri"/>
          <w:sz w:val="22"/>
          <w:szCs w:val="22"/>
        </w:rPr>
        <w:t>, с одной стороны, и</w:t>
      </w:r>
    </w:p>
    <w:p w14:paraId="73BA069D" w14:textId="6F390FF8" w:rsidR="002B4A22" w:rsidRPr="007F7CDD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59A014FB" w14:textId="4116C129" w:rsidR="00CB6A8A" w:rsidRPr="00103AA1" w:rsidRDefault="00CB6A8A" w:rsidP="00103AA1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</w:t>
      </w:r>
      <w:r w:rsidR="00D227D3">
        <w:rPr>
          <w:rFonts w:ascii="Times New Roman" w:hAnsi="Times New Roman" w:cs="Times New Roman"/>
          <w:sz w:val="22"/>
          <w:szCs w:val="22"/>
        </w:rPr>
        <w:t>__</w:t>
      </w:r>
      <w:r w:rsidR="00103AA1" w:rsidRPr="00103AA1">
        <w:rPr>
          <w:rFonts w:ascii="Times New Roman" w:hAnsi="Times New Roman" w:cs="Times New Roman"/>
          <w:sz w:val="22"/>
          <w:szCs w:val="22"/>
        </w:rPr>
        <w:t xml:space="preserve">: </w:t>
      </w:r>
      <w:r w:rsidR="00D227D3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103AA1">
        <w:rPr>
          <w:rFonts w:ascii="Times New Roman" w:hAnsi="Times New Roman" w:cs="Times New Roman"/>
          <w:sz w:val="22"/>
          <w:szCs w:val="22"/>
        </w:rPr>
        <w:t>.</w:t>
      </w:r>
    </w:p>
    <w:p w14:paraId="6D51D1E0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6ED6ADE" w14:textId="1F276750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7F7CDD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D227D3">
        <w:rPr>
          <w:sz w:val="22"/>
          <w:szCs w:val="22"/>
        </w:rPr>
        <w:t>ИСК Ямал Альянс</w:t>
      </w:r>
      <w:r w:rsidR="002B4A22" w:rsidRPr="007F7CDD">
        <w:rPr>
          <w:rFonts w:eastAsia="Calibri"/>
          <w:sz w:val="22"/>
          <w:szCs w:val="22"/>
        </w:rPr>
        <w:t xml:space="preserve">» на основании решения Арбитражного суда </w:t>
      </w:r>
      <w:r w:rsidR="00D227D3" w:rsidRPr="001B4834">
        <w:rPr>
          <w:sz w:val="22"/>
          <w:szCs w:val="22"/>
        </w:rPr>
        <w:t>Ямало-Ненецкого автономного округа</w:t>
      </w:r>
      <w:r w:rsidR="00D227D3" w:rsidRPr="008909E2">
        <w:rPr>
          <w:sz w:val="22"/>
          <w:szCs w:val="22"/>
        </w:rPr>
        <w:t xml:space="preserve"> </w:t>
      </w:r>
      <w:r w:rsidR="00D227D3" w:rsidRPr="001B4834">
        <w:rPr>
          <w:sz w:val="22"/>
          <w:szCs w:val="22"/>
        </w:rPr>
        <w:t>по делу № А81-9067/2018 от 13.05.2019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</w:t>
      </w:r>
      <w:r w:rsidR="00D227D3" w:rsidRPr="00377786">
        <w:rPr>
          <w:sz w:val="22"/>
          <w:szCs w:val="22"/>
        </w:rPr>
        <w:t>Положением о порядке, сроках и условиях продажи имущества, принадлежащего ООО «</w:t>
      </w:r>
      <w:r w:rsidR="00D227D3">
        <w:rPr>
          <w:sz w:val="22"/>
          <w:szCs w:val="22"/>
        </w:rPr>
        <w:t>ИСК Ямал Альянс</w:t>
      </w:r>
      <w:r w:rsidR="00D227D3" w:rsidRPr="00377786">
        <w:rPr>
          <w:sz w:val="22"/>
          <w:szCs w:val="22"/>
        </w:rPr>
        <w:t xml:space="preserve">», находящегося в залоге у </w:t>
      </w:r>
      <w:r w:rsidR="00D227D3" w:rsidRPr="00787F33">
        <w:rPr>
          <w:sz w:val="22"/>
          <w:szCs w:val="22"/>
        </w:rPr>
        <w:t>АКБ «ПЕРЕСВЕТ» (ПАО)</w:t>
      </w:r>
      <w:r w:rsidR="00D227D3" w:rsidRPr="00377786">
        <w:rPr>
          <w:sz w:val="22"/>
          <w:szCs w:val="22"/>
        </w:rPr>
        <w:t xml:space="preserve">, утвержденного </w:t>
      </w:r>
      <w:r w:rsidR="00EE44C2">
        <w:rPr>
          <w:sz w:val="22"/>
          <w:szCs w:val="22"/>
        </w:rPr>
        <w:t>25</w:t>
      </w:r>
      <w:r w:rsidR="00D227D3" w:rsidRPr="00377786">
        <w:rPr>
          <w:sz w:val="22"/>
          <w:szCs w:val="22"/>
        </w:rPr>
        <w:t>.</w:t>
      </w:r>
      <w:r w:rsidR="00D227D3">
        <w:rPr>
          <w:sz w:val="22"/>
          <w:szCs w:val="22"/>
        </w:rPr>
        <w:t>0</w:t>
      </w:r>
      <w:r w:rsidR="00EE44C2">
        <w:rPr>
          <w:sz w:val="22"/>
          <w:szCs w:val="22"/>
        </w:rPr>
        <w:t>5</w:t>
      </w:r>
      <w:r w:rsidR="00D227D3" w:rsidRPr="00377786">
        <w:rPr>
          <w:sz w:val="22"/>
          <w:szCs w:val="22"/>
        </w:rPr>
        <w:t>.202</w:t>
      </w:r>
      <w:r w:rsidR="00547C95">
        <w:rPr>
          <w:sz w:val="22"/>
          <w:szCs w:val="22"/>
        </w:rPr>
        <w:t>2</w:t>
      </w:r>
      <w:r w:rsidR="00D227D3" w:rsidRPr="00377786">
        <w:rPr>
          <w:sz w:val="22"/>
          <w:szCs w:val="22"/>
        </w:rPr>
        <w:t xml:space="preserve"> года</w:t>
      </w:r>
    </w:p>
    <w:p w14:paraId="0D29C774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04539DBE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r w:rsidR="00103AA1" w:rsidRPr="007F7CDD">
        <w:rPr>
          <w:rFonts w:ascii="Times New Roman" w:hAnsi="Times New Roman" w:cs="Times New Roman"/>
          <w:sz w:val="22"/>
          <w:szCs w:val="22"/>
        </w:rPr>
        <w:t>у Продавца,</w:t>
      </w:r>
      <w:r w:rsidRPr="007F7CDD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2F6D5CC7" w14:textId="1A90C659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z w:val="22"/>
          <w:szCs w:val="22"/>
        </w:rPr>
        <w:t>Покупатель несет все расходы, связанные с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120E28">
        <w:rPr>
          <w:rFonts w:ascii="Times New Roman" w:hAnsi="Times New Roman" w:cs="Times New Roman"/>
          <w:sz w:val="22"/>
          <w:szCs w:val="22"/>
        </w:rPr>
        <w:t>.</w:t>
      </w:r>
      <w:r w:rsidR="00D74E40">
        <w:rPr>
          <w:rFonts w:ascii="Times New Roman" w:hAnsi="Times New Roman" w:cs="Times New Roman"/>
          <w:sz w:val="22"/>
          <w:szCs w:val="22"/>
        </w:rPr>
        <w:t xml:space="preserve"> (для недвижимого имущества).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0B906272" w:rsidR="00CB6A8A" w:rsidRPr="00120E28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120E28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120E28">
        <w:rPr>
          <w:sz w:val="22"/>
          <w:szCs w:val="22"/>
        </w:rPr>
        <w:t>государственной регистрации</w:t>
      </w:r>
      <w:r w:rsidRPr="00120E28">
        <w:rPr>
          <w:sz w:val="22"/>
          <w:szCs w:val="22"/>
        </w:rPr>
        <w:t xml:space="preserve"> после полной оплаты цены Имущества</w:t>
      </w:r>
      <w:r w:rsidR="00CB6A8A" w:rsidRPr="00120E28">
        <w:rPr>
          <w:sz w:val="22"/>
          <w:szCs w:val="22"/>
        </w:rPr>
        <w:t xml:space="preserve">. </w:t>
      </w:r>
      <w:r w:rsidR="00D74E40" w:rsidRPr="00D74E40">
        <w:rPr>
          <w:sz w:val="22"/>
          <w:szCs w:val="22"/>
        </w:rPr>
        <w:t>(для недвижимого имущества).</w:t>
      </w:r>
    </w:p>
    <w:p w14:paraId="6CB9506F" w14:textId="77777777" w:rsidR="00CB6A8A" w:rsidRPr="00120E28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0E28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 xml:space="preserve">4.1. </w:t>
      </w:r>
      <w:r w:rsidRPr="00120E28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4.2.</w:t>
      </w:r>
      <w:r w:rsidRPr="00120E28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4.3.</w:t>
      </w:r>
      <w:r w:rsidRPr="00120E28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4.4.</w:t>
      </w:r>
      <w:r w:rsidRPr="00120E28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 xml:space="preserve">4.5. </w:t>
      </w:r>
      <w:r w:rsidRPr="00120E28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0E681733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>4.6.</w:t>
      </w:r>
      <w:r w:rsidRPr="00120E28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120E28">
        <w:rPr>
          <w:rFonts w:ascii="Times New Roman" w:hAnsi="Times New Roman" w:cs="Times New Roman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  <w:r w:rsidR="00D74E40" w:rsidRPr="00D74E40">
        <w:t xml:space="preserve"> </w:t>
      </w:r>
      <w:r w:rsidR="00D74E40" w:rsidRPr="00D74E40">
        <w:rPr>
          <w:rFonts w:ascii="Times New Roman" w:hAnsi="Times New Roman" w:cs="Times New Roman"/>
          <w:sz w:val="22"/>
          <w:szCs w:val="22"/>
        </w:rPr>
        <w:t>(для недвижимого имущества).</w:t>
      </w:r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14E3A1A1" w14:textId="2FBD3774" w:rsidR="00CB6A8A" w:rsidRPr="007F7CDD" w:rsidRDefault="00CB6A8A" w:rsidP="00FE441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CDD" w:rsidRDefault="00CB6A8A" w:rsidP="00993B8A">
            <w:pPr>
              <w:jc w:val="center"/>
              <w:rPr>
                <w:b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p w14:paraId="3B3D8117" w14:textId="77777777" w:rsidR="00D227D3" w:rsidRPr="008909E2" w:rsidRDefault="00D227D3" w:rsidP="00D227D3">
            <w:pPr>
              <w:spacing w:line="252" w:lineRule="auto"/>
              <w:jc w:val="both"/>
              <w:rPr>
                <w:rFonts w:eastAsia="Calibri"/>
                <w:b/>
                <w:lang w:eastAsia="en-US"/>
              </w:rPr>
            </w:pPr>
            <w:r w:rsidRPr="008909E2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ООО «ИСК Ямал Альянс» </w:t>
            </w:r>
          </w:p>
          <w:p w14:paraId="418E3615" w14:textId="77777777" w:rsidR="00D227D3" w:rsidRPr="008909E2" w:rsidRDefault="00D227D3" w:rsidP="00D227D3">
            <w:pPr>
              <w:rPr>
                <w:rFonts w:eastAsia="SimSun"/>
                <w:bCs/>
                <w:lang w:eastAsia="zh-CN"/>
              </w:rPr>
            </w:pPr>
            <w:r w:rsidRPr="008909E2">
              <w:rPr>
                <w:rFonts w:eastAsia="SimSun"/>
                <w:bCs/>
                <w:sz w:val="22"/>
                <w:szCs w:val="22"/>
                <w:lang w:eastAsia="zh-CN"/>
              </w:rPr>
              <w:t>ИНН 8905049487, ОГРН 1118905003579</w:t>
            </w:r>
          </w:p>
          <w:p w14:paraId="319EFC74" w14:textId="77777777" w:rsidR="00D227D3" w:rsidRDefault="00D227D3" w:rsidP="00D227D3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lang w:eastAsia="zh-CN"/>
              </w:rPr>
            </w:pPr>
            <w:r w:rsidRPr="008909E2">
              <w:rPr>
                <w:rFonts w:eastAsia="SimSun"/>
                <w:bCs/>
                <w:sz w:val="22"/>
                <w:szCs w:val="22"/>
                <w:lang w:eastAsia="zh-CN"/>
              </w:rPr>
              <w:t>629809, ГОРОД НОЯБРЬСК, ТЕРРИТОРИЯ ПРОМУЗЕЛ ПЕЛЕЙ, ПАНЕЛЬ XV, ДОМ 20</w:t>
            </w:r>
          </w:p>
          <w:p w14:paraId="2C7D58A6" w14:textId="15296154" w:rsidR="00D0253E" w:rsidRPr="00D227D3" w:rsidRDefault="00D0253E" w:rsidP="00D227D3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lang w:eastAsia="zh-CN"/>
              </w:rPr>
            </w:pPr>
            <w:r w:rsidRPr="00FE4412">
              <w:rPr>
                <w:rFonts w:eastAsia="SimSun"/>
                <w:bCs/>
                <w:sz w:val="22"/>
                <w:szCs w:val="22"/>
                <w:lang w:eastAsia="zh-CN"/>
              </w:rPr>
              <w:t xml:space="preserve">р/с: </w:t>
            </w:r>
            <w:r w:rsidR="00D227D3" w:rsidRPr="00D227D3">
              <w:rPr>
                <w:rFonts w:eastAsia="SimSun"/>
                <w:bCs/>
                <w:sz w:val="22"/>
                <w:szCs w:val="22"/>
                <w:lang w:eastAsia="zh-CN"/>
              </w:rPr>
              <w:t xml:space="preserve">40702810000010033629 </w:t>
            </w:r>
            <w:r w:rsidRPr="00FE4412">
              <w:rPr>
                <w:rFonts w:eastAsia="SimSun"/>
                <w:bCs/>
                <w:sz w:val="22"/>
                <w:szCs w:val="22"/>
                <w:lang w:eastAsia="zh-CN"/>
              </w:rPr>
              <w:t xml:space="preserve">в </w:t>
            </w:r>
            <w:r w:rsidR="00D227D3" w:rsidRPr="00D227D3">
              <w:rPr>
                <w:rFonts w:eastAsia="SimSun"/>
                <w:bCs/>
                <w:sz w:val="22"/>
                <w:szCs w:val="22"/>
                <w:lang w:eastAsia="zh-CN"/>
              </w:rPr>
              <w:t>АКБ «ПЕРЕСВЕТ» (ПАО), К/с 30101810145250000275, БИК 044525275</w:t>
            </w:r>
          </w:p>
          <w:p w14:paraId="30DF1176" w14:textId="6F878617" w:rsidR="00D0253E" w:rsidRDefault="00D0253E" w:rsidP="00D0253E">
            <w:pPr>
              <w:jc w:val="both"/>
            </w:pPr>
          </w:p>
          <w:p w14:paraId="3D30117F" w14:textId="781C19C3" w:rsidR="00D227D3" w:rsidRDefault="00D227D3" w:rsidP="00D0253E">
            <w:pPr>
              <w:jc w:val="both"/>
            </w:pPr>
          </w:p>
          <w:p w14:paraId="69154BDE" w14:textId="77777777" w:rsidR="00D227D3" w:rsidRPr="007F7CDD" w:rsidRDefault="00D227D3" w:rsidP="00D0253E">
            <w:pPr>
              <w:jc w:val="both"/>
            </w:pPr>
          </w:p>
          <w:p w14:paraId="78ADA5AB" w14:textId="77777777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>Конкурсный управляющий</w:t>
            </w:r>
          </w:p>
          <w:p w14:paraId="38B98E1A" w14:textId="77777777" w:rsidR="00D0253E" w:rsidRPr="007F7CDD" w:rsidRDefault="00D0253E" w:rsidP="00D0253E">
            <w:pPr>
              <w:jc w:val="both"/>
            </w:pPr>
          </w:p>
          <w:p w14:paraId="418D5463" w14:textId="49F28765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 xml:space="preserve">_________________________ </w:t>
            </w:r>
            <w:r w:rsidR="00FE4412">
              <w:rPr>
                <w:sz w:val="22"/>
                <w:szCs w:val="22"/>
              </w:rPr>
              <w:t>И.</w:t>
            </w:r>
            <w:r w:rsidR="00D227D3">
              <w:rPr>
                <w:sz w:val="22"/>
                <w:szCs w:val="22"/>
              </w:rPr>
              <w:t>М</w:t>
            </w:r>
            <w:r w:rsidR="00FE4412">
              <w:rPr>
                <w:sz w:val="22"/>
                <w:szCs w:val="22"/>
              </w:rPr>
              <w:t>.</w:t>
            </w:r>
            <w:r w:rsidR="00D227D3">
              <w:rPr>
                <w:sz w:val="22"/>
                <w:szCs w:val="22"/>
              </w:rPr>
              <w:t xml:space="preserve"> Ларичева</w:t>
            </w:r>
          </w:p>
          <w:p w14:paraId="65EB24BE" w14:textId="77777777" w:rsidR="00CB6A8A" w:rsidRPr="007F7CDD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2FE80977" w14:textId="77777777" w:rsidR="00CB6A8A" w:rsidRPr="007F7CDD" w:rsidRDefault="00CB6A8A" w:rsidP="00993B8A">
            <w:pPr>
              <w:jc w:val="both"/>
            </w:pPr>
          </w:p>
          <w:p w14:paraId="6302E312" w14:textId="00CE0927" w:rsidR="008F003C" w:rsidRDefault="008F003C" w:rsidP="00993B8A">
            <w:pPr>
              <w:jc w:val="both"/>
            </w:pPr>
          </w:p>
          <w:p w14:paraId="7B41C7F3" w14:textId="77777777" w:rsidR="008F003C" w:rsidRPr="007F7CDD" w:rsidRDefault="008F003C" w:rsidP="00993B8A">
            <w:pPr>
              <w:jc w:val="both"/>
            </w:pPr>
          </w:p>
          <w:p w14:paraId="23A4A380" w14:textId="77777777" w:rsidR="00CB6A8A" w:rsidRPr="007F7CDD" w:rsidRDefault="00CB6A8A" w:rsidP="00993B8A">
            <w:pPr>
              <w:jc w:val="both"/>
            </w:pPr>
          </w:p>
          <w:p w14:paraId="7E21322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7F7CDD" w:rsidRDefault="00CB6A8A" w:rsidP="00993B8A">
            <w:pPr>
              <w:jc w:val="both"/>
            </w:pPr>
          </w:p>
        </w:tc>
      </w:tr>
    </w:tbl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C155A"/>
    <w:rsid w:val="000E1EA4"/>
    <w:rsid w:val="00103AA1"/>
    <w:rsid w:val="00120E28"/>
    <w:rsid w:val="00147C1A"/>
    <w:rsid w:val="001E455E"/>
    <w:rsid w:val="0026484A"/>
    <w:rsid w:val="002B4A22"/>
    <w:rsid w:val="00321DBB"/>
    <w:rsid w:val="00324CF3"/>
    <w:rsid w:val="00340926"/>
    <w:rsid w:val="003B0C18"/>
    <w:rsid w:val="004C2A45"/>
    <w:rsid w:val="00547C95"/>
    <w:rsid w:val="007F7CDD"/>
    <w:rsid w:val="008C4DB8"/>
    <w:rsid w:val="008F003C"/>
    <w:rsid w:val="00993B8A"/>
    <w:rsid w:val="00B238AB"/>
    <w:rsid w:val="00B3459A"/>
    <w:rsid w:val="00C70DCA"/>
    <w:rsid w:val="00CB6A8A"/>
    <w:rsid w:val="00CF3951"/>
    <w:rsid w:val="00D0253E"/>
    <w:rsid w:val="00D227D3"/>
    <w:rsid w:val="00D74E40"/>
    <w:rsid w:val="00D92566"/>
    <w:rsid w:val="00EE44C2"/>
    <w:rsid w:val="00F3431D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ECA1-EDD2-4E71-9740-12E17F1D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3</cp:revision>
  <dcterms:created xsi:type="dcterms:W3CDTF">2022-05-13T14:04:00Z</dcterms:created>
  <dcterms:modified xsi:type="dcterms:W3CDTF">2022-07-14T12:06:00Z</dcterms:modified>
</cp:coreProperties>
</file>