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92386" w:rsidP="00B909C0">
      <w:pPr>
        <w:ind w:right="-4" w:firstLine="567"/>
        <w:jc w:val="both"/>
        <w:rPr>
          <w:color w:val="auto"/>
          <w:sz w:val="22"/>
        </w:rPr>
      </w:pPr>
      <w:r w:rsidRPr="00592386">
        <w:t>Маркова Екатерина Николаевна</w:t>
      </w:r>
      <w:r w:rsidRPr="0016142D">
        <w:t xml:space="preserve"> (ИНН 532115590747, СНИЛС 02450196723, дата рожд</w:t>
      </w:r>
      <w:r>
        <w:t>.</w:t>
      </w:r>
      <w:r w:rsidRPr="0016142D">
        <w:t>: 03.06.1981, место рожд</w:t>
      </w:r>
      <w:r>
        <w:t>.</w:t>
      </w:r>
      <w:r w:rsidRPr="0016142D">
        <w:t>:</w:t>
      </w:r>
      <w:r>
        <w:t xml:space="preserve"> </w:t>
      </w:r>
      <w:r w:rsidRPr="0016142D">
        <w:t>гор.Псков, адрес: г.Великий Новгород, ул.Тимура Фрунзе-Оловянка, д.3, кв.48)</w:t>
      </w:r>
      <w:r w:rsidR="00A1791F" w:rsidRPr="00EE5574">
        <w:rPr>
          <w:sz w:val="20"/>
          <w:szCs w:val="20"/>
        </w:rPr>
        <w:t xml:space="preserve"> </w:t>
      </w:r>
      <w:r w:rsidR="00501F81" w:rsidRPr="006B02C7">
        <w:rPr>
          <w:sz w:val="22"/>
        </w:rPr>
        <w:t xml:space="preserve"> </w:t>
      </w:r>
      <w:r w:rsidR="001E74B7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 xml:space="preserve">от </w:t>
      </w:r>
      <w:r w:rsidRPr="0016142D">
        <w:rPr>
          <w:sz w:val="20"/>
          <w:szCs w:val="20"/>
        </w:rPr>
        <w:t>24.05.2022г. по делу А44-2019/2022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92386" w:rsidRPr="00A65223" w:rsidRDefault="00A65223" w:rsidP="00A65223">
      <w:pPr>
        <w:pStyle w:val="aa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b/>
        </w:rPr>
      </w:pPr>
      <w:r w:rsidRPr="00A65223">
        <w:rPr>
          <w:rFonts w:ascii="Times New Roman" w:eastAsiaTheme="minorEastAsia" w:hAnsi="Times New Roman" w:cs="Times New Roman"/>
        </w:rPr>
        <w:t>Комната, площадью 12,7 кв.м., расположенная по адресу:Новгородская обл., г. Великий Новгород, ул. Большая Московская, д.49, к.2, ком.70 кадастровый номер 53:23:7301402:625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592386" w:rsidRPr="0016142D">
        <w:rPr>
          <w:rFonts w:ascii="Times New Roman" w:hAnsi="Times New Roman"/>
        </w:rPr>
        <w:t>Марковой Екатерины Николаевны</w:t>
      </w:r>
      <w:r w:rsidR="00592386" w:rsidRPr="00DB39EB">
        <w:t xml:space="preserve"> №4</w:t>
      </w:r>
      <w:r w:rsidR="00592386">
        <w:t>0817810843861194080</w:t>
      </w:r>
      <w:r w:rsidR="00A1791F">
        <w:t xml:space="preserve"> </w:t>
      </w:r>
      <w:r w:rsidR="001E74B7" w:rsidRPr="00501F81">
        <w:t xml:space="preserve">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92386" w:rsidP="005C2FA3">
            <w:pPr>
              <w:ind w:right="176"/>
              <w:rPr>
                <w:color w:val="auto"/>
              </w:rPr>
            </w:pPr>
            <w:r w:rsidRPr="0016142D">
              <w:t>Марков</w:t>
            </w:r>
            <w:r>
              <w:t>а</w:t>
            </w:r>
            <w:r w:rsidRPr="0016142D">
              <w:t xml:space="preserve"> Екатерин</w:t>
            </w:r>
            <w:r>
              <w:t>а</w:t>
            </w:r>
            <w:r w:rsidRPr="0016142D">
              <w:t xml:space="preserve"> Николаевн</w:t>
            </w:r>
            <w:r>
              <w:t>а</w:t>
            </w:r>
            <w:r w:rsidRPr="0016142D">
              <w:t xml:space="preserve"> (ИНН 532115590747, СНИЛС 02450196723, дата рожд</w:t>
            </w:r>
            <w:r>
              <w:t>.</w:t>
            </w:r>
            <w:r w:rsidRPr="0016142D">
              <w:t>: 03.06.1981, место рожд</w:t>
            </w:r>
            <w:r>
              <w:t>.</w:t>
            </w:r>
            <w:r w:rsidRPr="0016142D">
              <w:t>:</w:t>
            </w:r>
            <w:r>
              <w:t xml:space="preserve"> </w:t>
            </w:r>
            <w:r w:rsidRPr="0016142D">
              <w:t>гор.Псков, адрес: г.Великий Новгород, ул.Тимура Фрунзе-Оловянка, д.3, кв.48)</w:t>
            </w:r>
            <w:r w:rsidR="00EA1884" w:rsidRPr="004054A0">
              <w:rPr>
                <w:sz w:val="22"/>
              </w:rPr>
              <w:t xml:space="preserve">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16142D">
              <w:rPr>
                <w:sz w:val="20"/>
                <w:szCs w:val="20"/>
              </w:rPr>
              <w:t>24.05.2022г. по делу А44-2019/2022</w:t>
            </w:r>
            <w:r>
              <w:rPr>
                <w:sz w:val="20"/>
                <w:szCs w:val="20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15</cp:revision>
  <cp:lastPrinted>2021-05-03T06:39:00Z</cp:lastPrinted>
  <dcterms:created xsi:type="dcterms:W3CDTF">2021-04-28T15:11:00Z</dcterms:created>
  <dcterms:modified xsi:type="dcterms:W3CDTF">2022-10-17T12:46:00Z</dcterms:modified>
</cp:coreProperties>
</file>