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0A54D" w14:textId="68AC4AC9" w:rsidR="001C6D63" w:rsidRDefault="0022567B" w:rsidP="00225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67B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14:paraId="34BDEDE4" w14:textId="77777777" w:rsidR="0022567B" w:rsidRDefault="0022567B" w:rsidP="002256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567B" w14:paraId="0521B153" w14:textId="77777777" w:rsidTr="0022567B">
        <w:tc>
          <w:tcPr>
            <w:tcW w:w="4672" w:type="dxa"/>
          </w:tcPr>
          <w:p w14:paraId="415B1E63" w14:textId="56036827" w:rsidR="0022567B" w:rsidRDefault="0022567B" w:rsidP="00225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673" w:type="dxa"/>
          </w:tcPr>
          <w:p w14:paraId="5FA9835F" w14:textId="399D2DC4" w:rsidR="0022567B" w:rsidRDefault="0022567B" w:rsidP="00225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____ » ________________ 202_ года</w:t>
            </w:r>
          </w:p>
        </w:tc>
      </w:tr>
    </w:tbl>
    <w:p w14:paraId="47BD8B33" w14:textId="755C1ABE" w:rsidR="0022567B" w:rsidRDefault="0022567B" w:rsidP="002256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CDE7C" w14:textId="77777777" w:rsidR="0022567B" w:rsidRDefault="0022567B" w:rsidP="0022567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67B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«КИСЕЛЕВО»,</w:t>
      </w:r>
      <w:r w:rsidRPr="0022567B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22567B">
        <w:rPr>
          <w:rFonts w:ascii="Times New Roman" w:hAnsi="Times New Roman" w:cs="Times New Roman"/>
          <w:b/>
          <w:sz w:val="24"/>
          <w:szCs w:val="24"/>
        </w:rPr>
        <w:t>«Продавец»,</w:t>
      </w:r>
      <w:r w:rsidRPr="0022567B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Ворониной Алины Алексеевны, действующей на основании Решения Арбитражного суда города Москвы от 28.03.2022г. по делу №А40-168368/20-177-319,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14:paraId="5CD92BE8" w14:textId="77777777" w:rsidR="0022567B" w:rsidRDefault="0022567B" w:rsidP="00225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__________________________________________, в лице ____________________________, </w:t>
      </w:r>
    </w:p>
    <w:p w14:paraId="697ADFD6" w14:textId="1C95324A" w:rsidR="0022567B" w:rsidRDefault="0022567B" w:rsidP="0022567B">
      <w:pPr>
        <w:jc w:val="both"/>
        <w:rPr>
          <w:rFonts w:ascii="Times New Roman" w:hAnsi="Times New Roman" w:cs="Times New Roman"/>
          <w:sz w:val="24"/>
          <w:szCs w:val="24"/>
        </w:rPr>
      </w:pPr>
      <w:r w:rsidRPr="0022567B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___________________________, </w:t>
      </w:r>
      <w:r w:rsidRPr="0022567B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22567B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22567B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22567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2567B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22567B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22567B">
        <w:rPr>
          <w:rFonts w:ascii="Times New Roman" w:hAnsi="Times New Roman" w:cs="Times New Roman"/>
          <w:sz w:val="24"/>
          <w:szCs w:val="24"/>
        </w:rPr>
        <w:t>,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67B">
        <w:rPr>
          <w:rFonts w:ascii="Times New Roman" w:hAnsi="Times New Roman" w:cs="Times New Roman"/>
          <w:sz w:val="24"/>
          <w:szCs w:val="24"/>
        </w:rPr>
        <w:t xml:space="preserve">вместе именуемые </w:t>
      </w:r>
      <w:r w:rsidRPr="0022567B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22567B">
        <w:rPr>
          <w:rFonts w:ascii="Times New Roman" w:hAnsi="Times New Roman" w:cs="Times New Roman"/>
          <w:sz w:val="24"/>
          <w:szCs w:val="24"/>
        </w:rPr>
        <w:t xml:space="preserve">, руководствуясь положениями Федерального закона от 26.10.2002 года № 127-ФЗ «О несостоятельности (банкротстве)», </w:t>
      </w:r>
      <w:r w:rsidR="005C04F5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5C04F5" w:rsidRPr="005C04F5">
        <w:rPr>
          <w:rFonts w:ascii="Times New Roman" w:hAnsi="Times New Roman" w:cs="Times New Roman"/>
          <w:sz w:val="24"/>
          <w:szCs w:val="24"/>
        </w:rPr>
        <w:t>о порядке, сроках и условиях продажи имущества ООО «КИСЕЛЕВО» от 21.07.2022г.</w:t>
      </w:r>
      <w:r w:rsidR="005C04F5">
        <w:rPr>
          <w:rFonts w:ascii="Times New Roman" w:hAnsi="Times New Roman" w:cs="Times New Roman"/>
          <w:sz w:val="24"/>
          <w:szCs w:val="24"/>
        </w:rPr>
        <w:t>, П</w:t>
      </w:r>
      <w:r w:rsidR="005C04F5" w:rsidRPr="005C04F5">
        <w:rPr>
          <w:rFonts w:ascii="Times New Roman" w:hAnsi="Times New Roman" w:cs="Times New Roman"/>
          <w:sz w:val="24"/>
          <w:szCs w:val="24"/>
        </w:rPr>
        <w:t>ротоколом о результатах</w:t>
      </w:r>
      <w:r w:rsidR="005C04F5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5C04F5" w:rsidRPr="005C04F5">
        <w:rPr>
          <w:rFonts w:ascii="Times New Roman" w:hAnsi="Times New Roman" w:cs="Times New Roman"/>
          <w:sz w:val="24"/>
          <w:szCs w:val="24"/>
        </w:rPr>
        <w:t xml:space="preserve"> </w:t>
      </w:r>
      <w:r w:rsidR="005C04F5">
        <w:rPr>
          <w:rFonts w:ascii="Times New Roman" w:hAnsi="Times New Roman" w:cs="Times New Roman"/>
          <w:sz w:val="24"/>
          <w:szCs w:val="24"/>
        </w:rPr>
        <w:t xml:space="preserve">торгов № ________ от ________ г., </w:t>
      </w:r>
      <w:r w:rsidR="005C04F5" w:rsidRPr="005C04F5">
        <w:rPr>
          <w:rFonts w:ascii="Times New Roman" w:hAnsi="Times New Roman" w:cs="Times New Roman"/>
          <w:sz w:val="24"/>
          <w:szCs w:val="24"/>
        </w:rPr>
        <w:t>заключили настоящий договор купли-продажи (далее – «Договор») о нижеследующем:</w:t>
      </w:r>
    </w:p>
    <w:p w14:paraId="2891A491" w14:textId="72095299" w:rsidR="005C04F5" w:rsidRPr="001C4922" w:rsidRDefault="005C04F5" w:rsidP="001C4922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F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32BC1093" w14:textId="77777777" w:rsidR="005C04F5" w:rsidRPr="005C04F5" w:rsidRDefault="005C04F5" w:rsidP="005C04F5">
      <w:pPr>
        <w:pStyle w:val="a8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4F5"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 Покупателя имущество (далее - имущество), указанное в п.1.2 Договора, а Покупатель обязуется принять и оплатить это имущество в порядке и в сроки, установленные Договором.</w:t>
      </w:r>
    </w:p>
    <w:p w14:paraId="3ED04491" w14:textId="77777777" w:rsidR="005C04F5" w:rsidRDefault="005C04F5" w:rsidP="005C04F5">
      <w:pPr>
        <w:pStyle w:val="a8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4F5">
        <w:rPr>
          <w:rFonts w:ascii="Times New Roman" w:hAnsi="Times New Roman" w:cs="Times New Roman"/>
          <w:sz w:val="24"/>
          <w:szCs w:val="24"/>
        </w:rPr>
        <w:t>Продавец обязуется передать следующее имущество:</w:t>
      </w:r>
    </w:p>
    <w:p w14:paraId="3EB50AD2" w14:textId="0B01A123" w:rsidR="005C04F5" w:rsidRPr="005C04F5" w:rsidRDefault="005C04F5" w:rsidP="005C04F5">
      <w:pPr>
        <w:pStyle w:val="a8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4F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26CF122" w14:textId="67C2DFB1" w:rsidR="005C04F5" w:rsidRDefault="005C04F5" w:rsidP="005C04F5">
      <w:pPr>
        <w:pStyle w:val="a8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4F5">
        <w:rPr>
          <w:rFonts w:ascii="Times New Roman" w:hAnsi="Times New Roman" w:cs="Times New Roman"/>
          <w:sz w:val="24"/>
          <w:szCs w:val="24"/>
        </w:rPr>
        <w:t xml:space="preserve"> Имущество приобретается Покупателем у Продавца по результатам проведения торгов по продаже имущества</w:t>
      </w:r>
      <w:r>
        <w:rPr>
          <w:rFonts w:ascii="Times New Roman" w:hAnsi="Times New Roman" w:cs="Times New Roman"/>
          <w:sz w:val="24"/>
          <w:szCs w:val="24"/>
        </w:rPr>
        <w:t xml:space="preserve"> ООО</w:t>
      </w:r>
      <w:r w:rsidRPr="005C04F5">
        <w:rPr>
          <w:rFonts w:ascii="Times New Roman" w:hAnsi="Times New Roman" w:cs="Times New Roman"/>
          <w:sz w:val="24"/>
          <w:szCs w:val="24"/>
        </w:rPr>
        <w:t xml:space="preserve"> «КИСЕЛЕВО»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4F5">
        <w:rPr>
          <w:rFonts w:ascii="Times New Roman" w:hAnsi="Times New Roman" w:cs="Times New Roman"/>
          <w:sz w:val="24"/>
          <w:szCs w:val="24"/>
        </w:rPr>
        <w:t>и признания Покупателя победителем торгов</w:t>
      </w:r>
      <w:r>
        <w:rPr>
          <w:rFonts w:ascii="Times New Roman" w:hAnsi="Times New Roman" w:cs="Times New Roman"/>
          <w:sz w:val="24"/>
          <w:szCs w:val="24"/>
        </w:rPr>
        <w:t xml:space="preserve"> № ______</w:t>
      </w:r>
      <w:r w:rsidRPr="005C04F5">
        <w:rPr>
          <w:rFonts w:ascii="Times New Roman" w:hAnsi="Times New Roman" w:cs="Times New Roman"/>
          <w:sz w:val="24"/>
          <w:szCs w:val="24"/>
        </w:rPr>
        <w:t xml:space="preserve"> по лоту № ______.</w:t>
      </w:r>
    </w:p>
    <w:p w14:paraId="6B086415" w14:textId="77777777" w:rsidR="005C04F5" w:rsidRPr="005C04F5" w:rsidRDefault="005C04F5" w:rsidP="005C04F5">
      <w:pPr>
        <w:pStyle w:val="a8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C3B0C27" w14:textId="05DC165B" w:rsidR="005C04F5" w:rsidRPr="005C04F5" w:rsidRDefault="005C04F5" w:rsidP="005C04F5">
      <w:pPr>
        <w:pStyle w:val="a8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F5">
        <w:rPr>
          <w:rFonts w:ascii="Times New Roman" w:hAnsi="Times New Roman" w:cs="Times New Roman"/>
          <w:b/>
          <w:sz w:val="24"/>
          <w:szCs w:val="24"/>
        </w:rPr>
        <w:t>2. СРОКИ И ПОРЯДОК ПЕРЕДАЧИ ИМУЩЕСТВА</w:t>
      </w:r>
    </w:p>
    <w:p w14:paraId="004E4023" w14:textId="77777777" w:rsidR="005C04F5" w:rsidRPr="005C04F5" w:rsidRDefault="005C04F5" w:rsidP="005C04F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4F5">
        <w:rPr>
          <w:rFonts w:ascii="Times New Roman" w:hAnsi="Times New Roman" w:cs="Times New Roman"/>
          <w:sz w:val="24"/>
          <w:szCs w:val="24"/>
        </w:rPr>
        <w:t>2.1. Продавец обязуется передать Покупателю имущество в течение 5 (пяти) рабочих дней с момента полной оплаты имущества, указанного в п.1.2 Договора.</w:t>
      </w:r>
    </w:p>
    <w:p w14:paraId="54FF3DE1" w14:textId="77777777" w:rsidR="005C04F5" w:rsidRPr="005C04F5" w:rsidRDefault="005C04F5" w:rsidP="005C04F5">
      <w:pPr>
        <w:pStyle w:val="a8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4F5">
        <w:rPr>
          <w:rFonts w:ascii="Times New Roman" w:hAnsi="Times New Roman" w:cs="Times New Roman"/>
          <w:sz w:val="24"/>
          <w:szCs w:val="24"/>
        </w:rPr>
        <w:t>2.2. Имущество передается Покупателю в месте нахождения Имущества.</w:t>
      </w:r>
    </w:p>
    <w:p w14:paraId="5EF5BF4C" w14:textId="77777777" w:rsidR="005C04F5" w:rsidRPr="005C04F5" w:rsidRDefault="005C04F5" w:rsidP="005C04F5">
      <w:pPr>
        <w:pStyle w:val="a8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4F5">
        <w:rPr>
          <w:rFonts w:ascii="Times New Roman" w:hAnsi="Times New Roman" w:cs="Times New Roman"/>
          <w:sz w:val="24"/>
          <w:szCs w:val="24"/>
        </w:rPr>
        <w:t>2.3. Право собственности и риск случайной гибели имущества переходит к Покупателю с момента предоставления имущества в распоряжение Покупателя в соответствии с действующим законодательством РФ.</w:t>
      </w:r>
    </w:p>
    <w:p w14:paraId="14B8B7AE" w14:textId="77777777" w:rsidR="005C04F5" w:rsidRPr="005C04F5" w:rsidRDefault="005C04F5" w:rsidP="005C04F5">
      <w:pPr>
        <w:pStyle w:val="a8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4F5">
        <w:rPr>
          <w:rFonts w:ascii="Times New Roman" w:hAnsi="Times New Roman" w:cs="Times New Roman"/>
          <w:sz w:val="24"/>
          <w:szCs w:val="24"/>
        </w:rPr>
        <w:t>2.4. Покупатель обязуется совершить все необходимые действия, обеспечивающие принятие имущества.</w:t>
      </w:r>
    </w:p>
    <w:p w14:paraId="6750A845" w14:textId="58099ACC" w:rsidR="005C04F5" w:rsidRPr="005C04F5" w:rsidRDefault="005C04F5" w:rsidP="005C04F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4F5">
        <w:rPr>
          <w:rFonts w:ascii="Times New Roman" w:hAnsi="Times New Roman" w:cs="Times New Roman"/>
          <w:sz w:val="24"/>
          <w:szCs w:val="24"/>
        </w:rPr>
        <w:t>2.5. Приемка имущества Покупателем осуществляется по Акту приема-передачи, являющегося неотъемлемой частью настоящего Договора.</w:t>
      </w:r>
    </w:p>
    <w:p w14:paraId="6A425DF9" w14:textId="6CA96620" w:rsidR="005C04F5" w:rsidRPr="005C04F5" w:rsidRDefault="005C04F5" w:rsidP="005C04F5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F5">
        <w:rPr>
          <w:rFonts w:ascii="Times New Roman" w:hAnsi="Times New Roman" w:cs="Times New Roman"/>
          <w:b/>
          <w:sz w:val="24"/>
          <w:szCs w:val="24"/>
        </w:rPr>
        <w:t>3. ЦЕНА, СРОКИ И ПОРЯДОК ОПЛАТЫ</w:t>
      </w:r>
    </w:p>
    <w:p w14:paraId="0F1BF878" w14:textId="77777777" w:rsidR="005C04F5" w:rsidRPr="005C04F5" w:rsidRDefault="005C04F5" w:rsidP="005C04F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4F5">
        <w:rPr>
          <w:rFonts w:ascii="Times New Roman" w:hAnsi="Times New Roman" w:cs="Times New Roman"/>
          <w:sz w:val="24"/>
          <w:szCs w:val="24"/>
        </w:rPr>
        <w:t>3.1. Цена передаваемого по настоящему Договору имущества составляет ______________ (________________________________________________________) рублей, без НДС. В счет уплаты стоимости имущества засчитывается внесенный Покупателем ранее задаток на участие в торгах в сумме ________________________________________________.</w:t>
      </w:r>
    </w:p>
    <w:p w14:paraId="3F17D35C" w14:textId="77777777" w:rsidR="005C04F5" w:rsidRPr="005C04F5" w:rsidRDefault="005C04F5" w:rsidP="005C04F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4F5">
        <w:rPr>
          <w:rFonts w:ascii="Times New Roman" w:hAnsi="Times New Roman" w:cs="Times New Roman"/>
          <w:sz w:val="24"/>
          <w:szCs w:val="24"/>
        </w:rPr>
        <w:lastRenderedPageBreak/>
        <w:t>3.2. Покупатель производит оплату за передаваемое имущество, в размере указанном в п.3.1 настоящего Договора, не позднее 30 календарных дней с момента заключения настоящего Договора.</w:t>
      </w:r>
    </w:p>
    <w:p w14:paraId="7301FA13" w14:textId="474676CA" w:rsidR="005C04F5" w:rsidRPr="005C04F5" w:rsidRDefault="005C04F5" w:rsidP="005C04F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4F5">
        <w:rPr>
          <w:rFonts w:ascii="Times New Roman" w:hAnsi="Times New Roman" w:cs="Times New Roman"/>
          <w:sz w:val="24"/>
          <w:szCs w:val="24"/>
        </w:rPr>
        <w:t>3.3. Все расчеты по Договору производятся в безналичном порядке путем перечисления денежных средств на указанный Продавцом расчетный счет, указанный в данном договоре. Обязательства Покупателя по оплате считаются исполненными на дату зачисления денежных средств на расчетный счет Продавца.</w:t>
      </w:r>
    </w:p>
    <w:p w14:paraId="0E200AE9" w14:textId="7A4B72CF" w:rsidR="005C04F5" w:rsidRPr="005C04F5" w:rsidRDefault="005C04F5" w:rsidP="005C04F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F5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14:paraId="7E4F5552" w14:textId="77777777" w:rsidR="005C04F5" w:rsidRPr="005C04F5" w:rsidRDefault="005C04F5" w:rsidP="001C492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4F5">
        <w:rPr>
          <w:rFonts w:ascii="Times New Roman" w:hAnsi="Times New Roman" w:cs="Times New Roman"/>
          <w:sz w:val="24"/>
          <w:szCs w:val="24"/>
        </w:rPr>
        <w:t>4.1. В случае неуплаты денежных средств в течение 30 (тридцати) дней с момента подписания Договора, настоящий Договор считается расторгнутым.</w:t>
      </w:r>
    </w:p>
    <w:p w14:paraId="6F3C6DB8" w14:textId="0A670390" w:rsidR="005C04F5" w:rsidRPr="001C4922" w:rsidRDefault="005C04F5" w:rsidP="001C492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4F5">
        <w:rPr>
          <w:rFonts w:ascii="Times New Roman" w:hAnsi="Times New Roman" w:cs="Times New Roman"/>
          <w:sz w:val="24"/>
          <w:szCs w:val="24"/>
        </w:rPr>
        <w:t>4.2.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14:paraId="5F48A052" w14:textId="74C975C5" w:rsidR="005C04F5" w:rsidRPr="001C4922" w:rsidRDefault="005C04F5" w:rsidP="001C4922">
      <w:pPr>
        <w:pStyle w:val="a8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F5">
        <w:rPr>
          <w:rFonts w:ascii="Times New Roman" w:hAnsi="Times New Roman" w:cs="Times New Roman"/>
          <w:b/>
          <w:sz w:val="24"/>
          <w:szCs w:val="24"/>
        </w:rPr>
        <w:t>5. ФОРС-МАЖОР</w:t>
      </w:r>
    </w:p>
    <w:p w14:paraId="003B5C6F" w14:textId="77777777" w:rsidR="005C04F5" w:rsidRPr="005C04F5" w:rsidRDefault="005C04F5" w:rsidP="001C4922">
      <w:pPr>
        <w:pStyle w:val="a8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4F5">
        <w:rPr>
          <w:rFonts w:ascii="Times New Roman" w:hAnsi="Times New Roman" w:cs="Times New Roman"/>
          <w:sz w:val="24"/>
          <w:szCs w:val="24"/>
        </w:rPr>
        <w:t>5.1.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действий внешних объективных факторов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договора.</w:t>
      </w:r>
    </w:p>
    <w:p w14:paraId="74746D18" w14:textId="360D8933" w:rsidR="005C04F5" w:rsidRPr="001C4922" w:rsidRDefault="005C04F5" w:rsidP="001C492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22">
        <w:rPr>
          <w:rFonts w:ascii="Times New Roman" w:hAnsi="Times New Roman" w:cs="Times New Roman"/>
          <w:b/>
          <w:sz w:val="24"/>
          <w:szCs w:val="24"/>
        </w:rPr>
        <w:t>6. РАЗРЕШЕНИЕ СПОРОВ</w:t>
      </w:r>
    </w:p>
    <w:p w14:paraId="318A173C" w14:textId="77777777" w:rsidR="005C04F5" w:rsidRPr="005C04F5" w:rsidRDefault="005C04F5" w:rsidP="001C4922">
      <w:pPr>
        <w:pStyle w:val="a8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4F5">
        <w:rPr>
          <w:rFonts w:ascii="Times New Roman" w:hAnsi="Times New Roman" w:cs="Times New Roman"/>
          <w:sz w:val="24"/>
          <w:szCs w:val="24"/>
        </w:rPr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3142EA71" w14:textId="4F757511" w:rsidR="005C04F5" w:rsidRPr="001C4922" w:rsidRDefault="005C04F5" w:rsidP="001C492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4922">
        <w:rPr>
          <w:rFonts w:ascii="Times New Roman" w:hAnsi="Times New Roman" w:cs="Times New Roman"/>
          <w:sz w:val="24"/>
          <w:szCs w:val="24"/>
        </w:rPr>
        <w:t>6.2.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14:paraId="06D4CE5B" w14:textId="1E1CBC6D" w:rsidR="005C04F5" w:rsidRPr="001C4922" w:rsidRDefault="005C04F5" w:rsidP="001C492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22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14:paraId="2CFD2258" w14:textId="77777777" w:rsidR="005C04F5" w:rsidRPr="001C4922" w:rsidRDefault="005C04F5" w:rsidP="001C492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492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сторонами и действует до полного исполнения ими обязательств по настоящему договору.</w:t>
      </w:r>
    </w:p>
    <w:p w14:paraId="061B6709" w14:textId="77777777" w:rsidR="005C04F5" w:rsidRPr="001C4922" w:rsidRDefault="005C04F5" w:rsidP="001C492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4922">
        <w:rPr>
          <w:rFonts w:ascii="Times New Roman" w:hAnsi="Times New Roman" w:cs="Times New Roman"/>
          <w:sz w:val="24"/>
          <w:szCs w:val="24"/>
        </w:rPr>
        <w:t>7.2.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624A86B3" w14:textId="6818F45A" w:rsidR="005C04F5" w:rsidRPr="001C4922" w:rsidRDefault="005C04F5" w:rsidP="001C492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4922">
        <w:rPr>
          <w:rFonts w:ascii="Times New Roman" w:hAnsi="Times New Roman" w:cs="Times New Roman"/>
          <w:sz w:val="24"/>
          <w:szCs w:val="24"/>
        </w:rPr>
        <w:t>7.3. Договор составлен в двух экземплярах, имеющих равную юридическую силу, по одному для каждой из Сторон.</w:t>
      </w:r>
    </w:p>
    <w:p w14:paraId="02A95683" w14:textId="2062FF1B" w:rsidR="005C04F5" w:rsidRDefault="005C04F5" w:rsidP="001C4922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922">
        <w:rPr>
          <w:rFonts w:ascii="Times New Roman" w:hAnsi="Times New Roman" w:cs="Times New Roman"/>
          <w:b/>
          <w:sz w:val="24"/>
          <w:szCs w:val="24"/>
        </w:rPr>
        <w:t>8. АДРЕСА, РЕКВИЗИТЫ И ПОДПИСИ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C4922" w14:paraId="74DEDBB0" w14:textId="77777777" w:rsidTr="0001792A">
        <w:tc>
          <w:tcPr>
            <w:tcW w:w="9345" w:type="dxa"/>
          </w:tcPr>
          <w:p w14:paraId="6D71AAC0" w14:textId="55B1D703" w:rsidR="001C4922" w:rsidRDefault="001C4922" w:rsidP="001C4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«Продавец»:</w:t>
            </w:r>
          </w:p>
          <w:p w14:paraId="5D2B3600" w14:textId="05933438" w:rsidR="001C4922" w:rsidRPr="001C4922" w:rsidRDefault="001C4922" w:rsidP="001C4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67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«КИСЕЛЕВО»</w:t>
            </w:r>
          </w:p>
          <w:p w14:paraId="72BDB092" w14:textId="1081C33A" w:rsidR="001C4922" w:rsidRPr="00F35A9A" w:rsidRDefault="001C4922" w:rsidP="001C4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9A">
              <w:rPr>
                <w:rFonts w:ascii="Times New Roman" w:hAnsi="Times New Roman" w:cs="Times New Roman"/>
                <w:sz w:val="24"/>
                <w:szCs w:val="24"/>
              </w:rPr>
              <w:t xml:space="preserve">ОГРН 5087746539227, ИНН 7704706684, </w:t>
            </w:r>
          </w:p>
          <w:p w14:paraId="722BCD58" w14:textId="77777777" w:rsidR="001C4922" w:rsidRPr="00F35A9A" w:rsidRDefault="001C4922" w:rsidP="001C4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9A">
              <w:rPr>
                <w:rFonts w:ascii="Times New Roman" w:hAnsi="Times New Roman" w:cs="Times New Roman"/>
                <w:sz w:val="24"/>
                <w:szCs w:val="24"/>
              </w:rPr>
              <w:t>Адрес: 119034, г. Москва, ул. Остоженка, д. 10/2/7, стр. 2</w:t>
            </w:r>
          </w:p>
          <w:p w14:paraId="33E853FD" w14:textId="64B39797" w:rsidR="00F35A9A" w:rsidRPr="00F35A9A" w:rsidRDefault="00F35A9A" w:rsidP="00F35A9A">
            <w:pPr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A9A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почты: voronina_alina@mail.ru</w:t>
            </w:r>
          </w:p>
          <w:p w14:paraId="363D1BF4" w14:textId="77777777" w:rsidR="00F35A9A" w:rsidRPr="00F35A9A" w:rsidRDefault="00F35A9A" w:rsidP="00F35A9A">
            <w:pPr>
              <w:ind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662CE4" w14:textId="77777777" w:rsidR="00F35A9A" w:rsidRPr="00F35A9A" w:rsidRDefault="00F35A9A" w:rsidP="00F35A9A">
            <w:pPr>
              <w:ind w:right="-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A9A">
              <w:rPr>
                <w:rFonts w:ascii="Times New Roman" w:hAnsi="Times New Roman"/>
                <w:b/>
                <w:bCs/>
                <w:sz w:val="24"/>
                <w:szCs w:val="24"/>
              </w:rPr>
              <w:t>Банковские реквизиты:</w:t>
            </w:r>
          </w:p>
          <w:p w14:paraId="27D50B15" w14:textId="77777777" w:rsidR="00F35A9A" w:rsidRPr="00F35A9A" w:rsidRDefault="00F35A9A" w:rsidP="00F35A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5A9A">
              <w:rPr>
                <w:rFonts w:ascii="Times New Roman" w:hAnsi="Times New Roman"/>
                <w:bCs/>
                <w:sz w:val="24"/>
                <w:szCs w:val="24"/>
              </w:rPr>
              <w:t>р/с 40702810400010009780</w:t>
            </w:r>
          </w:p>
          <w:p w14:paraId="3316FFD1" w14:textId="77777777" w:rsidR="00F35A9A" w:rsidRPr="00F35A9A" w:rsidRDefault="00F35A9A" w:rsidP="00F35A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5A9A">
              <w:rPr>
                <w:rFonts w:ascii="Times New Roman" w:hAnsi="Times New Roman"/>
                <w:bCs/>
                <w:sz w:val="24"/>
                <w:szCs w:val="24"/>
              </w:rPr>
              <w:t xml:space="preserve">в АО Банк «Развитие-Столица» </w:t>
            </w:r>
          </w:p>
          <w:p w14:paraId="1460D0F1" w14:textId="77777777" w:rsidR="00F35A9A" w:rsidRPr="00F35A9A" w:rsidRDefault="00F35A9A" w:rsidP="00F35A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5A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БИК 044525984, </w:t>
            </w:r>
          </w:p>
          <w:p w14:paraId="613C631F" w14:textId="77777777" w:rsidR="00F35A9A" w:rsidRPr="00F35A9A" w:rsidRDefault="00F35A9A" w:rsidP="00F35A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35A9A">
              <w:rPr>
                <w:rFonts w:ascii="Times New Roman" w:hAnsi="Times New Roman"/>
                <w:bCs/>
                <w:sz w:val="24"/>
                <w:szCs w:val="24"/>
              </w:rPr>
              <w:t>Корр. Счет 30101810000000000984 в ГУ Банка России по ЦФО</w:t>
            </w:r>
          </w:p>
          <w:p w14:paraId="08E1C3EB" w14:textId="4B4BF4FA" w:rsidR="001C4922" w:rsidRPr="001C4922" w:rsidRDefault="001C4922" w:rsidP="001C4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CC671" w14:textId="77777777" w:rsidR="001C4922" w:rsidRPr="001C4922" w:rsidRDefault="001C4922" w:rsidP="001C4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22C74" w14:textId="025681FF" w:rsidR="001C4922" w:rsidRPr="001C4922" w:rsidRDefault="001C4922" w:rsidP="001C4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92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Конкурсный управляющий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1C492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 / А.А. Воронина/</w:t>
            </w:r>
          </w:p>
          <w:p w14:paraId="0BEF42B5" w14:textId="40037856" w:rsidR="001C4922" w:rsidRDefault="001C4922" w:rsidP="001C4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922" w:rsidRPr="001C4922" w14:paraId="7F63142B" w14:textId="77777777" w:rsidTr="0001792A">
        <w:tc>
          <w:tcPr>
            <w:tcW w:w="9345" w:type="dxa"/>
          </w:tcPr>
          <w:p w14:paraId="695338D2" w14:textId="09BC535C" w:rsidR="001C4922" w:rsidRDefault="001C4922" w:rsidP="001C4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9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«Покупатель»:</w:t>
            </w:r>
          </w:p>
          <w:p w14:paraId="18D69E48" w14:textId="7C82E9EC" w:rsidR="001C4922" w:rsidRDefault="001C4922" w:rsidP="001C4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504A9" w14:textId="69A0A008" w:rsidR="001C4922" w:rsidRDefault="001C4922" w:rsidP="001C4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84E8A" w14:textId="6F59D2BB" w:rsidR="001C4922" w:rsidRDefault="001C4922" w:rsidP="001C4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F63E87" w14:textId="77777777" w:rsidR="001C4922" w:rsidRPr="001C4922" w:rsidRDefault="001C4922" w:rsidP="001C4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A05F74" w14:textId="77777777" w:rsidR="001C4922" w:rsidRPr="001C4922" w:rsidRDefault="001C4922" w:rsidP="001C4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B3B33" w14:textId="5E8007AB" w:rsidR="001C4922" w:rsidRDefault="001C4922" w:rsidP="001C4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2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70B31751" w14:textId="2192635B" w:rsidR="001C4922" w:rsidRDefault="001C4922" w:rsidP="001C4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A6750" w14:textId="2A531FC2" w:rsidR="001C4922" w:rsidRDefault="001C4922" w:rsidP="001C4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BB93A" w14:textId="77777777" w:rsidR="00C87419" w:rsidRDefault="00C87419" w:rsidP="001C4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1E0A5B" w14:textId="09C12422" w:rsidR="001C4922" w:rsidRPr="001C4922" w:rsidRDefault="0001792A" w:rsidP="001C4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r w:rsidR="00C87419" w:rsidRPr="001C492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7419" w:rsidRPr="001C4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C87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C87419" w:rsidRPr="001C49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3CFC6DB9" w14:textId="77777777" w:rsidR="001C4922" w:rsidRPr="001C4922" w:rsidRDefault="001C4922" w:rsidP="001C4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356AC" w14:textId="77777777" w:rsidR="001C4922" w:rsidRPr="001C4922" w:rsidRDefault="001C4922" w:rsidP="001C4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EE926" w14:textId="3B0A2DFF" w:rsidR="001C4922" w:rsidRPr="001C4922" w:rsidRDefault="001C4922" w:rsidP="001C4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E1838E" w14:textId="77777777" w:rsidR="001C4922" w:rsidRPr="001C4922" w:rsidRDefault="001C4922" w:rsidP="001C492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C4922" w:rsidRPr="001C492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4E82E" w14:textId="77777777" w:rsidR="00995C00" w:rsidRDefault="00995C00" w:rsidP="0022567B">
      <w:pPr>
        <w:spacing w:after="0" w:line="240" w:lineRule="auto"/>
      </w:pPr>
      <w:r>
        <w:separator/>
      </w:r>
    </w:p>
  </w:endnote>
  <w:endnote w:type="continuationSeparator" w:id="0">
    <w:p w14:paraId="201A632B" w14:textId="77777777" w:rsidR="00995C00" w:rsidRDefault="00995C00" w:rsidP="0022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5C6DC" w14:textId="77777777" w:rsidR="00995C00" w:rsidRDefault="00995C00" w:rsidP="0022567B">
      <w:pPr>
        <w:spacing w:after="0" w:line="240" w:lineRule="auto"/>
      </w:pPr>
      <w:r>
        <w:separator/>
      </w:r>
    </w:p>
  </w:footnote>
  <w:footnote w:type="continuationSeparator" w:id="0">
    <w:p w14:paraId="7F9C470F" w14:textId="77777777" w:rsidR="00995C00" w:rsidRDefault="00995C00" w:rsidP="00225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C95BB" w14:textId="64145C5E" w:rsidR="0022567B" w:rsidRPr="0022567B" w:rsidRDefault="0022567B" w:rsidP="0022567B">
    <w:pPr>
      <w:pStyle w:val="a3"/>
      <w:jc w:val="right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Проект договора купли - продажи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72744"/>
    <w:multiLevelType w:val="multilevel"/>
    <w:tmpl w:val="86DC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952"/>
    <w:rsid w:val="0001792A"/>
    <w:rsid w:val="001C4922"/>
    <w:rsid w:val="001C6D63"/>
    <w:rsid w:val="0022567B"/>
    <w:rsid w:val="00416952"/>
    <w:rsid w:val="00452B71"/>
    <w:rsid w:val="004954D4"/>
    <w:rsid w:val="005C04F5"/>
    <w:rsid w:val="00734610"/>
    <w:rsid w:val="00995C00"/>
    <w:rsid w:val="00C11A25"/>
    <w:rsid w:val="00C87419"/>
    <w:rsid w:val="00F3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C965"/>
  <w15:docId w15:val="{14CE8F4F-ED46-416C-AE01-484FB480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67B"/>
  </w:style>
  <w:style w:type="paragraph" w:styleId="a5">
    <w:name w:val="footer"/>
    <w:basedOn w:val="a"/>
    <w:link w:val="a6"/>
    <w:uiPriority w:val="99"/>
    <w:unhideWhenUsed/>
    <w:rsid w:val="00225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67B"/>
  </w:style>
  <w:style w:type="table" w:styleId="a7">
    <w:name w:val="Table Grid"/>
    <w:basedOn w:val="a1"/>
    <w:uiPriority w:val="39"/>
    <w:rsid w:val="0022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0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5</cp:revision>
  <dcterms:created xsi:type="dcterms:W3CDTF">2022-07-25T15:53:00Z</dcterms:created>
  <dcterms:modified xsi:type="dcterms:W3CDTF">2022-07-27T08:12:00Z</dcterms:modified>
</cp:coreProperties>
</file>