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6D5AE3">
        <w:rPr>
          <w:rFonts w:ascii="Times New Roman" w:hAnsi="Times New Roman"/>
          <w:sz w:val="22"/>
          <w:szCs w:val="22"/>
        </w:rPr>
        <w:t>9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CD204D" w:rsidRDefault="00CD204D" w:rsidP="0052247E">
      <w:pPr>
        <w:widowControl w:val="0"/>
        <w:ind w:firstLine="708"/>
        <w:jc w:val="both"/>
        <w:rPr>
          <w:b/>
          <w:sz w:val="22"/>
          <w:szCs w:val="22"/>
        </w:rPr>
      </w:pPr>
    </w:p>
    <w:p w:rsidR="0052247E" w:rsidRPr="00CB46FE" w:rsidRDefault="007C2FFC" w:rsidP="0052247E">
      <w:pPr>
        <w:widowControl w:val="0"/>
        <w:ind w:firstLine="708"/>
        <w:jc w:val="both"/>
        <w:rPr>
          <w:sz w:val="22"/>
          <w:szCs w:val="22"/>
        </w:rPr>
      </w:pPr>
      <w:r w:rsidRPr="007C2FFC">
        <w:rPr>
          <w:b/>
        </w:rPr>
        <w:t>Акционерное общество «НОРДСТАР ТАУЭР»</w:t>
      </w:r>
      <w:r w:rsidRPr="007C2FFC">
        <w:t xml:space="preserve"> (ОГРН 5067746885058, ИНН 7704617378; 119606, г. Москва, пр. Вернадского, д. 84, к. 2, этаж 6, пом. 623, комн. 1-3) (далее  - «Общество»), в лице конкурсного управляющего, гражданина Российской Федерации </w:t>
      </w:r>
      <w:proofErr w:type="spellStart"/>
      <w:r w:rsidRPr="007C2FFC">
        <w:t>Аглинишкене</w:t>
      </w:r>
      <w:proofErr w:type="spellEnd"/>
      <w:r w:rsidRPr="007C2FFC">
        <w:t xml:space="preserve"> Светланы Анатольевны, действующей на основании решения Арбитражного суда г. Москвы от 20.09.2017 по делу № А40-206013/16</w:t>
      </w:r>
      <w:r w:rsidR="00CD204D" w:rsidRPr="007C2FFC">
        <w:rPr>
          <w:sz w:val="22"/>
          <w:szCs w:val="22"/>
        </w:rPr>
        <w:t>,</w:t>
      </w:r>
      <w:r w:rsidR="00CD204D">
        <w:rPr>
          <w:sz w:val="22"/>
          <w:szCs w:val="22"/>
        </w:rPr>
        <w:t xml:space="preserve"> </w:t>
      </w:r>
      <w:r w:rsidR="0052247E" w:rsidRPr="00CB46FE">
        <w:rPr>
          <w:sz w:val="22"/>
          <w:szCs w:val="22"/>
        </w:rPr>
        <w:t>именуем</w:t>
      </w:r>
      <w:r w:rsidR="00CD204D">
        <w:rPr>
          <w:sz w:val="22"/>
          <w:szCs w:val="22"/>
        </w:rPr>
        <w:t>ый</w:t>
      </w:r>
      <w:r w:rsidR="0052247E" w:rsidRPr="00CB46FE">
        <w:rPr>
          <w:sz w:val="22"/>
          <w:szCs w:val="22"/>
        </w:rPr>
        <w:t xml:space="preserve"> в дальнейшем </w:t>
      </w:r>
      <w:r w:rsidR="0052247E" w:rsidRPr="00CB46F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Должник</w:t>
      </w:r>
      <w:r w:rsidR="0052247E" w:rsidRPr="00CB46FE">
        <w:rPr>
          <w:b/>
          <w:sz w:val="22"/>
          <w:szCs w:val="22"/>
        </w:rPr>
        <w:t>»</w:t>
      </w:r>
      <w:r w:rsidR="0052247E" w:rsidRPr="00CB46FE">
        <w:rPr>
          <w:sz w:val="22"/>
          <w:szCs w:val="22"/>
        </w:rPr>
        <w:t>, с одной стороны, и</w:t>
      </w:r>
    </w:p>
    <w:p w:rsidR="0052247E" w:rsidRPr="00CB46FE" w:rsidRDefault="00FE2443" w:rsidP="0052247E">
      <w:pPr>
        <w:widowControl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="00CD204D">
        <w:rPr>
          <w:sz w:val="22"/>
          <w:szCs w:val="22"/>
        </w:rPr>
        <w:t xml:space="preserve"> 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7C2FFC">
        <w:rPr>
          <w:sz w:val="22"/>
          <w:szCs w:val="22"/>
        </w:rPr>
        <w:t>Должника</w:t>
      </w:r>
      <w:r w:rsidRPr="00CB46F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CD204D" w:rsidRPr="00CD204D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Размер задатка: </w:t>
      </w:r>
      <w:r w:rsidR="00FE2443">
        <w:rPr>
          <w:sz w:val="22"/>
          <w:szCs w:val="22"/>
        </w:rPr>
        <w:t>20</w:t>
      </w:r>
      <w:r w:rsidRPr="001D6129">
        <w:rPr>
          <w:sz w:val="22"/>
          <w:szCs w:val="22"/>
        </w:rPr>
        <w:t xml:space="preserve"> (</w:t>
      </w:r>
      <w:r w:rsidR="00B249A9">
        <w:rPr>
          <w:sz w:val="22"/>
          <w:szCs w:val="22"/>
        </w:rPr>
        <w:t>двадцать</w:t>
      </w:r>
      <w:r w:rsidRPr="001D6129">
        <w:rPr>
          <w:sz w:val="22"/>
          <w:szCs w:val="22"/>
        </w:rPr>
        <w:t>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Под торгами для целей настоящего Договора понимаются</w:t>
      </w:r>
      <w:r w:rsidR="00B249A9">
        <w:rPr>
          <w:sz w:val="22"/>
          <w:szCs w:val="22"/>
        </w:rPr>
        <w:t xml:space="preserve"> торги, проводимые в форме</w:t>
      </w:r>
      <w:r w:rsidRPr="001D6129">
        <w:rPr>
          <w:sz w:val="22"/>
          <w:szCs w:val="22"/>
        </w:rPr>
        <w:t xml:space="preserve"> </w:t>
      </w:r>
      <w:r w:rsidR="00B249A9" w:rsidRPr="00B249A9">
        <w:rPr>
          <w:sz w:val="22"/>
          <w:szCs w:val="22"/>
        </w:rPr>
        <w:t>открытых электронных торгов в форме аукциона с открытой формой представления предлож</w:t>
      </w:r>
      <w:r w:rsidR="00B249A9">
        <w:rPr>
          <w:sz w:val="22"/>
          <w:szCs w:val="22"/>
        </w:rPr>
        <w:t xml:space="preserve">ений о цене по продаже </w:t>
      </w:r>
      <w:r w:rsidRPr="007F301F">
        <w:rPr>
          <w:sz w:val="22"/>
          <w:szCs w:val="22"/>
        </w:rPr>
        <w:t xml:space="preserve">имущества </w:t>
      </w:r>
      <w:r w:rsidR="00B249A9">
        <w:rPr>
          <w:sz w:val="22"/>
          <w:szCs w:val="22"/>
        </w:rPr>
        <w:t>АО</w:t>
      </w:r>
      <w:r w:rsidR="00B249A9" w:rsidRPr="00B249A9">
        <w:rPr>
          <w:sz w:val="22"/>
          <w:szCs w:val="22"/>
        </w:rPr>
        <w:t xml:space="preserve"> «НОРДСТАР ТАУЭР» (ОГРН 5067746885058; ИНН 7704617378; 119606, г. Москва, пр. Вернадского, д. 84, к. 2, этаж 6, пом. 623, комн. 1-3)</w:t>
      </w:r>
      <w:r w:rsidRPr="007F301F"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490AC6">
        <w:rPr>
          <w:color w:val="auto"/>
          <w:sz w:val="22"/>
          <w:szCs w:val="22"/>
          <w:lang w:val="en-US"/>
        </w:rPr>
        <w:t>13</w:t>
      </w:r>
      <w:r w:rsidR="00E41C0C">
        <w:rPr>
          <w:color w:val="auto"/>
          <w:sz w:val="22"/>
          <w:szCs w:val="22"/>
        </w:rPr>
        <w:t>.</w:t>
      </w:r>
      <w:r w:rsidR="004E6D52">
        <w:rPr>
          <w:color w:val="auto"/>
          <w:sz w:val="22"/>
          <w:szCs w:val="22"/>
        </w:rPr>
        <w:t>0</w:t>
      </w:r>
      <w:r w:rsidR="00490AC6">
        <w:rPr>
          <w:color w:val="auto"/>
          <w:sz w:val="22"/>
          <w:szCs w:val="22"/>
          <w:lang w:val="en-US"/>
        </w:rPr>
        <w:t>4</w:t>
      </w:r>
      <w:r w:rsidR="00523CB5">
        <w:rPr>
          <w:color w:val="auto"/>
          <w:sz w:val="22"/>
          <w:szCs w:val="22"/>
        </w:rPr>
        <w:t>.201</w:t>
      </w:r>
      <w:r w:rsidR="004E6D52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490AC6" w:rsidRPr="00490AC6">
        <w:rPr>
          <w:color w:val="auto"/>
          <w:sz w:val="22"/>
          <w:szCs w:val="22"/>
        </w:rPr>
        <w:t>11</w:t>
      </w:r>
      <w:r w:rsidR="00E41C0C">
        <w:rPr>
          <w:color w:val="auto"/>
          <w:sz w:val="22"/>
          <w:szCs w:val="22"/>
        </w:rPr>
        <w:t>.</w:t>
      </w:r>
      <w:r w:rsidR="004E6D52">
        <w:rPr>
          <w:color w:val="auto"/>
          <w:sz w:val="22"/>
          <w:szCs w:val="22"/>
        </w:rPr>
        <w:t>0</w:t>
      </w:r>
      <w:r w:rsidR="00490AC6" w:rsidRPr="00490AC6">
        <w:rPr>
          <w:color w:val="auto"/>
          <w:sz w:val="22"/>
          <w:szCs w:val="22"/>
        </w:rPr>
        <w:t>4</w:t>
      </w:r>
      <w:r w:rsidR="00523CB5">
        <w:rPr>
          <w:color w:val="auto"/>
          <w:sz w:val="22"/>
          <w:szCs w:val="22"/>
        </w:rPr>
        <w:t>.201</w:t>
      </w:r>
      <w:r w:rsidR="004E6D52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 г.;</w:t>
      </w:r>
    </w:p>
    <w:p w:rsidR="00A46239" w:rsidRPr="00523CB5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</w:t>
      </w:r>
      <w:r w:rsidRPr="00523CB5">
        <w:rPr>
          <w:color w:val="auto"/>
          <w:sz w:val="22"/>
          <w:szCs w:val="22"/>
        </w:rPr>
        <w:t xml:space="preserve">площадке </w:t>
      </w:r>
      <w:r w:rsidR="00523CB5" w:rsidRPr="00523CB5">
        <w:rPr>
          <w:color w:val="auto"/>
          <w:sz w:val="22"/>
          <w:szCs w:val="22"/>
        </w:rPr>
        <w:t>ООО «</w:t>
      </w:r>
      <w:proofErr w:type="spellStart"/>
      <w:r w:rsidR="00523CB5" w:rsidRPr="00523CB5">
        <w:rPr>
          <w:color w:val="auto"/>
          <w:sz w:val="22"/>
          <w:szCs w:val="22"/>
        </w:rPr>
        <w:t>Ру</w:t>
      </w:r>
      <w:proofErr w:type="spellEnd"/>
      <w:r w:rsidR="00523CB5" w:rsidRPr="00523CB5">
        <w:rPr>
          <w:color w:val="auto"/>
          <w:sz w:val="22"/>
          <w:szCs w:val="22"/>
        </w:rPr>
        <w:t>-Трейд» (адрес в сети Интернет:</w:t>
      </w:r>
      <w:r w:rsidR="00523CB5">
        <w:rPr>
          <w:color w:val="auto"/>
          <w:sz w:val="22"/>
          <w:szCs w:val="22"/>
        </w:rPr>
        <w:t xml:space="preserve"> </w:t>
      </w:r>
      <w:hyperlink r:id="rId5" w:history="1">
        <w:r w:rsidR="00523CB5" w:rsidRPr="00523CB5">
          <w:rPr>
            <w:color w:val="auto"/>
            <w:sz w:val="22"/>
            <w:szCs w:val="22"/>
          </w:rPr>
          <w:t>http://ru-trade24.ru/</w:t>
        </w:r>
      </w:hyperlink>
      <w:r w:rsidR="00914544" w:rsidRPr="00523CB5">
        <w:rPr>
          <w:color w:val="auto"/>
          <w:sz w:val="22"/>
          <w:szCs w:val="22"/>
        </w:rPr>
        <w:t>)</w:t>
      </w:r>
      <w:r w:rsidR="00A46239" w:rsidRPr="00523CB5">
        <w:rPr>
          <w:color w:val="auto"/>
          <w:sz w:val="22"/>
          <w:szCs w:val="22"/>
        </w:rPr>
        <w:t xml:space="preserve">.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  <w:bookmarkStart w:id="0" w:name="_GoBack"/>
      <w:bookmarkEnd w:id="0"/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</w:p>
    <w:p w:rsidR="00914544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Получатель: </w:t>
      </w:r>
      <w:r w:rsidR="00B249A9" w:rsidRPr="00B249A9">
        <w:rPr>
          <w:sz w:val="22"/>
          <w:szCs w:val="22"/>
        </w:rPr>
        <w:t>АО «НОРДСТАР ТАУЭР» №40702810300004006403 в Банке «ВБРР» (АО), БИК 044525880, к/с №30101810900000</w:t>
      </w:r>
      <w:r w:rsidR="00B249A9">
        <w:rPr>
          <w:sz w:val="22"/>
          <w:szCs w:val="22"/>
        </w:rPr>
        <w:t>000880 в ГУ Банка России по ЦФО</w:t>
      </w:r>
      <w:r w:rsidRPr="00914544">
        <w:rPr>
          <w:sz w:val="22"/>
          <w:szCs w:val="22"/>
        </w:rPr>
        <w:t>.</w:t>
      </w:r>
    </w:p>
    <w:p w:rsidR="0052247E" w:rsidRP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Назначение платежа: </w:t>
      </w:r>
      <w:r w:rsidR="00B249A9" w:rsidRPr="00B249A9">
        <w:rPr>
          <w:sz w:val="22"/>
          <w:szCs w:val="22"/>
        </w:rPr>
        <w:t>«задаток для участия в торгах по продаже имущества АО «НОРДСТАР ТАУЭР», без НДС»</w:t>
      </w:r>
      <w:r w:rsidRPr="00914544">
        <w:rPr>
          <w:sz w:val="22"/>
          <w:szCs w:val="22"/>
        </w:rPr>
        <w:t>.</w:t>
      </w:r>
    </w:p>
    <w:p w:rsidR="0052247E" w:rsidRPr="00F70BB6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</w:t>
      </w:r>
      <w:r w:rsidRPr="00914544">
        <w:rPr>
          <w:sz w:val="22"/>
          <w:szCs w:val="22"/>
        </w:rPr>
        <w:t xml:space="preserve">единым платежом до подачи заявки на участие в торгах </w:t>
      </w:r>
      <w:r>
        <w:rPr>
          <w:sz w:val="22"/>
          <w:szCs w:val="22"/>
        </w:rPr>
        <w:t xml:space="preserve">на расчетный счет </w:t>
      </w:r>
      <w:r w:rsidRPr="00F70BB6">
        <w:rPr>
          <w:sz w:val="22"/>
          <w:szCs w:val="22"/>
        </w:rPr>
        <w:t xml:space="preserve">Организатора торгов </w:t>
      </w:r>
      <w:r w:rsidRPr="00914544">
        <w:rPr>
          <w:sz w:val="22"/>
          <w:szCs w:val="22"/>
        </w:rPr>
        <w:t>и считается внесенным с даты зачисления денежных сред</w:t>
      </w:r>
      <w:r>
        <w:rPr>
          <w:sz w:val="22"/>
          <w:szCs w:val="22"/>
        </w:rPr>
        <w:t xml:space="preserve">ств на указанный </w:t>
      </w:r>
      <w:r w:rsidR="0052247E" w:rsidRPr="00F70BB6">
        <w:rPr>
          <w:sz w:val="22"/>
          <w:szCs w:val="22"/>
        </w:rPr>
        <w:t xml:space="preserve">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4D540C" w:rsidTr="00A46239">
        <w:tc>
          <w:tcPr>
            <w:tcW w:w="4608" w:type="dxa"/>
          </w:tcPr>
          <w:p w:rsidR="000E2950" w:rsidRDefault="000E2950" w:rsidP="00B249A9">
            <w:pPr>
              <w:rPr>
                <w:b/>
              </w:rPr>
            </w:pPr>
            <w:r w:rsidRPr="000E2950">
              <w:rPr>
                <w:b/>
              </w:rPr>
              <w:t xml:space="preserve">АО «НОРДСТАР ТАУЭР» </w:t>
            </w:r>
          </w:p>
          <w:p w:rsidR="000E2950" w:rsidRDefault="000E2950" w:rsidP="000E2950">
            <w:r w:rsidRPr="007C2FFC">
              <w:t>ОГРН 5067746885058</w:t>
            </w:r>
            <w:r>
              <w:t>;</w:t>
            </w:r>
          </w:p>
          <w:p w:rsidR="000E2950" w:rsidRDefault="000E2950" w:rsidP="000E2950">
            <w:r w:rsidRPr="007C2FFC">
              <w:t>ИНН 7704617378;</w:t>
            </w:r>
          </w:p>
          <w:p w:rsidR="000E2950" w:rsidRDefault="000E2950" w:rsidP="000E2950">
            <w:r>
              <w:t xml:space="preserve">Адрес: </w:t>
            </w:r>
            <w:r w:rsidRPr="007C2FFC">
              <w:t>119606, г. Москва, пр. Вернадского, д. 84, к. 2, этаж 6, пом. 623, комн. 1-3</w:t>
            </w:r>
          </w:p>
          <w:p w:rsidR="000E2950" w:rsidRDefault="000E2950" w:rsidP="000E2950">
            <w:r>
              <w:t xml:space="preserve">Р/с </w:t>
            </w:r>
            <w:r w:rsidRPr="000E2950">
              <w:t>№40702810300004006403</w:t>
            </w:r>
          </w:p>
          <w:p w:rsidR="000E2950" w:rsidRDefault="000E2950" w:rsidP="000E2950">
            <w:r w:rsidRPr="000E2950">
              <w:t>в Банке «ВБР</w:t>
            </w:r>
            <w:r>
              <w:t>Р» (АО);</w:t>
            </w:r>
          </w:p>
          <w:p w:rsidR="000E2950" w:rsidRDefault="000E2950" w:rsidP="000E2950">
            <w:r>
              <w:t>БИК 044525880;</w:t>
            </w:r>
          </w:p>
          <w:p w:rsidR="00B249A9" w:rsidRPr="00A258D0" w:rsidRDefault="000E2950" w:rsidP="000E2950">
            <w:r w:rsidRPr="000E2950">
              <w:t>к/с №30101810900000000880 в ГУ Банка России по ЦФО</w:t>
            </w:r>
          </w:p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B249A9" w:rsidRPr="004D540C" w:rsidTr="00A46239">
        <w:trPr>
          <w:trHeight w:val="279"/>
        </w:trPr>
        <w:tc>
          <w:tcPr>
            <w:tcW w:w="4608" w:type="dxa"/>
          </w:tcPr>
          <w:p w:rsidR="00B249A9" w:rsidRPr="00A258D0" w:rsidRDefault="00B249A9" w:rsidP="00B249A9"/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040B57" w:rsidRPr="004D540C" w:rsidTr="00040B57">
        <w:trPr>
          <w:trHeight w:val="3396"/>
        </w:trPr>
        <w:tc>
          <w:tcPr>
            <w:tcW w:w="4608" w:type="dxa"/>
          </w:tcPr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7C2FFC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 __________________ /</w:t>
            </w:r>
            <w:proofErr w:type="spellStart"/>
            <w:r w:rsidR="007C2FFC">
              <w:rPr>
                <w:color w:val="000000"/>
                <w:sz w:val="22"/>
                <w:szCs w:val="22"/>
              </w:rPr>
              <w:t>Аглинишкене</w:t>
            </w:r>
            <w:proofErr w:type="spellEnd"/>
            <w:r w:rsidR="007C2FFC">
              <w:rPr>
                <w:color w:val="000000"/>
                <w:sz w:val="22"/>
                <w:szCs w:val="22"/>
              </w:rPr>
              <w:t xml:space="preserve"> С.А.</w:t>
            </w:r>
            <w:r w:rsidRPr="00040B57">
              <w:rPr>
                <w:color w:val="000000"/>
                <w:sz w:val="22"/>
                <w:szCs w:val="22"/>
              </w:rPr>
              <w:t xml:space="preserve"> /</w:t>
            </w:r>
          </w:p>
          <w:p w:rsidR="00040B57" w:rsidRPr="007F301F" w:rsidRDefault="00040B57" w:rsidP="00040B57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 </w:t>
            </w: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040B5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40B57"/>
    <w:rsid w:val="000E2950"/>
    <w:rsid w:val="002C3153"/>
    <w:rsid w:val="003327A8"/>
    <w:rsid w:val="0045279A"/>
    <w:rsid w:val="00490AC6"/>
    <w:rsid w:val="004D1888"/>
    <w:rsid w:val="004E6D52"/>
    <w:rsid w:val="004F0D44"/>
    <w:rsid w:val="0052247E"/>
    <w:rsid w:val="00523CB5"/>
    <w:rsid w:val="00570977"/>
    <w:rsid w:val="006B4B5A"/>
    <w:rsid w:val="006D5AE3"/>
    <w:rsid w:val="007119C6"/>
    <w:rsid w:val="007C2FFC"/>
    <w:rsid w:val="007F301F"/>
    <w:rsid w:val="00907D18"/>
    <w:rsid w:val="00914544"/>
    <w:rsid w:val="00A46239"/>
    <w:rsid w:val="00AA1D6A"/>
    <w:rsid w:val="00B249A9"/>
    <w:rsid w:val="00BC7AAA"/>
    <w:rsid w:val="00C30E51"/>
    <w:rsid w:val="00CD204D"/>
    <w:rsid w:val="00DD7496"/>
    <w:rsid w:val="00E41C0C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4821"/>
  <w15:docId w15:val="{F41A9841-E2ED-423C-95E3-B88B955C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51A9D36</Template>
  <TotalTime>2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Андрей Л.</cp:lastModifiedBy>
  <cp:revision>4</cp:revision>
  <dcterms:created xsi:type="dcterms:W3CDTF">2019-02-26T12:28:00Z</dcterms:created>
  <dcterms:modified xsi:type="dcterms:W3CDTF">2019-04-10T11:21:00Z</dcterms:modified>
</cp:coreProperties>
</file>