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201</w:t>
      </w:r>
      <w:r w:rsidR="007D5D57" w:rsidRPr="007D5D57">
        <w:rPr>
          <w:rFonts w:ascii="Times New Roman" w:hAnsi="Times New Roman"/>
          <w:b/>
          <w:sz w:val="22"/>
          <w:szCs w:val="22"/>
        </w:rPr>
        <w:t>9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B0326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3261">
        <w:rPr>
          <w:b/>
          <w:sz w:val="22"/>
          <w:szCs w:val="22"/>
        </w:rPr>
        <w:t>Инфотек</w:t>
      </w:r>
      <w:proofErr w:type="spellEnd"/>
      <w:r w:rsidRPr="00B03261">
        <w:rPr>
          <w:b/>
          <w:sz w:val="22"/>
          <w:szCs w:val="22"/>
        </w:rPr>
        <w:t xml:space="preserve">», </w:t>
      </w:r>
      <w:r w:rsidRPr="00B03261">
        <w:rPr>
          <w:sz w:val="22"/>
          <w:szCs w:val="22"/>
        </w:rPr>
        <w:t>именуемое в дальнейшем</w:t>
      </w:r>
      <w:r w:rsidRPr="00B03261">
        <w:rPr>
          <w:b/>
          <w:sz w:val="22"/>
          <w:szCs w:val="22"/>
        </w:rPr>
        <w:t xml:space="preserve"> «Организатор торгов</w:t>
      </w:r>
      <w:r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BA005C" w:rsidRPr="00BA005C">
        <w:rPr>
          <w:sz w:val="22"/>
          <w:szCs w:val="22"/>
        </w:rPr>
        <w:t>Шаниной</w:t>
      </w:r>
      <w:proofErr w:type="spellEnd"/>
      <w:r w:rsidR="00BA005C" w:rsidRPr="00BA005C">
        <w:rPr>
          <w:sz w:val="22"/>
          <w:szCs w:val="22"/>
        </w:rPr>
        <w:t xml:space="preserve"> Татьяны Александровны</w:t>
      </w:r>
      <w:r w:rsidRPr="00B03261">
        <w:rPr>
          <w:sz w:val="22"/>
          <w:szCs w:val="22"/>
        </w:rPr>
        <w:t>, действующе</w:t>
      </w:r>
      <w:r w:rsidR="00BA005C">
        <w:rPr>
          <w:sz w:val="22"/>
          <w:szCs w:val="22"/>
        </w:rPr>
        <w:t>й</w:t>
      </w:r>
      <w:r w:rsidRPr="00B03261">
        <w:rPr>
          <w:sz w:val="22"/>
          <w:szCs w:val="22"/>
        </w:rPr>
        <w:t xml:space="preserve"> на основании Устава, с одной стороны, и</w:t>
      </w:r>
      <w:r w:rsidRPr="00B03261">
        <w:rPr>
          <w:b/>
          <w:sz w:val="22"/>
          <w:szCs w:val="22"/>
        </w:rPr>
        <w:t xml:space="preserve"> </w:t>
      </w:r>
    </w:p>
    <w:p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ОАО «Строммашина»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BB2090" w:rsidRPr="00BB2090">
        <w:rPr>
          <w:sz w:val="22"/>
          <w:szCs w:val="22"/>
        </w:rPr>
        <w:t>1023701508137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BB2090" w:rsidRPr="00BB2090">
        <w:rPr>
          <w:sz w:val="22"/>
          <w:szCs w:val="22"/>
        </w:rPr>
        <w:t>3711003090</w:t>
      </w:r>
      <w:r w:rsidR="007F301F" w:rsidRPr="00B03261">
        <w:rPr>
          <w:sz w:val="22"/>
          <w:szCs w:val="22"/>
        </w:rPr>
        <w:t xml:space="preserve">, адрес: </w:t>
      </w:r>
      <w:r w:rsidR="00BB2090" w:rsidRPr="00BB2090">
        <w:rPr>
          <w:color w:val="auto"/>
          <w:sz w:val="22"/>
          <w:szCs w:val="22"/>
        </w:rPr>
        <w:t xml:space="preserve">153512, Ивановская область, г. Кохма, ул. </w:t>
      </w:r>
      <w:proofErr w:type="spellStart"/>
      <w:r w:rsidR="00BB2090" w:rsidRPr="00BB2090">
        <w:rPr>
          <w:color w:val="auto"/>
          <w:sz w:val="22"/>
          <w:szCs w:val="22"/>
        </w:rPr>
        <w:t>Кочетовой</w:t>
      </w:r>
      <w:proofErr w:type="spellEnd"/>
      <w:r w:rsidR="00BB2090" w:rsidRPr="00BB2090">
        <w:rPr>
          <w:color w:val="auto"/>
          <w:sz w:val="22"/>
          <w:szCs w:val="22"/>
        </w:rPr>
        <w:t>, д. 2</w:t>
      </w:r>
      <w:r w:rsidRPr="00B03261">
        <w:rPr>
          <w:sz w:val="22"/>
          <w:szCs w:val="22"/>
        </w:rPr>
        <w:t>).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Информационное сообщение о торгах опубликовано:</w:t>
      </w:r>
    </w:p>
    <w:p w:rsidR="0052247E" w:rsidRPr="00B03261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B03261">
        <w:rPr>
          <w:color w:val="auto"/>
          <w:sz w:val="22"/>
          <w:szCs w:val="22"/>
        </w:rPr>
        <w:t>в газете «Коммерсантъ»</w:t>
      </w:r>
      <w:r w:rsidR="00BB2090">
        <w:rPr>
          <w:color w:val="auto"/>
          <w:sz w:val="22"/>
          <w:szCs w:val="22"/>
        </w:rPr>
        <w:t xml:space="preserve"> </w:t>
      </w:r>
      <w:r w:rsidR="007D5D57">
        <w:rPr>
          <w:color w:val="auto"/>
          <w:sz w:val="22"/>
          <w:szCs w:val="22"/>
          <w:lang w:val="en-US"/>
        </w:rPr>
        <w:t>13</w:t>
      </w:r>
      <w:r w:rsidR="00BB2090">
        <w:rPr>
          <w:color w:val="auto"/>
          <w:sz w:val="22"/>
          <w:szCs w:val="22"/>
        </w:rPr>
        <w:t>.0</w:t>
      </w:r>
      <w:r w:rsidR="007D5D57">
        <w:rPr>
          <w:color w:val="auto"/>
          <w:sz w:val="22"/>
          <w:szCs w:val="22"/>
          <w:lang w:val="en-US"/>
        </w:rPr>
        <w:t>4</w:t>
      </w:r>
      <w:r w:rsidR="00C57AFB" w:rsidRPr="00B03261">
        <w:rPr>
          <w:color w:val="auto"/>
          <w:sz w:val="22"/>
          <w:szCs w:val="22"/>
        </w:rPr>
        <w:t>.201</w:t>
      </w:r>
      <w:r w:rsidR="00BA005C">
        <w:rPr>
          <w:color w:val="auto"/>
          <w:sz w:val="22"/>
          <w:szCs w:val="22"/>
        </w:rPr>
        <w:t>9</w:t>
      </w:r>
      <w:r w:rsidR="00BB2090">
        <w:rPr>
          <w:color w:val="auto"/>
          <w:sz w:val="22"/>
          <w:szCs w:val="22"/>
        </w:rPr>
        <w:t>;</w:t>
      </w:r>
    </w:p>
    <w:p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7D5D57" w:rsidRPr="007D5D57">
        <w:rPr>
          <w:color w:val="auto"/>
          <w:sz w:val="22"/>
          <w:szCs w:val="22"/>
        </w:rPr>
        <w:t>1</w:t>
      </w:r>
      <w:r w:rsidR="00BA005C">
        <w:rPr>
          <w:color w:val="auto"/>
          <w:sz w:val="22"/>
          <w:szCs w:val="22"/>
        </w:rPr>
        <w:t>1</w:t>
      </w:r>
      <w:r w:rsidR="00BB2090">
        <w:rPr>
          <w:color w:val="auto"/>
          <w:sz w:val="22"/>
          <w:szCs w:val="22"/>
        </w:rPr>
        <w:t>.0</w:t>
      </w:r>
      <w:r w:rsidR="007D5D57" w:rsidRPr="007D5D57">
        <w:rPr>
          <w:color w:val="auto"/>
          <w:sz w:val="22"/>
          <w:szCs w:val="22"/>
        </w:rPr>
        <w:t>4</w:t>
      </w:r>
      <w:r w:rsidR="00BB2090">
        <w:rPr>
          <w:color w:val="auto"/>
          <w:sz w:val="22"/>
          <w:szCs w:val="22"/>
        </w:rPr>
        <w:t>.201</w:t>
      </w:r>
      <w:r w:rsidR="00BA005C">
        <w:rPr>
          <w:color w:val="auto"/>
          <w:sz w:val="22"/>
          <w:szCs w:val="22"/>
        </w:rPr>
        <w:t>9</w:t>
      </w:r>
      <w:r w:rsidR="003249DF" w:rsidRPr="00B03261">
        <w:rPr>
          <w:color w:val="auto"/>
          <w:sz w:val="22"/>
          <w:szCs w:val="22"/>
        </w:rPr>
        <w:t>;</w:t>
      </w:r>
    </w:p>
    <w:p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sz w:val="22"/>
          <w:szCs w:val="22"/>
        </w:rPr>
        <w:t xml:space="preserve">на электронной площадке </w:t>
      </w:r>
      <w:r w:rsidR="00A46239" w:rsidRPr="00B03261">
        <w:rPr>
          <w:sz w:val="22"/>
          <w:szCs w:val="22"/>
        </w:rPr>
        <w:t>«</w:t>
      </w:r>
      <w:proofErr w:type="spellStart"/>
      <w:r w:rsidR="00A46239" w:rsidRPr="00B03261">
        <w:rPr>
          <w:sz w:val="22"/>
          <w:szCs w:val="22"/>
        </w:rPr>
        <w:t>Ру</w:t>
      </w:r>
      <w:proofErr w:type="spellEnd"/>
      <w:r w:rsidR="00A46239" w:rsidRPr="00B03261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proofErr w:type="gramStart"/>
      <w:r w:rsidR="00BA7719" w:rsidRPr="00B03261">
        <w:rPr>
          <w:bCs/>
          <w:color w:val="auto"/>
          <w:sz w:val="22"/>
          <w:szCs w:val="22"/>
        </w:rPr>
        <w:t>ООО  «</w:t>
      </w:r>
      <w:proofErr w:type="spellStart"/>
      <w:proofErr w:type="gramEnd"/>
      <w:r w:rsidR="00BA7719" w:rsidRPr="00B03261">
        <w:rPr>
          <w:bCs/>
          <w:color w:val="auto"/>
          <w:sz w:val="22"/>
          <w:szCs w:val="22"/>
        </w:rPr>
        <w:t>Инфотек</w:t>
      </w:r>
      <w:proofErr w:type="spellEnd"/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>, ИНН </w:t>
      </w:r>
      <w:r w:rsidR="00BB2090" w:rsidRPr="00BB2090">
        <w:rPr>
          <w:sz w:val="22"/>
          <w:szCs w:val="22"/>
        </w:rPr>
        <w:t>7703769610</w:t>
      </w:r>
      <w:r w:rsidR="0052247E" w:rsidRPr="00B03261">
        <w:rPr>
          <w:sz w:val="22"/>
          <w:szCs w:val="22"/>
        </w:rPr>
        <w:t xml:space="preserve">, КПП 770301001, ОГРН </w:t>
      </w:r>
      <w:r w:rsidR="00BB2090" w:rsidRPr="00BB2090">
        <w:rPr>
          <w:sz w:val="22"/>
          <w:szCs w:val="22"/>
        </w:rPr>
        <w:t>1127746437830</w:t>
      </w:r>
      <w:r w:rsidR="0052247E" w:rsidRPr="00B03261">
        <w:rPr>
          <w:sz w:val="22"/>
          <w:szCs w:val="22"/>
        </w:rPr>
        <w:t xml:space="preserve">, </w:t>
      </w:r>
      <w:r w:rsidR="00BA7719" w:rsidRPr="00B03261">
        <w:rPr>
          <w:sz w:val="22"/>
          <w:szCs w:val="22"/>
        </w:rPr>
        <w:t>р/с 407028104381700</w:t>
      </w:r>
      <w:r w:rsidR="00BB2090">
        <w:rPr>
          <w:sz w:val="22"/>
          <w:szCs w:val="22"/>
        </w:rPr>
        <w:t>19480 в ПАО Сбербанк г. Москва,</w:t>
      </w:r>
      <w:r w:rsidR="00BA7719" w:rsidRPr="00B03261">
        <w:rPr>
          <w:sz w:val="22"/>
          <w:szCs w:val="22"/>
        </w:rPr>
        <w:t xml:space="preserve"> к/с 30101810400000000225, БИК 044525225, КПП 770301001.</w:t>
      </w:r>
    </w:p>
    <w:p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ОАО «</w:t>
      </w:r>
      <w:proofErr w:type="spellStart"/>
      <w:r w:rsidR="00791ECE">
        <w:rPr>
          <w:sz w:val="22"/>
          <w:szCs w:val="22"/>
        </w:rPr>
        <w:t>Строммашина</w:t>
      </w:r>
      <w:proofErr w:type="spellEnd"/>
      <w:r w:rsidR="00791ECE">
        <w:rPr>
          <w:sz w:val="22"/>
          <w:szCs w:val="22"/>
        </w:rPr>
        <w:t>» за лот №</w:t>
      </w:r>
      <w:r w:rsidR="00BA005C">
        <w:rPr>
          <w:sz w:val="22"/>
          <w:szCs w:val="22"/>
        </w:rPr>
        <w:t>___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:rsidR="0052247E" w:rsidRPr="00B03261" w:rsidRDefault="0052247E" w:rsidP="0052247E">
      <w:pPr>
        <w:jc w:val="center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:rsidTr="00A46239">
        <w:tc>
          <w:tcPr>
            <w:tcW w:w="4608" w:type="dxa"/>
          </w:tcPr>
          <w:p w:rsidR="00705E57" w:rsidRPr="00B03261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B03261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B03261">
              <w:rPr>
                <w:b/>
                <w:sz w:val="22"/>
                <w:szCs w:val="22"/>
              </w:rPr>
              <w:t>Инфотек</w:t>
            </w:r>
            <w:proofErr w:type="spellEnd"/>
            <w:r w:rsidRPr="00B03261">
              <w:rPr>
                <w:b/>
                <w:sz w:val="22"/>
                <w:szCs w:val="22"/>
              </w:rPr>
              <w:t>»</w:t>
            </w:r>
          </w:p>
          <w:p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rPr>
          <w:trHeight w:val="279"/>
        </w:trPr>
        <w:tc>
          <w:tcPr>
            <w:tcW w:w="4608" w:type="dxa"/>
          </w:tcPr>
          <w:p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rPr>
          <w:trHeight w:val="2860"/>
        </w:trPr>
        <w:tc>
          <w:tcPr>
            <w:tcW w:w="4608" w:type="dxa"/>
          </w:tcPr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пер., д. 43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р/с 40702810438170019480 в ПАО Сбербанк     г. Москва, 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БИК  044525225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   к/с 30101810400000000225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523326">
              <w:rPr>
                <w:b/>
                <w:bCs/>
                <w:color w:val="auto"/>
                <w:sz w:val="22"/>
                <w:szCs w:val="22"/>
              </w:rPr>
              <w:t>Шанина</w:t>
            </w:r>
            <w:proofErr w:type="spellEnd"/>
            <w:r w:rsidR="00523326">
              <w:rPr>
                <w:b/>
                <w:bCs/>
                <w:color w:val="auto"/>
                <w:sz w:val="22"/>
                <w:szCs w:val="22"/>
              </w:rPr>
              <w:t xml:space="preserve"> Т.А. </w:t>
            </w: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B03261" w:rsidRDefault="0052247E" w:rsidP="0052247E">
      <w:pPr>
        <w:jc w:val="both"/>
        <w:rPr>
          <w:sz w:val="22"/>
          <w:szCs w:val="22"/>
        </w:rPr>
      </w:pPr>
    </w:p>
    <w:p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3249DF"/>
    <w:rsid w:val="003A2E0A"/>
    <w:rsid w:val="004F0D44"/>
    <w:rsid w:val="0052247E"/>
    <w:rsid w:val="00523326"/>
    <w:rsid w:val="0058686E"/>
    <w:rsid w:val="00695335"/>
    <w:rsid w:val="006B4B5A"/>
    <w:rsid w:val="00705E57"/>
    <w:rsid w:val="007119C6"/>
    <w:rsid w:val="00791ECE"/>
    <w:rsid w:val="007A268C"/>
    <w:rsid w:val="007D5D57"/>
    <w:rsid w:val="007F301F"/>
    <w:rsid w:val="008045A9"/>
    <w:rsid w:val="00907D18"/>
    <w:rsid w:val="00A46239"/>
    <w:rsid w:val="00AA1D6A"/>
    <w:rsid w:val="00AA51C4"/>
    <w:rsid w:val="00B03261"/>
    <w:rsid w:val="00BA005C"/>
    <w:rsid w:val="00BA7719"/>
    <w:rsid w:val="00BB2090"/>
    <w:rsid w:val="00C57AFB"/>
    <w:rsid w:val="00C6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6wE3Y+xPD2A9jgX4uEvO3VKY8+aeb2NyqL9s31vrWzo=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JgRmlan15UstwpFzhNUf9LXGcw03MI1Yn8PRfbaMgKs=</DigestValue>
    </Reference>
  </SignedInfo>
  <SignatureValue>kvcIwqmD8RiCp7f7CYk1Lek/Vl9Oc7MSC2ZN2krBOPaYQ6l7iTPL2mr9sFGqPi2A
2dFT8Ye7SLAXrsP3cBJJ/Q==</SignatureValue>
  <KeyInfo>
    <X509Data>
      <X509Certificate>MIIOGzCCDcqgAwIBAgIRAOoZuenyQMKn6BFq+HawOQcwCAYGKoUDAgIDMIIBhzEi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0J7QoCIwHhcNMTgxMjA1MDgzNDU1WhcNMjAwMzA1MDgzNDU1WjCCAa4xKjAoBgNV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0YHQvtC+0YLQstC10YLRgdGC0LLQuNGPIOKEliDQodCkLzEyOC0yOTgzINC+0YIg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Ir7Pek9/9IwZKi8sfI4yatUrNCg=</DigestValue>
      </Reference>
      <Reference URI="/word/fontTable.xml?ContentType=application/vnd.openxmlformats-officedocument.wordprocessingml.fontTable+xml">
        <DigestMethod Algorithm="http://www.w3.org/2000/09/xmldsig#sha1"/>
        <DigestValue>hoL2S6dZnVQ50iFD1EzpButZeGg=</DigestValue>
      </Reference>
      <Reference URI="/word/numbering.xml?ContentType=application/vnd.openxmlformats-officedocument.wordprocessingml.numbering+xml">
        <DigestMethod Algorithm="http://www.w3.org/2000/09/xmldsig#sha1"/>
        <DigestValue>3kecn6Pt2nXE+VvA1U4Wlk8I4O0=</DigestValue>
      </Reference>
      <Reference URI="/word/settings.xml?ContentType=application/vnd.openxmlformats-officedocument.wordprocessingml.settings+xml">
        <DigestMethod Algorithm="http://www.w3.org/2000/09/xmldsig#sha1"/>
        <DigestValue>oJ/behlmuiEgNYsGnEY3ez3iZy8=</DigestValue>
      </Reference>
      <Reference URI="/word/styles.xml?ContentType=application/vnd.openxmlformats-officedocument.wordprocessingml.styles+xml">
        <DigestMethod Algorithm="http://www.w3.org/2000/09/xmldsig#sha1"/>
        <DigestValue>0RigmB4FdphAa/iE3u34fx0/x/M=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2019-04-11T16:04:03Z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2019-04-11T16:04:03Z</xd:SigningTime>
          <xd:SigningCertificate>
            <xd:Cert>
              <xd:CertDigest>
                <DigestMethod Algorithm="http://www.w3.org/2000/09/xmldsig#sha1"/>
                <DigestValue>J0yNklWH+e4mH/LrnCAOdGJDsBM=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311172929216045889198470248477083318535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1</cp:lastModifiedBy>
  <cp:revision>2</cp:revision>
  <dcterms:created xsi:type="dcterms:W3CDTF">2019-04-11T16:01:00Z</dcterms:created>
  <dcterms:modified xsi:type="dcterms:W3CDTF">2019-04-11T16:01:00Z</dcterms:modified>
</cp:coreProperties>
</file>