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55ECA" w:rsidRPr="004047DB">
        <w:rPr>
          <w:sz w:val="22"/>
          <w:szCs w:val="22"/>
        </w:rPr>
        <w:t>Винникова</w:t>
      </w:r>
      <w:proofErr w:type="spellEnd"/>
      <w:r w:rsidR="00555ECA" w:rsidRPr="004047DB">
        <w:rPr>
          <w:sz w:val="22"/>
          <w:szCs w:val="22"/>
        </w:rPr>
        <w:t xml:space="preserve"> Сергея Владимировича </w:t>
      </w:r>
      <w:r w:rsidR="00555ECA">
        <w:rPr>
          <w:sz w:val="22"/>
          <w:szCs w:val="22"/>
        </w:rPr>
        <w:t xml:space="preserve">Курбанов Тимур </w:t>
      </w:r>
      <w:proofErr w:type="spellStart"/>
      <w:r w:rsidR="00555ECA">
        <w:rPr>
          <w:sz w:val="22"/>
          <w:szCs w:val="22"/>
        </w:rPr>
        <w:t>Айдынович</w:t>
      </w:r>
      <w:proofErr w:type="spellEnd"/>
      <w:r w:rsidR="00555ECA" w:rsidRPr="00F02C41">
        <w:rPr>
          <w:sz w:val="22"/>
          <w:szCs w:val="22"/>
        </w:rPr>
        <w:t xml:space="preserve">, </w:t>
      </w:r>
      <w:r w:rsidR="00555EC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55ECA" w:rsidRPr="00F02C41">
        <w:rPr>
          <w:color w:val="000000"/>
          <w:sz w:val="22"/>
          <w:szCs w:val="22"/>
        </w:rPr>
        <w:t xml:space="preserve">Арбитражного </w:t>
      </w:r>
      <w:r w:rsidR="00555ECA">
        <w:rPr>
          <w:color w:val="000000"/>
          <w:sz w:val="22"/>
          <w:szCs w:val="22"/>
        </w:rPr>
        <w:t xml:space="preserve">суда </w:t>
      </w:r>
      <w:r w:rsidR="00555ECA" w:rsidRPr="004047DB">
        <w:rPr>
          <w:sz w:val="22"/>
          <w:szCs w:val="22"/>
        </w:rPr>
        <w:t>Амурской области от 26.07.2021 по делу № А04-4754/2021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555ECA">
        <w:rPr>
          <w:sz w:val="22"/>
          <w:szCs w:val="22"/>
          <w:lang w:eastAsia="fa-IR" w:bidi="fa-IR"/>
        </w:rPr>
        <w:t>Винникова</w:t>
      </w:r>
      <w:proofErr w:type="spellEnd"/>
      <w:r w:rsidR="00555ECA">
        <w:rPr>
          <w:sz w:val="22"/>
          <w:szCs w:val="22"/>
          <w:lang w:eastAsia="fa-IR" w:bidi="fa-IR"/>
        </w:rPr>
        <w:t xml:space="preserve">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555ECA" w:rsidRDefault="00555ECA" w:rsidP="00555EC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4047DB">
              <w:rPr>
                <w:sz w:val="22"/>
                <w:szCs w:val="22"/>
              </w:rPr>
              <w:t>Винникова</w:t>
            </w:r>
            <w:proofErr w:type="spellEnd"/>
            <w:r w:rsidRPr="004047DB">
              <w:rPr>
                <w:sz w:val="22"/>
                <w:szCs w:val="22"/>
              </w:rPr>
              <w:t xml:space="preserve"> Сергея Владимировича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55ECA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36</cp:revision>
  <dcterms:created xsi:type="dcterms:W3CDTF">2016-12-07T08:54:00Z</dcterms:created>
  <dcterms:modified xsi:type="dcterms:W3CDTF">2022-02-04T17:56:00Z</dcterms:modified>
</cp:coreProperties>
</file>