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BD3D3B" w:rsidRPr="000705CD">
        <w:rPr>
          <w:sz w:val="22"/>
          <w:szCs w:val="22"/>
        </w:rPr>
        <w:t>Дербенёва</w:t>
      </w:r>
      <w:proofErr w:type="spellEnd"/>
      <w:r w:rsidR="00BD3D3B" w:rsidRPr="000705CD">
        <w:rPr>
          <w:sz w:val="22"/>
          <w:szCs w:val="22"/>
        </w:rPr>
        <w:t xml:space="preserve"> Романа Алексеевича </w:t>
      </w:r>
      <w:r w:rsidR="00BD3D3B" w:rsidRPr="003D7BA6">
        <w:rPr>
          <w:sz w:val="22"/>
          <w:szCs w:val="22"/>
        </w:rPr>
        <w:t>Корчагин Павел Олегович</w:t>
      </w:r>
      <w:r w:rsidR="00BD3D3B" w:rsidRPr="001917CD">
        <w:rPr>
          <w:sz w:val="22"/>
          <w:szCs w:val="22"/>
        </w:rPr>
        <w:t xml:space="preserve">, </w:t>
      </w:r>
      <w:r w:rsidR="00BD3D3B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BD3D3B" w:rsidRPr="001917CD">
        <w:rPr>
          <w:color w:val="000000"/>
          <w:sz w:val="22"/>
          <w:szCs w:val="22"/>
        </w:rPr>
        <w:t xml:space="preserve">Арбитражного суда </w:t>
      </w:r>
      <w:r w:rsidR="00BD3D3B" w:rsidRPr="000705CD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BD3D3B" w:rsidRPr="000705CD">
        <w:rPr>
          <w:sz w:val="22"/>
          <w:szCs w:val="22"/>
        </w:rPr>
        <w:t>от 21.05.2021 по делу № А56-7706/2021</w:t>
      </w:r>
      <w:r w:rsidR="00BD3D3B" w:rsidRPr="000705CD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D3D3B">
        <w:rPr>
          <w:sz w:val="22"/>
          <w:szCs w:val="22"/>
          <w:lang w:eastAsia="fa-IR" w:bidi="fa-IR"/>
        </w:rPr>
        <w:t>Дербенева</w:t>
      </w:r>
      <w:proofErr w:type="spellEnd"/>
      <w:r w:rsidR="00BD3D3B">
        <w:rPr>
          <w:sz w:val="22"/>
          <w:szCs w:val="22"/>
          <w:lang w:eastAsia="fa-IR" w:bidi="fa-IR"/>
        </w:rPr>
        <w:t xml:space="preserve"> Р.А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BD3D3B" w:rsidRDefault="00C038E1" w:rsidP="00656732">
            <w:pPr>
              <w:snapToGrid w:val="0"/>
              <w:rPr>
                <w:sz w:val="22"/>
                <w:szCs w:val="22"/>
              </w:rPr>
            </w:pPr>
            <w:bookmarkStart w:id="1" w:name="_GoBack"/>
            <w:r w:rsidRPr="00BD3D3B">
              <w:rPr>
                <w:sz w:val="22"/>
                <w:szCs w:val="22"/>
              </w:rPr>
              <w:t>Финансовый</w:t>
            </w:r>
            <w:r w:rsidR="00D76358" w:rsidRPr="00BD3D3B">
              <w:rPr>
                <w:sz w:val="22"/>
                <w:szCs w:val="22"/>
              </w:rPr>
              <w:t xml:space="preserve"> управляющий</w:t>
            </w:r>
          </w:p>
          <w:p w:rsidR="00827608" w:rsidRPr="00BD3D3B" w:rsidRDefault="00BD3D3B" w:rsidP="00827608">
            <w:pPr>
              <w:snapToGrid w:val="0"/>
              <w:rPr>
                <w:sz w:val="22"/>
                <w:szCs w:val="22"/>
              </w:rPr>
            </w:pPr>
            <w:proofErr w:type="spellStart"/>
            <w:r w:rsidRPr="00BD3D3B">
              <w:rPr>
                <w:sz w:val="22"/>
                <w:szCs w:val="22"/>
              </w:rPr>
              <w:t>Дербенева</w:t>
            </w:r>
            <w:proofErr w:type="spellEnd"/>
            <w:r w:rsidRPr="00BD3D3B">
              <w:rPr>
                <w:sz w:val="22"/>
                <w:szCs w:val="22"/>
              </w:rPr>
              <w:t xml:space="preserve"> Р.А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BD3D3B">
              <w:rPr>
                <w:bCs/>
                <w:sz w:val="22"/>
                <w:szCs w:val="22"/>
                <w:lang w:eastAsia="ru-RU"/>
              </w:rPr>
              <w:t>Корчагин Павел</w:t>
            </w:r>
            <w:r w:rsidRPr="003D7BA6">
              <w:rPr>
                <w:bCs/>
                <w:sz w:val="22"/>
                <w:szCs w:val="22"/>
                <w:lang w:eastAsia="ru-RU"/>
              </w:rPr>
              <w:t xml:space="preserve"> </w:t>
            </w:r>
            <w:bookmarkEnd w:id="1"/>
            <w:r w:rsidRPr="003D7BA6">
              <w:rPr>
                <w:bCs/>
                <w:sz w:val="22"/>
                <w:szCs w:val="22"/>
                <w:lang w:eastAsia="ru-RU"/>
              </w:rPr>
              <w:t>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BD3D3B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3436</Characters>
  <Application>Microsoft Office Word</Application>
  <DocSecurity>0</DocSecurity>
  <Lines>28</Lines>
  <Paragraphs>8</Paragraphs>
  <ScaleCrop>false</ScaleCrop>
  <Company>Microsoft</Company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2022-01-01T13:28:00Z</dcterms:modified>
</cp:coreProperties>
</file>