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44724" w:rsidRPr="00A57442">
        <w:rPr>
          <w:sz w:val="22"/>
          <w:szCs w:val="22"/>
        </w:rPr>
        <w:t>Башариной</w:t>
      </w:r>
      <w:proofErr w:type="spellEnd"/>
      <w:r w:rsidR="00744724" w:rsidRPr="00A57442">
        <w:rPr>
          <w:sz w:val="22"/>
          <w:szCs w:val="22"/>
        </w:rPr>
        <w:t xml:space="preserve"> Елены Борисовны</w:t>
      </w:r>
      <w:r w:rsidR="00744724">
        <w:rPr>
          <w:sz w:val="22"/>
          <w:szCs w:val="22"/>
        </w:rPr>
        <w:t xml:space="preserve"> </w:t>
      </w:r>
      <w:proofErr w:type="spellStart"/>
      <w:r w:rsidR="00744724">
        <w:rPr>
          <w:sz w:val="22"/>
          <w:szCs w:val="22"/>
        </w:rPr>
        <w:t>Грудева</w:t>
      </w:r>
      <w:proofErr w:type="spellEnd"/>
      <w:r w:rsidR="00744724">
        <w:rPr>
          <w:sz w:val="22"/>
          <w:szCs w:val="22"/>
        </w:rPr>
        <w:t xml:space="preserve"> Екатерина Ивановна</w:t>
      </w:r>
      <w:r w:rsidR="00744724" w:rsidRPr="00F02C41">
        <w:rPr>
          <w:sz w:val="22"/>
          <w:szCs w:val="22"/>
        </w:rPr>
        <w:t xml:space="preserve">, </w:t>
      </w:r>
      <w:r w:rsidR="0074472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744724" w:rsidRPr="00F02C41">
        <w:rPr>
          <w:color w:val="000000"/>
          <w:sz w:val="22"/>
          <w:szCs w:val="22"/>
        </w:rPr>
        <w:t xml:space="preserve">Арбитражного </w:t>
      </w:r>
      <w:r w:rsidR="00744724">
        <w:rPr>
          <w:color w:val="000000"/>
          <w:sz w:val="22"/>
          <w:szCs w:val="22"/>
        </w:rPr>
        <w:t xml:space="preserve">суда </w:t>
      </w:r>
      <w:r w:rsidR="00744724" w:rsidRPr="00A57442">
        <w:rPr>
          <w:sz w:val="22"/>
          <w:szCs w:val="22"/>
        </w:rPr>
        <w:t>города Санкт-Петербурга и Ленинградской области от 21.04.2021 по делу № А56-16932/2021</w:t>
      </w:r>
      <w:r w:rsidR="00744724" w:rsidRPr="00A5744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744724" w:rsidRPr="00A57442">
        <w:rPr>
          <w:color w:val="000000" w:themeColor="text1"/>
          <w:sz w:val="22"/>
          <w:szCs w:val="22"/>
        </w:rPr>
        <w:t>г.СПб</w:t>
      </w:r>
      <w:proofErr w:type="spellEnd"/>
      <w:r w:rsidR="00744724" w:rsidRPr="00A57442">
        <w:rPr>
          <w:color w:val="000000" w:themeColor="text1"/>
          <w:sz w:val="22"/>
          <w:szCs w:val="22"/>
        </w:rPr>
        <w:t xml:space="preserve"> и ЛО от 14.10.2021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744724">
        <w:rPr>
          <w:sz w:val="22"/>
          <w:szCs w:val="22"/>
          <w:lang w:eastAsia="fa-IR" w:bidi="fa-IR"/>
        </w:rPr>
        <w:t>Башариной</w:t>
      </w:r>
      <w:proofErr w:type="spellEnd"/>
      <w:r w:rsidR="00744724">
        <w:rPr>
          <w:sz w:val="22"/>
          <w:szCs w:val="22"/>
          <w:lang w:eastAsia="fa-IR" w:bidi="fa-IR"/>
        </w:rPr>
        <w:t xml:space="preserve"> Е.Б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744724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Башариной</w:t>
            </w:r>
            <w:proofErr w:type="spellEnd"/>
            <w:r>
              <w:rPr>
                <w:sz w:val="22"/>
                <w:szCs w:val="22"/>
              </w:rPr>
              <w:t xml:space="preserve"> Е.Б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44724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597</Words>
  <Characters>3409</Characters>
  <Application>Microsoft Office Word</Application>
  <DocSecurity>0</DocSecurity>
  <Lines>28</Lines>
  <Paragraphs>7</Paragraphs>
  <ScaleCrop>false</ScaleCrop>
  <Company>Microsoft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2022-01-01T09:31:00Z</dcterms:modified>
</cp:coreProperties>
</file>