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D430D8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A1D53" w:rsidRPr="00162B93">
        <w:rPr>
          <w:color w:val="000000" w:themeColor="text1"/>
          <w:sz w:val="22"/>
          <w:szCs w:val="22"/>
        </w:rPr>
        <w:t xml:space="preserve">Васильевой Екатерины Валерьевны </w:t>
      </w:r>
      <w:proofErr w:type="spellStart"/>
      <w:r w:rsidR="00D430D8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D430D8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D430D8" w:rsidRPr="001917CD">
        <w:rPr>
          <w:sz w:val="22"/>
          <w:szCs w:val="22"/>
        </w:rPr>
        <w:t xml:space="preserve">, </w:t>
      </w:r>
      <w:r w:rsidR="00D430D8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D430D8" w:rsidRPr="001917CD">
        <w:rPr>
          <w:color w:val="000000"/>
          <w:sz w:val="22"/>
          <w:szCs w:val="22"/>
        </w:rPr>
        <w:t xml:space="preserve">Арбитражного суда </w:t>
      </w:r>
      <w:r w:rsidR="00D430D8" w:rsidRPr="00162B93">
        <w:rPr>
          <w:color w:val="000000" w:themeColor="text1"/>
          <w:sz w:val="22"/>
          <w:szCs w:val="22"/>
        </w:rPr>
        <w:t>Мурманской области от 11.12.2020 по делу № А42-2045/2020</w:t>
      </w:r>
      <w:r w:rsidR="00D430D8">
        <w:rPr>
          <w:color w:val="000000" w:themeColor="text1"/>
          <w:sz w:val="22"/>
          <w:szCs w:val="22"/>
        </w:rPr>
        <w:t xml:space="preserve">, Определения </w:t>
      </w:r>
      <w:r w:rsidR="00D430D8" w:rsidRPr="00162B93">
        <w:rPr>
          <w:color w:val="000000" w:themeColor="text1"/>
          <w:sz w:val="22"/>
          <w:szCs w:val="22"/>
        </w:rPr>
        <w:t>Арбитражного суда Мурманской области от</w:t>
      </w:r>
      <w:r w:rsidR="00D430D8">
        <w:rPr>
          <w:color w:val="000000" w:themeColor="text1"/>
          <w:sz w:val="22"/>
          <w:szCs w:val="22"/>
        </w:rPr>
        <w:t xml:space="preserve"> 02.12.2021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A1D53">
        <w:rPr>
          <w:sz w:val="22"/>
          <w:szCs w:val="22"/>
          <w:lang w:eastAsia="fa-IR" w:bidi="fa-IR"/>
        </w:rPr>
        <w:t>Васильевой Е</w:t>
      </w:r>
      <w:r w:rsidR="005806F2">
        <w:rPr>
          <w:sz w:val="22"/>
          <w:szCs w:val="22"/>
          <w:lang w:eastAsia="fa-IR" w:bidi="fa-IR"/>
        </w:rPr>
        <w:t>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430D8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D430D8" w:rsidRDefault="00D76358" w:rsidP="00D430D8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D430D8" w:rsidRPr="000612C2">
        <w:rPr>
          <w:color w:val="000000"/>
          <w:sz w:val="22"/>
          <w:szCs w:val="22"/>
        </w:rPr>
        <w:t>Грудева</w:t>
      </w:r>
      <w:proofErr w:type="spellEnd"/>
      <w:r w:rsidR="00D430D8" w:rsidRPr="000612C2">
        <w:rPr>
          <w:color w:val="000000"/>
          <w:sz w:val="22"/>
          <w:szCs w:val="22"/>
        </w:rPr>
        <w:t xml:space="preserve"> Екатерина Ивановна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D430D8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D430D8">
        <w:rPr>
          <w:sz w:val="22"/>
          <w:szCs w:val="22"/>
        </w:rPr>
        <w:t xml:space="preserve"> Задаток возвращается единственному участнику при признании торгов недействительными в случае отказа от заключения договора купли-продажи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A1D53">
        <w:rPr>
          <w:sz w:val="22"/>
          <w:szCs w:val="22"/>
        </w:rPr>
        <w:t xml:space="preserve">Мурманской </w:t>
      </w:r>
      <w:proofErr w:type="spellStart"/>
      <w:r w:rsidR="005A1D53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5A1D53" w:rsidP="00827608">
            <w:pPr>
              <w:snapToGrid w:val="0"/>
            </w:pPr>
            <w:r>
              <w:rPr>
                <w:sz w:val="22"/>
                <w:szCs w:val="22"/>
              </w:rPr>
              <w:t>Васильевой Е.В</w:t>
            </w:r>
          </w:p>
          <w:p w:rsidR="00D430D8" w:rsidRDefault="00D430D8" w:rsidP="00D430D8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D430D8" w:rsidRPr="00F02C41" w:rsidRDefault="00D430D8" w:rsidP="00D430D8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430D8" w:rsidRPr="00F02C41" w:rsidRDefault="00D430D8" w:rsidP="00D430D8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>/с</w:t>
            </w:r>
            <w:r>
              <w:rPr>
                <w:sz w:val="22"/>
                <w:szCs w:val="22"/>
              </w:rPr>
              <w:t xml:space="preserve">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430D8" w:rsidRPr="00F02C41" w:rsidRDefault="00D430D8" w:rsidP="00D430D8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430D8" w:rsidRPr="00F02C41" w:rsidRDefault="00D430D8" w:rsidP="00D430D8">
            <w:r w:rsidRPr="00F02C41">
              <w:rPr>
                <w:sz w:val="22"/>
                <w:szCs w:val="22"/>
              </w:rPr>
              <w:t>БИК 044525593</w:t>
            </w:r>
          </w:p>
          <w:p w:rsidR="00D430D8" w:rsidRPr="00F02C41" w:rsidRDefault="00D430D8" w:rsidP="00D430D8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430D8" w:rsidRPr="00F02C41" w:rsidRDefault="00D430D8" w:rsidP="00D430D8">
            <w:pPr>
              <w:snapToGrid w:val="0"/>
            </w:pPr>
          </w:p>
          <w:p w:rsidR="00D430D8" w:rsidRPr="00F02C41" w:rsidRDefault="00D430D8" w:rsidP="00D430D8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430D8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595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2021-12-29T19:37:00Z</dcterms:modified>
</cp:coreProperties>
</file>