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562C" w14:textId="77777777" w:rsidR="0052247E" w:rsidRPr="00B03261" w:rsidRDefault="0052247E" w:rsidP="008F70F2">
      <w:pPr>
        <w:pStyle w:val="ConsNormal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698D9F30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920E008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D3F8CD0" w14:textId="2C392323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</w:t>
      </w:r>
      <w:r w:rsidR="00BB356E">
        <w:rPr>
          <w:rFonts w:ascii="Times New Roman" w:hAnsi="Times New Roman"/>
          <w:b/>
          <w:sz w:val="22"/>
          <w:szCs w:val="22"/>
        </w:rPr>
        <w:t>Кохма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8F70F2">
        <w:rPr>
          <w:rFonts w:ascii="Times New Roman" w:hAnsi="Times New Roman"/>
          <w:b/>
          <w:sz w:val="22"/>
          <w:szCs w:val="22"/>
        </w:rPr>
        <w:t>2</w:t>
      </w:r>
      <w:r w:rsidR="001A4BCD">
        <w:rPr>
          <w:rFonts w:ascii="Times New Roman" w:hAnsi="Times New Roman"/>
          <w:b/>
          <w:sz w:val="22"/>
          <w:szCs w:val="22"/>
        </w:rPr>
        <w:t>1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0A09F5C9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3B26DAFD" w14:textId="11FEAC6B" w:rsidR="0052247E" w:rsidRPr="00B03261" w:rsidRDefault="00646FA2" w:rsidP="0052247E">
      <w:pPr>
        <w:widowControl w:val="0"/>
        <w:ind w:firstLine="708"/>
        <w:jc w:val="both"/>
        <w:rPr>
          <w:sz w:val="22"/>
          <w:szCs w:val="22"/>
        </w:rPr>
      </w:pPr>
      <w:r w:rsidRPr="00646FA2">
        <w:rPr>
          <w:b/>
          <w:sz w:val="22"/>
          <w:szCs w:val="22"/>
        </w:rPr>
        <w:t>Акционерное общество «ЭНЕРГОРЕМОНТ» (АО «ЭНЕРГОРЕМОНТ»),</w:t>
      </w:r>
      <w:r w:rsidRPr="00646FA2">
        <w:rPr>
          <w:bCs/>
          <w:sz w:val="22"/>
          <w:szCs w:val="22"/>
        </w:rPr>
        <w:t xml:space="preserve"> в лице конкурсного управляющего Колобошников</w:t>
      </w:r>
      <w:r w:rsidR="0095135F">
        <w:rPr>
          <w:bCs/>
          <w:sz w:val="22"/>
          <w:szCs w:val="22"/>
        </w:rPr>
        <w:t>а</w:t>
      </w:r>
      <w:r w:rsidRPr="00646FA2">
        <w:rPr>
          <w:bCs/>
          <w:sz w:val="22"/>
          <w:szCs w:val="22"/>
        </w:rPr>
        <w:t xml:space="preserve"> Эдуард</w:t>
      </w:r>
      <w:r w:rsidR="0095135F">
        <w:rPr>
          <w:bCs/>
          <w:sz w:val="22"/>
          <w:szCs w:val="22"/>
        </w:rPr>
        <w:t>а</w:t>
      </w:r>
      <w:r w:rsidRPr="00646FA2">
        <w:rPr>
          <w:bCs/>
          <w:sz w:val="22"/>
          <w:szCs w:val="22"/>
        </w:rPr>
        <w:t xml:space="preserve"> Борисович</w:t>
      </w:r>
      <w:r w:rsidR="0095135F">
        <w:rPr>
          <w:bCs/>
          <w:sz w:val="22"/>
          <w:szCs w:val="22"/>
        </w:rPr>
        <w:t>а</w:t>
      </w:r>
      <w:r w:rsidRPr="00646FA2">
        <w:rPr>
          <w:bCs/>
          <w:sz w:val="22"/>
          <w:szCs w:val="22"/>
        </w:rPr>
        <w:t>, действующего на основании Определения Арбитражного суда Хабаровского края от 02.09.2021 по делу №А73-4359/2018</w:t>
      </w:r>
      <w:r w:rsidR="00BB356E" w:rsidRPr="00646FA2">
        <w:rPr>
          <w:bCs/>
          <w:sz w:val="22"/>
          <w:szCs w:val="22"/>
        </w:rPr>
        <w:t>, именуемое</w:t>
      </w:r>
      <w:r w:rsidR="00BB356E" w:rsidRPr="00BB356E">
        <w:rPr>
          <w:bCs/>
          <w:sz w:val="22"/>
          <w:szCs w:val="22"/>
        </w:rPr>
        <w:t xml:space="preserve"> в дальнейшем </w:t>
      </w:r>
      <w:r w:rsidR="00BB356E" w:rsidRPr="00BB356E">
        <w:rPr>
          <w:b/>
          <w:sz w:val="22"/>
          <w:szCs w:val="22"/>
        </w:rPr>
        <w:t>«Должник»</w:t>
      </w:r>
      <w:r w:rsidR="00BB356E">
        <w:rPr>
          <w:bCs/>
          <w:sz w:val="22"/>
          <w:szCs w:val="22"/>
        </w:rPr>
        <w:t xml:space="preserve"> </w:t>
      </w:r>
      <w:r w:rsidR="007A268C" w:rsidRPr="00BB356E">
        <w:rPr>
          <w:bCs/>
          <w:sz w:val="22"/>
          <w:szCs w:val="22"/>
        </w:rPr>
        <w:t>с</w:t>
      </w:r>
      <w:r w:rsidR="007A268C" w:rsidRPr="00B03261">
        <w:rPr>
          <w:sz w:val="22"/>
          <w:szCs w:val="22"/>
        </w:rPr>
        <w:t xml:space="preserve">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5CABF3E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4BB7BBA8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______________________, именуемое(ый)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62A6E95B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38533348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6AE32838" w14:textId="77777777" w:rsidR="0052247E" w:rsidRPr="006F77AE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78AEF18" w14:textId="4C37D70E" w:rsidR="006F77AE" w:rsidRPr="006F77AE" w:rsidRDefault="0052247E" w:rsidP="006F77A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 xml:space="preserve">В соответствии с настоящим Договором Претендент обязуется внести на </w:t>
      </w:r>
      <w:r w:rsidR="00BB356E">
        <w:rPr>
          <w:sz w:val="22"/>
          <w:szCs w:val="22"/>
        </w:rPr>
        <w:t xml:space="preserve">специальный </w:t>
      </w:r>
      <w:r w:rsidRPr="006F77AE">
        <w:rPr>
          <w:sz w:val="22"/>
          <w:szCs w:val="22"/>
        </w:rPr>
        <w:t xml:space="preserve">счет </w:t>
      </w:r>
      <w:r w:rsidR="00646FA2">
        <w:rPr>
          <w:sz w:val="22"/>
          <w:szCs w:val="22"/>
        </w:rPr>
        <w:t>АО</w:t>
      </w:r>
      <w:r w:rsidR="00BB356E">
        <w:rPr>
          <w:sz w:val="22"/>
          <w:szCs w:val="22"/>
        </w:rPr>
        <w:t xml:space="preserve"> </w:t>
      </w:r>
      <w:r w:rsidR="00BB356E" w:rsidRPr="00646FA2">
        <w:rPr>
          <w:sz w:val="22"/>
          <w:szCs w:val="22"/>
        </w:rPr>
        <w:t>«</w:t>
      </w:r>
      <w:r w:rsidR="00646FA2" w:rsidRPr="00646FA2">
        <w:rPr>
          <w:sz w:val="22"/>
          <w:szCs w:val="22"/>
        </w:rPr>
        <w:t>ЭНЕРГОРЕМОНТ</w:t>
      </w:r>
      <w:r w:rsidR="00BB356E" w:rsidRPr="00646FA2">
        <w:rPr>
          <w:sz w:val="22"/>
          <w:szCs w:val="22"/>
        </w:rPr>
        <w:t>»</w:t>
      </w:r>
      <w:r w:rsidRPr="00646FA2">
        <w:rPr>
          <w:sz w:val="22"/>
          <w:szCs w:val="22"/>
        </w:rPr>
        <w:t xml:space="preserve"> денежные</w:t>
      </w:r>
      <w:r w:rsidRPr="006F77AE">
        <w:rPr>
          <w:sz w:val="22"/>
          <w:szCs w:val="22"/>
        </w:rPr>
        <w:t xml:space="preserve"> средства в качестве задатка для участия в торгах.</w:t>
      </w:r>
    </w:p>
    <w:p w14:paraId="18034436" w14:textId="2DB693E4" w:rsidR="006F77AE" w:rsidRPr="006F77AE" w:rsidRDefault="0052247E" w:rsidP="006F77A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 xml:space="preserve">Размер задатка: </w:t>
      </w:r>
      <w:r w:rsidR="006F77AE" w:rsidRPr="006F77AE">
        <w:rPr>
          <w:sz w:val="22"/>
          <w:szCs w:val="22"/>
        </w:rPr>
        <w:t xml:space="preserve">20% от начальной цены лота. </w:t>
      </w:r>
    </w:p>
    <w:p w14:paraId="505C92F3" w14:textId="7CCD4F6D" w:rsidR="0052247E" w:rsidRPr="001000A3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6F77AE">
        <w:rPr>
          <w:sz w:val="22"/>
          <w:szCs w:val="22"/>
        </w:rPr>
        <w:t>Под торгами для целей настоящего Договора понимаются</w:t>
      </w:r>
      <w:r w:rsidR="006F77AE" w:rsidRPr="006F77AE">
        <w:rPr>
          <w:sz w:val="22"/>
          <w:szCs w:val="22"/>
        </w:rPr>
        <w:t xml:space="preserve"> открытые электронные </w:t>
      </w:r>
      <w:r w:rsidRPr="006F77AE">
        <w:rPr>
          <w:sz w:val="22"/>
          <w:szCs w:val="22"/>
        </w:rPr>
        <w:t xml:space="preserve">торги </w:t>
      </w:r>
      <w:r w:rsidR="00BB356E">
        <w:rPr>
          <w:sz w:val="22"/>
          <w:szCs w:val="22"/>
        </w:rPr>
        <w:t>в форме открытого аукциона</w:t>
      </w:r>
      <w:r w:rsidR="006F77AE" w:rsidRPr="006F77AE">
        <w:rPr>
          <w:sz w:val="22"/>
          <w:szCs w:val="22"/>
        </w:rPr>
        <w:t xml:space="preserve"> </w:t>
      </w:r>
      <w:r w:rsidRPr="001000A3">
        <w:rPr>
          <w:color w:val="auto"/>
          <w:sz w:val="22"/>
          <w:szCs w:val="22"/>
        </w:rPr>
        <w:t xml:space="preserve">c </w:t>
      </w:r>
      <w:r w:rsidR="00695335" w:rsidRPr="001000A3">
        <w:rPr>
          <w:color w:val="auto"/>
          <w:sz w:val="22"/>
          <w:szCs w:val="22"/>
        </w:rPr>
        <w:t xml:space="preserve">закрытой </w:t>
      </w:r>
      <w:r w:rsidRPr="001000A3">
        <w:rPr>
          <w:color w:val="auto"/>
          <w:sz w:val="22"/>
          <w:szCs w:val="22"/>
        </w:rPr>
        <w:t xml:space="preserve">формой представления предложений о цене по продаже имущества </w:t>
      </w:r>
      <w:r w:rsidR="00646FA2">
        <w:rPr>
          <w:color w:val="auto"/>
          <w:sz w:val="22"/>
          <w:szCs w:val="22"/>
        </w:rPr>
        <w:t>АО</w:t>
      </w:r>
      <w:r w:rsidR="00B03261" w:rsidRPr="001000A3">
        <w:rPr>
          <w:color w:val="auto"/>
          <w:sz w:val="22"/>
          <w:szCs w:val="22"/>
        </w:rPr>
        <w:t xml:space="preserve"> «</w:t>
      </w:r>
      <w:r w:rsidR="00646FA2" w:rsidRPr="00646FA2">
        <w:rPr>
          <w:sz w:val="22"/>
          <w:szCs w:val="22"/>
        </w:rPr>
        <w:t>ЭНЕРГОРЕМОНТ</w:t>
      </w:r>
      <w:r w:rsidR="00B03261" w:rsidRPr="001000A3">
        <w:rPr>
          <w:color w:val="auto"/>
          <w:sz w:val="22"/>
          <w:szCs w:val="22"/>
        </w:rPr>
        <w:t>»</w:t>
      </w:r>
      <w:r w:rsidR="00A46239" w:rsidRPr="001000A3">
        <w:rPr>
          <w:color w:val="auto"/>
          <w:sz w:val="22"/>
          <w:szCs w:val="22"/>
        </w:rPr>
        <w:t xml:space="preserve"> </w:t>
      </w:r>
      <w:r w:rsidRPr="001000A3">
        <w:rPr>
          <w:color w:val="auto"/>
          <w:sz w:val="22"/>
          <w:szCs w:val="22"/>
        </w:rPr>
        <w:t>(</w:t>
      </w:r>
      <w:r w:rsidR="00646FA2" w:rsidRPr="00646FA2">
        <w:rPr>
          <w:color w:val="auto"/>
          <w:sz w:val="22"/>
          <w:szCs w:val="22"/>
        </w:rPr>
        <w:t>ОГРН 1052541413671, ИНН 2526007115, КПП 270301001, адрес: 681013, Хабаровский край, г. Комсомольск-на-Амуре, ул.Пендрие, д.7</w:t>
      </w:r>
      <w:r w:rsidRPr="001000A3">
        <w:rPr>
          <w:color w:val="auto"/>
          <w:sz w:val="22"/>
          <w:szCs w:val="22"/>
        </w:rPr>
        <w:t>).</w:t>
      </w:r>
    </w:p>
    <w:p w14:paraId="0A7E4B1F" w14:textId="77777777" w:rsidR="0052247E" w:rsidRPr="001000A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>Информационное сообщение о торгах опубликовано:</w:t>
      </w:r>
    </w:p>
    <w:p w14:paraId="2A14ABBF" w14:textId="37763D99" w:rsidR="0052247E" w:rsidRPr="001000A3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>в газете «Коммерсантъ»</w:t>
      </w:r>
      <w:r w:rsidR="00C65487">
        <w:rPr>
          <w:color w:val="auto"/>
          <w:sz w:val="22"/>
          <w:szCs w:val="22"/>
        </w:rPr>
        <w:t>;</w:t>
      </w:r>
    </w:p>
    <w:p w14:paraId="760D7CCD" w14:textId="624F4215" w:rsidR="00A46239" w:rsidRPr="001000A3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C65487">
        <w:rPr>
          <w:color w:val="auto"/>
          <w:sz w:val="22"/>
          <w:szCs w:val="22"/>
        </w:rPr>
        <w:t>;</w:t>
      </w:r>
    </w:p>
    <w:p w14:paraId="7E79AA12" w14:textId="77777777" w:rsidR="00A46239" w:rsidRPr="001000A3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 xml:space="preserve">на электронной площадке </w:t>
      </w:r>
      <w:r w:rsidR="00A46239" w:rsidRPr="001000A3">
        <w:rPr>
          <w:color w:val="auto"/>
          <w:sz w:val="22"/>
          <w:szCs w:val="22"/>
        </w:rPr>
        <w:t xml:space="preserve">«Ру-Трейд», адрес в сети интернет: </w:t>
      </w:r>
      <w:hyperlink r:id="rId5" w:history="1">
        <w:r w:rsidR="00A46239" w:rsidRPr="001000A3">
          <w:rPr>
            <w:rStyle w:val="a4"/>
            <w:color w:val="auto"/>
            <w:sz w:val="22"/>
            <w:szCs w:val="22"/>
          </w:rPr>
          <w:t>http://www.ru-trade24.ru/</w:t>
        </w:r>
      </w:hyperlink>
      <w:r w:rsidR="00A46239" w:rsidRPr="001000A3">
        <w:rPr>
          <w:color w:val="auto"/>
          <w:sz w:val="22"/>
          <w:szCs w:val="22"/>
        </w:rPr>
        <w:t xml:space="preserve">. </w:t>
      </w:r>
    </w:p>
    <w:p w14:paraId="1C7E806F" w14:textId="77777777" w:rsidR="0052247E" w:rsidRPr="001000A3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color w:val="auto"/>
          <w:sz w:val="22"/>
          <w:szCs w:val="22"/>
        </w:rPr>
      </w:pPr>
      <w:r w:rsidRPr="001000A3">
        <w:rPr>
          <w:color w:val="auto"/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1000A3">
        <w:rPr>
          <w:color w:val="auto"/>
          <w:sz w:val="22"/>
          <w:szCs w:val="22"/>
        </w:rPr>
        <w:t>купли-продажи</w:t>
      </w:r>
      <w:r w:rsidRPr="001000A3">
        <w:rPr>
          <w:color w:val="auto"/>
          <w:sz w:val="22"/>
          <w:szCs w:val="22"/>
        </w:rPr>
        <w:t xml:space="preserve"> при признании Претендента победителем торгов.</w:t>
      </w:r>
    </w:p>
    <w:p w14:paraId="3C11DA99" w14:textId="77777777"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000A3">
        <w:rPr>
          <w:color w:val="auto"/>
          <w:sz w:val="22"/>
          <w:szCs w:val="22"/>
        </w:rPr>
        <w:t xml:space="preserve"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</w:t>
      </w:r>
      <w:r w:rsidRPr="006F77AE">
        <w:rPr>
          <w:sz w:val="22"/>
          <w:szCs w:val="22"/>
        </w:rPr>
        <w:t>года №127-ФЗ «О несостоятельности (банкротстве)».</w:t>
      </w:r>
    </w:p>
    <w:p w14:paraId="13FBE2DF" w14:textId="77777777" w:rsidR="0052247E" w:rsidRPr="006F77A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413B3CD5" w14:textId="77777777" w:rsidR="0052247E" w:rsidRPr="006F77A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F77AE">
        <w:rPr>
          <w:b/>
          <w:sz w:val="22"/>
          <w:szCs w:val="22"/>
        </w:rPr>
        <w:t>ПОРЯДОК ВНЕСЕНИЯ ЗАДАТКА</w:t>
      </w:r>
    </w:p>
    <w:p w14:paraId="18999D95" w14:textId="77777777" w:rsidR="0052247E" w:rsidRPr="006F77A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0AC829CE" w14:textId="4FF80FB4" w:rsidR="0052247E" w:rsidRPr="0094690A" w:rsidRDefault="0052247E" w:rsidP="0094690A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70F2F">
        <w:rPr>
          <w:sz w:val="22"/>
          <w:szCs w:val="22"/>
        </w:rPr>
        <w:t xml:space="preserve">Реквизиты для перечисления задатка: Получатель: </w:t>
      </w:r>
      <w:r w:rsidR="00646FA2">
        <w:rPr>
          <w:color w:val="auto"/>
          <w:sz w:val="22"/>
          <w:szCs w:val="22"/>
        </w:rPr>
        <w:t>АО</w:t>
      </w:r>
      <w:r w:rsidR="00646FA2" w:rsidRPr="001000A3">
        <w:rPr>
          <w:color w:val="auto"/>
          <w:sz w:val="22"/>
          <w:szCs w:val="22"/>
        </w:rPr>
        <w:t xml:space="preserve"> «</w:t>
      </w:r>
      <w:r w:rsidR="00646FA2" w:rsidRPr="00646FA2">
        <w:rPr>
          <w:sz w:val="22"/>
          <w:szCs w:val="22"/>
        </w:rPr>
        <w:t>ЭНЕРГОРЕМОНТ</w:t>
      </w:r>
      <w:r w:rsidR="00646FA2" w:rsidRPr="001000A3">
        <w:rPr>
          <w:color w:val="auto"/>
          <w:sz w:val="22"/>
          <w:szCs w:val="22"/>
        </w:rPr>
        <w:t>»</w:t>
      </w:r>
      <w:r w:rsidR="00646FA2" w:rsidRPr="0094690A">
        <w:rPr>
          <w:sz w:val="22"/>
          <w:szCs w:val="22"/>
        </w:rPr>
        <w:t xml:space="preserve"> </w:t>
      </w:r>
      <w:r w:rsidR="00C65487" w:rsidRPr="0094690A">
        <w:rPr>
          <w:sz w:val="22"/>
          <w:szCs w:val="22"/>
        </w:rPr>
        <w:t>(</w:t>
      </w:r>
      <w:r w:rsidR="00646FA2" w:rsidRPr="00646FA2">
        <w:rPr>
          <w:sz w:val="22"/>
          <w:szCs w:val="22"/>
        </w:rPr>
        <w:t>ИНН 2526007115, КПП 270301001</w:t>
      </w:r>
      <w:r w:rsidR="00C65487" w:rsidRPr="00A05645">
        <w:rPr>
          <w:sz w:val="22"/>
          <w:szCs w:val="22"/>
        </w:rPr>
        <w:t>)</w:t>
      </w:r>
      <w:r w:rsidR="00C65487" w:rsidRPr="0094690A">
        <w:rPr>
          <w:sz w:val="22"/>
          <w:szCs w:val="22"/>
        </w:rPr>
        <w:t xml:space="preserve">, </w:t>
      </w:r>
      <w:r w:rsidR="00646FA2">
        <w:rPr>
          <w:sz w:val="22"/>
          <w:szCs w:val="22"/>
        </w:rPr>
        <w:t xml:space="preserve">р/счет </w:t>
      </w:r>
      <w:r w:rsidR="00646FA2" w:rsidRPr="00646FA2">
        <w:rPr>
          <w:sz w:val="22"/>
          <w:szCs w:val="22"/>
        </w:rPr>
        <w:t>№40702810600010035072 в Банк: АКБ «ПЕРЕСВЕТ» (ПАО) г. Москва, корр. счет: 30101810145250000275, БИК: 044525275</w:t>
      </w:r>
      <w:r w:rsidR="00646FA2">
        <w:rPr>
          <w:sz w:val="22"/>
          <w:szCs w:val="22"/>
        </w:rPr>
        <w:t>.</w:t>
      </w:r>
      <w:r w:rsidR="0094690A" w:rsidRPr="0094690A">
        <w:rPr>
          <w:sz w:val="22"/>
          <w:szCs w:val="22"/>
        </w:rPr>
        <w:t xml:space="preserve"> </w:t>
      </w:r>
      <w:r w:rsidRPr="00D70F2F">
        <w:rPr>
          <w:sz w:val="22"/>
          <w:szCs w:val="22"/>
        </w:rPr>
        <w:t>Назначение</w:t>
      </w:r>
      <w:r w:rsidRPr="006F77AE">
        <w:rPr>
          <w:sz w:val="22"/>
          <w:szCs w:val="22"/>
        </w:rPr>
        <w:t xml:space="preserve"> платежа: «</w:t>
      </w:r>
      <w:r w:rsidR="00C65487" w:rsidRPr="00C65487">
        <w:rPr>
          <w:sz w:val="22"/>
          <w:szCs w:val="22"/>
        </w:rPr>
        <w:t>Задаток на участие в торгах №</w:t>
      </w:r>
      <w:r w:rsidR="0072274E">
        <w:rPr>
          <w:sz w:val="22"/>
          <w:szCs w:val="22"/>
        </w:rPr>
        <w:t xml:space="preserve"> </w:t>
      </w:r>
      <w:r w:rsidR="00A05645">
        <w:rPr>
          <w:sz w:val="22"/>
          <w:szCs w:val="22"/>
        </w:rPr>
        <w:t xml:space="preserve">(указать номер торгов) </w:t>
      </w:r>
      <w:r w:rsidR="00C65487" w:rsidRPr="00C65487">
        <w:rPr>
          <w:sz w:val="22"/>
          <w:szCs w:val="22"/>
        </w:rPr>
        <w:t xml:space="preserve">по продаже имущества </w:t>
      </w:r>
      <w:r w:rsidR="00646FA2">
        <w:rPr>
          <w:color w:val="auto"/>
          <w:sz w:val="22"/>
          <w:szCs w:val="22"/>
        </w:rPr>
        <w:t>АО</w:t>
      </w:r>
      <w:r w:rsidR="00646FA2" w:rsidRPr="001000A3">
        <w:rPr>
          <w:color w:val="auto"/>
          <w:sz w:val="22"/>
          <w:szCs w:val="22"/>
        </w:rPr>
        <w:t xml:space="preserve"> «</w:t>
      </w:r>
      <w:r w:rsidR="00646FA2" w:rsidRPr="00646FA2">
        <w:rPr>
          <w:sz w:val="22"/>
          <w:szCs w:val="22"/>
        </w:rPr>
        <w:t>ЭНЕРГОРЕМОНТ</w:t>
      </w:r>
      <w:r w:rsidR="00646FA2" w:rsidRPr="001000A3">
        <w:rPr>
          <w:color w:val="auto"/>
          <w:sz w:val="22"/>
          <w:szCs w:val="22"/>
        </w:rPr>
        <w:t>»</w:t>
      </w:r>
      <w:r w:rsidR="00A05645">
        <w:rPr>
          <w:sz w:val="22"/>
          <w:szCs w:val="22"/>
        </w:rPr>
        <w:t>, за лот №</w:t>
      </w:r>
      <w:r w:rsidR="00646FA2">
        <w:rPr>
          <w:sz w:val="22"/>
          <w:szCs w:val="22"/>
        </w:rPr>
        <w:t>_</w:t>
      </w:r>
      <w:r w:rsidR="00BB356E">
        <w:rPr>
          <w:sz w:val="22"/>
          <w:szCs w:val="22"/>
        </w:rPr>
        <w:t xml:space="preserve">, </w:t>
      </w:r>
      <w:r w:rsidR="00C65487" w:rsidRPr="00C65487">
        <w:rPr>
          <w:sz w:val="22"/>
          <w:szCs w:val="22"/>
        </w:rPr>
        <w:t>без НДС</w:t>
      </w:r>
      <w:r w:rsidR="00C65487">
        <w:rPr>
          <w:sz w:val="22"/>
          <w:szCs w:val="22"/>
        </w:rPr>
        <w:t>».</w:t>
      </w:r>
    </w:p>
    <w:p w14:paraId="3BF88327" w14:textId="1FC126BE" w:rsidR="0052247E" w:rsidRPr="006F77AE" w:rsidRDefault="0052247E" w:rsidP="006F77A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</w:t>
      </w:r>
      <w:r w:rsidR="00646FA2">
        <w:rPr>
          <w:color w:val="auto"/>
          <w:sz w:val="22"/>
          <w:szCs w:val="22"/>
        </w:rPr>
        <w:t>АО</w:t>
      </w:r>
      <w:r w:rsidR="00646FA2" w:rsidRPr="001000A3">
        <w:rPr>
          <w:color w:val="auto"/>
          <w:sz w:val="22"/>
          <w:szCs w:val="22"/>
        </w:rPr>
        <w:t xml:space="preserve"> «</w:t>
      </w:r>
      <w:r w:rsidR="00646FA2" w:rsidRPr="00646FA2">
        <w:rPr>
          <w:sz w:val="22"/>
          <w:szCs w:val="22"/>
        </w:rPr>
        <w:t>ЭНЕРГОРЕМОНТ</w:t>
      </w:r>
      <w:r w:rsidR="00646FA2" w:rsidRPr="001000A3">
        <w:rPr>
          <w:color w:val="auto"/>
          <w:sz w:val="22"/>
          <w:szCs w:val="22"/>
        </w:rPr>
        <w:t xml:space="preserve">» </w:t>
      </w:r>
      <w:r w:rsidRPr="006F77AE">
        <w:rPr>
          <w:sz w:val="22"/>
          <w:szCs w:val="22"/>
        </w:rPr>
        <w:t xml:space="preserve">не позднее </w:t>
      </w:r>
      <w:r w:rsidR="00A05645">
        <w:rPr>
          <w:sz w:val="22"/>
          <w:szCs w:val="22"/>
        </w:rPr>
        <w:t>времени и даты окончания приема заявок на участие в торгах</w:t>
      </w:r>
      <w:r w:rsidRPr="006F77AE">
        <w:rPr>
          <w:sz w:val="22"/>
          <w:szCs w:val="22"/>
        </w:rPr>
        <w:t xml:space="preserve">, и считается внесенным с даты поступления всей суммы задатка на указанный счет. </w:t>
      </w:r>
    </w:p>
    <w:p w14:paraId="47CC354D" w14:textId="77777777"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0025A56A" w14:textId="77777777" w:rsidR="0052247E" w:rsidRPr="006F77A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6F77AE">
        <w:rPr>
          <w:sz w:val="22"/>
          <w:szCs w:val="22"/>
        </w:rPr>
        <w:t xml:space="preserve"> </w:t>
      </w:r>
    </w:p>
    <w:p w14:paraId="3F479033" w14:textId="7884C286" w:rsidR="0052247E" w:rsidRPr="006F77AE" w:rsidRDefault="00D10A80" w:rsidP="005224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773D350" w14:textId="77777777" w:rsidR="0052247E" w:rsidRPr="006F77AE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F77AE">
        <w:rPr>
          <w:b/>
          <w:sz w:val="22"/>
          <w:szCs w:val="22"/>
        </w:rPr>
        <w:t>ПОРЯДОК ВОЗВРАТА И УДЕРЖАНИЯ ЗАДАТКА</w:t>
      </w:r>
    </w:p>
    <w:p w14:paraId="717E83AB" w14:textId="77777777" w:rsidR="0052247E" w:rsidRPr="006F77AE" w:rsidRDefault="0052247E" w:rsidP="0052247E">
      <w:pPr>
        <w:jc w:val="center"/>
        <w:rPr>
          <w:sz w:val="22"/>
          <w:szCs w:val="22"/>
        </w:rPr>
      </w:pPr>
    </w:p>
    <w:p w14:paraId="1D8E2EA2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F77AE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</w:t>
      </w:r>
      <w:r w:rsidRPr="00B03261">
        <w:rPr>
          <w:sz w:val="22"/>
          <w:szCs w:val="22"/>
        </w:rPr>
        <w:t xml:space="preserve"> суммы внесенного задатка на расчетный счет Претендента.</w:t>
      </w:r>
    </w:p>
    <w:p w14:paraId="729FCBE6" w14:textId="17B6A76B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Претендент обязан незамедлительно информировать </w:t>
      </w:r>
      <w:r w:rsidR="00BB356E">
        <w:rPr>
          <w:sz w:val="22"/>
          <w:szCs w:val="22"/>
        </w:rPr>
        <w:t xml:space="preserve">конкурсного управляющего </w:t>
      </w:r>
      <w:r w:rsidR="00646FA2">
        <w:rPr>
          <w:color w:val="auto"/>
          <w:sz w:val="22"/>
          <w:szCs w:val="22"/>
        </w:rPr>
        <w:t>АО</w:t>
      </w:r>
      <w:r w:rsidR="00646FA2" w:rsidRPr="001000A3">
        <w:rPr>
          <w:color w:val="auto"/>
          <w:sz w:val="22"/>
          <w:szCs w:val="22"/>
        </w:rPr>
        <w:t xml:space="preserve"> «</w:t>
      </w:r>
      <w:r w:rsidR="00646FA2" w:rsidRPr="00646FA2">
        <w:rPr>
          <w:sz w:val="22"/>
          <w:szCs w:val="22"/>
        </w:rPr>
        <w:t>ЭНЕРГОРЕМОНТ</w:t>
      </w:r>
      <w:r w:rsidR="00646FA2" w:rsidRPr="001000A3">
        <w:rPr>
          <w:color w:val="auto"/>
          <w:sz w:val="22"/>
          <w:szCs w:val="22"/>
        </w:rPr>
        <w:t xml:space="preserve">» </w:t>
      </w:r>
      <w:r w:rsidRPr="00B03261">
        <w:rPr>
          <w:sz w:val="22"/>
          <w:szCs w:val="22"/>
        </w:rPr>
        <w:t>об изменении своих банковских реквизитов.</w:t>
      </w:r>
    </w:p>
    <w:p w14:paraId="775E2898" w14:textId="49F589B1" w:rsidR="0052247E" w:rsidRPr="00B03261" w:rsidRDefault="00BB356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Конкурсный управляющий </w:t>
      </w:r>
      <w:r w:rsidR="00646FA2">
        <w:rPr>
          <w:color w:val="auto"/>
          <w:sz w:val="22"/>
          <w:szCs w:val="22"/>
        </w:rPr>
        <w:t>АО</w:t>
      </w:r>
      <w:r w:rsidR="00646FA2" w:rsidRPr="001000A3">
        <w:rPr>
          <w:color w:val="auto"/>
          <w:sz w:val="22"/>
          <w:szCs w:val="22"/>
        </w:rPr>
        <w:t xml:space="preserve"> «</w:t>
      </w:r>
      <w:r w:rsidR="00646FA2" w:rsidRPr="00646FA2">
        <w:rPr>
          <w:sz w:val="22"/>
          <w:szCs w:val="22"/>
        </w:rPr>
        <w:t>ЭНЕРГОРЕМОНТ</w:t>
      </w:r>
      <w:r w:rsidR="00646FA2" w:rsidRPr="001000A3">
        <w:rPr>
          <w:color w:val="auto"/>
          <w:sz w:val="22"/>
          <w:szCs w:val="22"/>
        </w:rPr>
        <w:t xml:space="preserve">» </w:t>
      </w:r>
      <w:r w:rsidR="0052247E" w:rsidRPr="00B03261">
        <w:rPr>
          <w:sz w:val="22"/>
          <w:szCs w:val="22"/>
        </w:rPr>
        <w:t>не отвечает за нарушение установленных настоящим Договором сроков возврата задатка в случае, если Претендент своевременно не информировал об изменении своих банковских реквизитов.</w:t>
      </w:r>
    </w:p>
    <w:p w14:paraId="72483AB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80257A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6CEA5ACA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5A9FA81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14FC224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BB913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61BE2D17" w14:textId="57499031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3B4E75">
        <w:rPr>
          <w:sz w:val="22"/>
          <w:szCs w:val="22"/>
        </w:rPr>
        <w:t>Ивановской области</w:t>
      </w:r>
      <w:r w:rsidR="007F301F" w:rsidRPr="00B03261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57D4A3D8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139E832B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431AB91A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B5725E0" w14:textId="10CDBEC6" w:rsidR="0052247E" w:rsidRPr="00B03261" w:rsidRDefault="00BB356E" w:rsidP="005224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ДОЛЖНИК</w:t>
      </w:r>
      <w:r w:rsidR="007F301F" w:rsidRPr="00B03261">
        <w:rPr>
          <w:b/>
          <w:sz w:val="22"/>
          <w:szCs w:val="22"/>
        </w:rPr>
        <w:t xml:space="preserve">: </w:t>
      </w:r>
      <w:r w:rsidR="007F301F" w:rsidRPr="00B03261">
        <w:rPr>
          <w:b/>
          <w:sz w:val="22"/>
          <w:szCs w:val="22"/>
        </w:rPr>
        <w:tab/>
      </w:r>
      <w:r w:rsidR="0052247E" w:rsidRPr="00B03261">
        <w:rPr>
          <w:b/>
          <w:sz w:val="22"/>
          <w:szCs w:val="22"/>
        </w:rPr>
        <w:tab/>
      </w:r>
      <w:r w:rsidR="0052247E" w:rsidRPr="00B03261">
        <w:rPr>
          <w:b/>
          <w:sz w:val="22"/>
          <w:szCs w:val="22"/>
        </w:rPr>
        <w:tab/>
      </w:r>
      <w:r w:rsidR="0052247E" w:rsidRPr="00B03261">
        <w:rPr>
          <w:b/>
          <w:sz w:val="22"/>
          <w:szCs w:val="22"/>
        </w:rPr>
        <w:tab/>
      </w:r>
      <w:r w:rsidR="0052247E" w:rsidRPr="00B03261">
        <w:rPr>
          <w:b/>
          <w:sz w:val="22"/>
          <w:szCs w:val="22"/>
        </w:rPr>
        <w:tab/>
        <w:t>ПРЕТЕНДЕНТ:</w:t>
      </w:r>
    </w:p>
    <w:p w14:paraId="3954E80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646FA2" w:rsidRPr="00B03261" w14:paraId="74DB250C" w14:textId="77777777" w:rsidTr="00A46239">
        <w:tc>
          <w:tcPr>
            <w:tcW w:w="4608" w:type="dxa"/>
          </w:tcPr>
          <w:p w14:paraId="6F8869C8" w14:textId="2E6F6F0B" w:rsidR="00646FA2" w:rsidRPr="00B03261" w:rsidRDefault="00646FA2" w:rsidP="00646F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2"/>
          </w:tcPr>
          <w:p w14:paraId="5F4F00B6" w14:textId="77777777" w:rsidR="00646FA2" w:rsidRPr="00B03261" w:rsidRDefault="00646FA2" w:rsidP="00646FA2">
            <w:pPr>
              <w:jc w:val="both"/>
              <w:rPr>
                <w:sz w:val="22"/>
                <w:szCs w:val="22"/>
              </w:rPr>
            </w:pPr>
          </w:p>
        </w:tc>
      </w:tr>
      <w:tr w:rsidR="00646FA2" w:rsidRPr="00B03261" w14:paraId="46624DC4" w14:textId="77777777" w:rsidTr="00A46239">
        <w:trPr>
          <w:trHeight w:val="2860"/>
        </w:trPr>
        <w:tc>
          <w:tcPr>
            <w:tcW w:w="4608" w:type="dxa"/>
          </w:tcPr>
          <w:p w14:paraId="3D9CFFD7" w14:textId="07BE7935" w:rsidR="00646FA2" w:rsidRDefault="00646FA2" w:rsidP="00646FA2">
            <w:pPr>
              <w:jc w:val="both"/>
              <w:rPr>
                <w:sz w:val="22"/>
                <w:szCs w:val="22"/>
              </w:rPr>
            </w:pPr>
          </w:p>
          <w:p w14:paraId="4B0F9E77" w14:textId="77777777" w:rsidR="00646FA2" w:rsidRPr="00B24986" w:rsidRDefault="00646FA2" w:rsidP="00646FA2">
            <w:pPr>
              <w:rPr>
                <w:b/>
                <w:sz w:val="22"/>
                <w:szCs w:val="22"/>
              </w:rPr>
            </w:pPr>
            <w:r w:rsidRPr="00B24986">
              <w:rPr>
                <w:b/>
                <w:bCs/>
                <w:sz w:val="22"/>
                <w:szCs w:val="22"/>
              </w:rPr>
              <w:t>АО «ЭНЕРГОРЕМОНТ»</w:t>
            </w:r>
          </w:p>
          <w:p w14:paraId="313F2063" w14:textId="77777777" w:rsidR="00646FA2" w:rsidRPr="00B24986" w:rsidRDefault="00646FA2" w:rsidP="00646FA2">
            <w:pPr>
              <w:rPr>
                <w:sz w:val="22"/>
                <w:szCs w:val="22"/>
              </w:rPr>
            </w:pPr>
            <w:r w:rsidRPr="00B24986">
              <w:rPr>
                <w:sz w:val="22"/>
                <w:szCs w:val="22"/>
              </w:rPr>
              <w:t>ИНН 2526007115</w:t>
            </w:r>
          </w:p>
          <w:p w14:paraId="5DCA31AE" w14:textId="77777777" w:rsidR="00646FA2" w:rsidRPr="00B24986" w:rsidRDefault="00646FA2" w:rsidP="00646FA2">
            <w:pPr>
              <w:rPr>
                <w:sz w:val="22"/>
                <w:szCs w:val="22"/>
              </w:rPr>
            </w:pPr>
            <w:r w:rsidRPr="00B24986">
              <w:rPr>
                <w:sz w:val="22"/>
                <w:szCs w:val="22"/>
              </w:rPr>
              <w:t>ОГРН 1052541413671</w:t>
            </w:r>
          </w:p>
          <w:p w14:paraId="30E0D77F" w14:textId="77777777" w:rsidR="00646FA2" w:rsidRPr="00B24986" w:rsidRDefault="00646FA2" w:rsidP="00646FA2">
            <w:pPr>
              <w:rPr>
                <w:sz w:val="22"/>
                <w:szCs w:val="22"/>
              </w:rPr>
            </w:pPr>
            <w:r w:rsidRPr="00B24986">
              <w:rPr>
                <w:sz w:val="22"/>
                <w:szCs w:val="22"/>
              </w:rPr>
              <w:t>Юридический адрес: 681013, Хабаровский край, г. Комсомольск-на-Амуре, ул. Пендрие, д. 7</w:t>
            </w:r>
          </w:p>
          <w:p w14:paraId="3CB80392" w14:textId="77777777" w:rsidR="00646FA2" w:rsidRPr="00B24986" w:rsidRDefault="00646FA2" w:rsidP="00646FA2">
            <w:pPr>
              <w:rPr>
                <w:sz w:val="22"/>
                <w:szCs w:val="22"/>
              </w:rPr>
            </w:pPr>
            <w:r w:rsidRPr="00B24986">
              <w:rPr>
                <w:sz w:val="22"/>
                <w:szCs w:val="22"/>
              </w:rPr>
              <w:t>Фактический адрес: 121069, г. Москва, Мерзляковский переулок, д. 15, пом. 3</w:t>
            </w:r>
          </w:p>
          <w:p w14:paraId="7A6DC91C" w14:textId="77777777" w:rsidR="00646FA2" w:rsidRPr="00B24986" w:rsidRDefault="00646FA2" w:rsidP="00646FA2">
            <w:pPr>
              <w:rPr>
                <w:sz w:val="22"/>
                <w:szCs w:val="22"/>
              </w:rPr>
            </w:pPr>
            <w:r w:rsidRPr="00B24986">
              <w:rPr>
                <w:sz w:val="22"/>
                <w:szCs w:val="22"/>
              </w:rPr>
              <w:t xml:space="preserve">р/с № </w:t>
            </w:r>
            <w:r w:rsidRPr="006D5BC1">
              <w:rPr>
                <w:rStyle w:val="fontstyle01"/>
              </w:rPr>
              <w:t>40702810300010005072</w:t>
            </w:r>
          </w:p>
          <w:p w14:paraId="60C9258A" w14:textId="77777777" w:rsidR="00646FA2" w:rsidRPr="00B24986" w:rsidRDefault="00646FA2" w:rsidP="00646FA2">
            <w:pPr>
              <w:rPr>
                <w:sz w:val="22"/>
                <w:szCs w:val="22"/>
              </w:rPr>
            </w:pPr>
            <w:r w:rsidRPr="00B24986">
              <w:rPr>
                <w:sz w:val="22"/>
                <w:szCs w:val="22"/>
              </w:rPr>
              <w:t>АКБ «ПЕРЕСВЕТ» (ПАО)</w:t>
            </w:r>
          </w:p>
          <w:p w14:paraId="1FB20E67" w14:textId="77777777" w:rsidR="00646FA2" w:rsidRPr="00B24986" w:rsidRDefault="00646FA2" w:rsidP="00646FA2">
            <w:pPr>
              <w:rPr>
                <w:sz w:val="22"/>
                <w:szCs w:val="22"/>
              </w:rPr>
            </w:pPr>
            <w:r w:rsidRPr="00B24986">
              <w:rPr>
                <w:sz w:val="22"/>
                <w:szCs w:val="22"/>
              </w:rPr>
              <w:t>к/с 30101810145250000275</w:t>
            </w:r>
          </w:p>
          <w:p w14:paraId="71C37137" w14:textId="0CDF5525" w:rsidR="00646FA2" w:rsidRPr="00B03261" w:rsidRDefault="00646FA2" w:rsidP="00646FA2">
            <w:pPr>
              <w:jc w:val="both"/>
              <w:rPr>
                <w:sz w:val="22"/>
                <w:szCs w:val="22"/>
              </w:rPr>
            </w:pPr>
            <w:r w:rsidRPr="00B24986">
              <w:rPr>
                <w:sz w:val="22"/>
                <w:szCs w:val="22"/>
              </w:rPr>
              <w:t>БИК 044525275</w:t>
            </w:r>
          </w:p>
        </w:tc>
        <w:tc>
          <w:tcPr>
            <w:tcW w:w="4320" w:type="dxa"/>
            <w:gridSpan w:val="2"/>
          </w:tcPr>
          <w:p w14:paraId="71DB3C6B" w14:textId="77777777" w:rsidR="00646FA2" w:rsidRPr="00B03261" w:rsidRDefault="00646FA2" w:rsidP="00646FA2">
            <w:pPr>
              <w:jc w:val="both"/>
              <w:rPr>
                <w:sz w:val="22"/>
                <w:szCs w:val="22"/>
              </w:rPr>
            </w:pPr>
          </w:p>
          <w:p w14:paraId="02A9D561" w14:textId="77777777" w:rsidR="00646FA2" w:rsidRPr="00B03261" w:rsidRDefault="00646FA2" w:rsidP="00646FA2">
            <w:pPr>
              <w:jc w:val="both"/>
              <w:rPr>
                <w:sz w:val="22"/>
                <w:szCs w:val="22"/>
              </w:rPr>
            </w:pPr>
          </w:p>
          <w:p w14:paraId="486B8B22" w14:textId="77777777" w:rsidR="00646FA2" w:rsidRPr="00B03261" w:rsidRDefault="00646FA2" w:rsidP="00646FA2">
            <w:pPr>
              <w:jc w:val="both"/>
              <w:rPr>
                <w:sz w:val="22"/>
                <w:szCs w:val="22"/>
              </w:rPr>
            </w:pPr>
          </w:p>
          <w:p w14:paraId="60C5673A" w14:textId="77777777" w:rsidR="00646FA2" w:rsidRPr="00B03261" w:rsidRDefault="00646FA2" w:rsidP="00646FA2">
            <w:pPr>
              <w:jc w:val="both"/>
              <w:rPr>
                <w:sz w:val="22"/>
                <w:szCs w:val="22"/>
              </w:rPr>
            </w:pPr>
          </w:p>
          <w:p w14:paraId="1015FEAE" w14:textId="77777777" w:rsidR="00646FA2" w:rsidRPr="00B03261" w:rsidRDefault="00646FA2" w:rsidP="00646FA2">
            <w:pPr>
              <w:jc w:val="both"/>
              <w:rPr>
                <w:sz w:val="22"/>
                <w:szCs w:val="22"/>
              </w:rPr>
            </w:pPr>
          </w:p>
          <w:p w14:paraId="36D80E30" w14:textId="77777777" w:rsidR="00646FA2" w:rsidRPr="00B03261" w:rsidRDefault="00646FA2" w:rsidP="00646FA2">
            <w:pPr>
              <w:jc w:val="both"/>
              <w:rPr>
                <w:sz w:val="22"/>
                <w:szCs w:val="22"/>
              </w:rPr>
            </w:pPr>
          </w:p>
          <w:p w14:paraId="19A50B07" w14:textId="77777777" w:rsidR="00646FA2" w:rsidRPr="00B03261" w:rsidRDefault="00646FA2" w:rsidP="00646FA2">
            <w:pPr>
              <w:jc w:val="both"/>
              <w:rPr>
                <w:sz w:val="22"/>
                <w:szCs w:val="22"/>
              </w:rPr>
            </w:pPr>
          </w:p>
          <w:p w14:paraId="6BA4B8DF" w14:textId="77777777" w:rsidR="00646FA2" w:rsidRPr="00B03261" w:rsidRDefault="00646FA2" w:rsidP="00646FA2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29553F18" w14:textId="77777777" w:rsidR="00646FA2" w:rsidRPr="00B03261" w:rsidRDefault="00646FA2" w:rsidP="00646FA2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64A4887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444E2E1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7113311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ACD0A4E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9362D36" w14:textId="106EE297" w:rsidR="00646FA2" w:rsidRPr="00B24986" w:rsidRDefault="00646FA2" w:rsidP="00646FA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Pr="00B24986">
        <w:rPr>
          <w:b/>
          <w:bCs/>
          <w:sz w:val="22"/>
          <w:szCs w:val="22"/>
        </w:rPr>
        <w:t>Конкурсный управляющий</w:t>
      </w:r>
    </w:p>
    <w:p w14:paraId="2E716C07" w14:textId="0D0B880A" w:rsidR="00646FA2" w:rsidRPr="00B24986" w:rsidRDefault="00646FA2" w:rsidP="00646FA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Pr="00B24986">
        <w:rPr>
          <w:b/>
          <w:bCs/>
          <w:sz w:val="22"/>
          <w:szCs w:val="22"/>
        </w:rPr>
        <w:t>АО «ЭНЕРГОРЕМОНТ»</w:t>
      </w:r>
    </w:p>
    <w:p w14:paraId="504A0250" w14:textId="77777777" w:rsidR="00646FA2" w:rsidRPr="00B24986" w:rsidRDefault="00646FA2" w:rsidP="00646FA2">
      <w:pPr>
        <w:rPr>
          <w:b/>
          <w:sz w:val="22"/>
          <w:szCs w:val="22"/>
        </w:rPr>
      </w:pPr>
    </w:p>
    <w:p w14:paraId="424792A0" w14:textId="77777777" w:rsidR="00646FA2" w:rsidRPr="00B24986" w:rsidRDefault="00646FA2" w:rsidP="00646FA2">
      <w:pPr>
        <w:rPr>
          <w:b/>
          <w:sz w:val="22"/>
          <w:szCs w:val="22"/>
        </w:rPr>
      </w:pPr>
    </w:p>
    <w:p w14:paraId="4ED0DC9D" w14:textId="4363FCCD" w:rsidR="00646FA2" w:rsidRPr="00B24986" w:rsidRDefault="00646FA2" w:rsidP="00646FA2">
      <w:pPr>
        <w:jc w:val="both"/>
        <w:rPr>
          <w:b/>
          <w:bCs/>
          <w:spacing w:val="4"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Pr="00B24986">
        <w:rPr>
          <w:b/>
          <w:bCs/>
          <w:sz w:val="22"/>
          <w:szCs w:val="22"/>
        </w:rPr>
        <w:t>____________________</w:t>
      </w:r>
      <w:r w:rsidRPr="00B24986">
        <w:rPr>
          <w:bCs/>
          <w:sz w:val="22"/>
          <w:szCs w:val="22"/>
        </w:rPr>
        <w:t>/</w:t>
      </w:r>
      <w:r w:rsidRPr="00B24986">
        <w:rPr>
          <w:b/>
          <w:sz w:val="22"/>
          <w:szCs w:val="22"/>
        </w:rPr>
        <w:t>Колобошников Э.Б./</w:t>
      </w:r>
    </w:p>
    <w:p w14:paraId="3DAC60BB" w14:textId="31A40389" w:rsidR="00646FA2" w:rsidRDefault="00646FA2" w:rsidP="00646FA2">
      <w:pPr>
        <w:jc w:val="both"/>
      </w:pPr>
      <w:r>
        <w:rPr>
          <w:b/>
          <w:spacing w:val="-4"/>
        </w:rPr>
        <w:t xml:space="preserve">  </w:t>
      </w:r>
      <w:r>
        <w:rPr>
          <w:b/>
          <w:spacing w:val="-4"/>
        </w:rPr>
        <w:t>М.П.</w:t>
      </w:r>
    </w:p>
    <w:p w14:paraId="1907BCC7" w14:textId="77777777" w:rsidR="00646FA2" w:rsidRPr="007F7CDD" w:rsidRDefault="00646FA2" w:rsidP="00646FA2">
      <w:pPr>
        <w:jc w:val="both"/>
      </w:pPr>
    </w:p>
    <w:p w14:paraId="49E10032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57D16304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BB356E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D18"/>
    <w:rsid w:val="00011C39"/>
    <w:rsid w:val="001000A3"/>
    <w:rsid w:val="001A4BCD"/>
    <w:rsid w:val="001F035A"/>
    <w:rsid w:val="00301D51"/>
    <w:rsid w:val="003249DF"/>
    <w:rsid w:val="00331180"/>
    <w:rsid w:val="003B247B"/>
    <w:rsid w:val="003B4E75"/>
    <w:rsid w:val="004D182A"/>
    <w:rsid w:val="004F0D44"/>
    <w:rsid w:val="0052247E"/>
    <w:rsid w:val="00523326"/>
    <w:rsid w:val="0058686E"/>
    <w:rsid w:val="00646FA2"/>
    <w:rsid w:val="0065394A"/>
    <w:rsid w:val="00695335"/>
    <w:rsid w:val="006A3F80"/>
    <w:rsid w:val="006B4B5A"/>
    <w:rsid w:val="006F77AE"/>
    <w:rsid w:val="007058C1"/>
    <w:rsid w:val="00705E57"/>
    <w:rsid w:val="007119C6"/>
    <w:rsid w:val="0072274E"/>
    <w:rsid w:val="00782F2E"/>
    <w:rsid w:val="00791ECE"/>
    <w:rsid w:val="007A268C"/>
    <w:rsid w:val="007D5D57"/>
    <w:rsid w:val="007F301F"/>
    <w:rsid w:val="008045A9"/>
    <w:rsid w:val="008F70F2"/>
    <w:rsid w:val="00907D18"/>
    <w:rsid w:val="0094690A"/>
    <w:rsid w:val="0095135F"/>
    <w:rsid w:val="00A05645"/>
    <w:rsid w:val="00A46239"/>
    <w:rsid w:val="00AA1D6A"/>
    <w:rsid w:val="00AA51C4"/>
    <w:rsid w:val="00B03261"/>
    <w:rsid w:val="00BA005C"/>
    <w:rsid w:val="00BA7719"/>
    <w:rsid w:val="00BB2090"/>
    <w:rsid w:val="00BB356E"/>
    <w:rsid w:val="00C07ECB"/>
    <w:rsid w:val="00C43288"/>
    <w:rsid w:val="00C50E54"/>
    <w:rsid w:val="00C57AFB"/>
    <w:rsid w:val="00C65487"/>
    <w:rsid w:val="00C67C27"/>
    <w:rsid w:val="00CF3723"/>
    <w:rsid w:val="00D10A80"/>
    <w:rsid w:val="00D413B5"/>
    <w:rsid w:val="00D70F2F"/>
    <w:rsid w:val="00E1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3096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  <w:style w:type="character" w:customStyle="1" w:styleId="fontstyle01">
    <w:name w:val="fontstyle01"/>
    <w:rsid w:val="00646FA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9dbq/rXuL/oTU6DiHf7hJuvh3NoRt9AxjcxTmrkOtGk=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kp/3EgLFXmZgqd1D1wlGle6oIVcl8XBPCBefTUmad/s=</DigestValue>
    </Reference>
  </SignedInfo>
  <SignatureValue>B1P4XMwY6/P9HE/ve7xEPYRCUE+zYnNYMzX6BTyK2yZP5JC8UK2O27WvAP/y42vL
IQWzemRt12uHMU4AhMeFdw==</SignatureValue>
  <KeyInfo>
    <X509Data>
      <X509Certificate>MIINIDCCDM2gAwIBAgIQeEqpAJWtaYZD+N4GAaWxiDAKBggqhQMHAQEDAjCCAYkx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ndCX0J7QoCIwHhcNMjEwODMxMTAwNjIzWhcNMjIwODMxMTAxNjIzWjCCATIxNjA0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nIJ/zpgqyqGOOkMAjtsQKP+0Ya0=</DigestValue>
      </Reference>
      <Reference URI="/word/fontTable.xml?ContentType=application/vnd.openxmlformats-officedocument.wordprocessingml.fontTable+xml">
        <DigestMethod Algorithm="http://www.w3.org/2000/09/xmldsig#sha1"/>
        <DigestValue>xLHpbbV6Ys5wyX4d5668x2v7OC4=</DigestValue>
      </Reference>
      <Reference URI="/word/numbering.xml?ContentType=application/vnd.openxmlformats-officedocument.wordprocessingml.numbering+xml">
        <DigestMethod Algorithm="http://www.w3.org/2000/09/xmldsig#sha1"/>
        <DigestValue>Kp0XcxIhirYf6RDOh4B37b+V/xM=</DigestValue>
      </Reference>
      <Reference URI="/word/settings.xml?ContentType=application/vnd.openxmlformats-officedocument.wordprocessingml.settings+xml">
        <DigestMethod Algorithm="http://www.w3.org/2000/09/xmldsig#sha1"/>
        <DigestValue>FRw+Uuz/d7HcR/5FP+2P0dfKqks=</DigestValue>
      </Reference>
      <Reference URI="/word/styles.xml?ContentType=application/vnd.openxmlformats-officedocument.wordprocessingml.styles+xml">
        <DigestMethod Algorithm="http://www.w3.org/2000/09/xmldsig#sha1"/>
        <DigestValue>rjOgr+shOq25bdGI4Wi5XURDscM=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huAABso2MbMh/5qG45W3Sg2m5QA=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2021-11-18T11:31:42Z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2021-11-18T11:31:42Z</xd:SigningTime>
          <xd:SigningCertificate>
            <xd:Cert>
              <xd:CertDigest>
                <DigestMethod Algorithm="http://www.w3.org/2000/09/xmldsig#sha1"/>
                <DigestValue>J3r2p5ng1tFTBaeuEo189k+H4J4=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159895017235267408080685813036659093896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u188</cp:lastModifiedBy>
  <cp:revision>31</cp:revision>
  <dcterms:created xsi:type="dcterms:W3CDTF">2020-12-11T15:57:00Z</dcterms:created>
  <dcterms:modified xsi:type="dcterms:W3CDTF">2021-11-18T08:42:00Z</dcterms:modified>
</cp:coreProperties>
</file>