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415CA" w:rsidRPr="00896524">
        <w:rPr>
          <w:sz w:val="22"/>
          <w:szCs w:val="22"/>
        </w:rPr>
        <w:t>Шептицкой</w:t>
      </w:r>
      <w:proofErr w:type="spellEnd"/>
      <w:r w:rsidR="003415CA" w:rsidRPr="00896524">
        <w:rPr>
          <w:sz w:val="22"/>
          <w:szCs w:val="22"/>
        </w:rPr>
        <w:t xml:space="preserve"> Галины Георгиевны </w:t>
      </w:r>
      <w:proofErr w:type="spellStart"/>
      <w:r w:rsidR="00432219">
        <w:rPr>
          <w:sz w:val="22"/>
          <w:szCs w:val="22"/>
        </w:rPr>
        <w:t>Грудева</w:t>
      </w:r>
      <w:proofErr w:type="spellEnd"/>
      <w:r w:rsidR="00432219">
        <w:rPr>
          <w:sz w:val="22"/>
          <w:szCs w:val="22"/>
        </w:rPr>
        <w:t xml:space="preserve"> Екатерина Ивановна</w:t>
      </w:r>
      <w:r w:rsidR="00432219" w:rsidRPr="00F02C41">
        <w:rPr>
          <w:sz w:val="22"/>
          <w:szCs w:val="22"/>
        </w:rPr>
        <w:t xml:space="preserve">, </w:t>
      </w:r>
      <w:r w:rsidR="0043221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32219" w:rsidRPr="00F02C41">
        <w:rPr>
          <w:color w:val="000000"/>
          <w:sz w:val="22"/>
          <w:szCs w:val="22"/>
        </w:rPr>
        <w:t xml:space="preserve">Арбитражного </w:t>
      </w:r>
      <w:r w:rsidR="00432219">
        <w:rPr>
          <w:color w:val="000000"/>
          <w:sz w:val="22"/>
          <w:szCs w:val="22"/>
        </w:rPr>
        <w:t xml:space="preserve">суда </w:t>
      </w:r>
      <w:r w:rsidR="00432219" w:rsidRPr="00896524">
        <w:rPr>
          <w:sz w:val="22"/>
          <w:szCs w:val="22"/>
        </w:rPr>
        <w:t>Амурской области от 09.03.2021 по делу № А04-606/2021</w:t>
      </w:r>
      <w:r w:rsidR="00432219" w:rsidRPr="00F02C41">
        <w:rPr>
          <w:sz w:val="22"/>
          <w:szCs w:val="22"/>
        </w:rPr>
        <w:t>,</w:t>
      </w:r>
      <w:r w:rsidR="00432219">
        <w:rPr>
          <w:sz w:val="22"/>
          <w:szCs w:val="22"/>
        </w:rPr>
        <w:t xml:space="preserve"> Определения </w:t>
      </w:r>
      <w:r w:rsidR="00432219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432219" w:rsidRPr="00896524">
        <w:rPr>
          <w:sz w:val="22"/>
          <w:szCs w:val="22"/>
        </w:rPr>
        <w:t>Амурской области</w:t>
      </w:r>
      <w:r w:rsidR="00432219">
        <w:rPr>
          <w:sz w:val="22"/>
          <w:szCs w:val="22"/>
        </w:rPr>
        <w:t xml:space="preserve"> от 27.09.2021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415CA">
        <w:rPr>
          <w:sz w:val="22"/>
          <w:szCs w:val="22"/>
          <w:lang w:eastAsia="fa-IR" w:bidi="fa-IR"/>
        </w:rPr>
        <w:t>Шептицкой</w:t>
      </w:r>
      <w:proofErr w:type="spellEnd"/>
      <w:r w:rsidR="003415CA">
        <w:rPr>
          <w:sz w:val="22"/>
          <w:szCs w:val="22"/>
          <w:lang w:eastAsia="fa-IR" w:bidi="fa-IR"/>
        </w:rPr>
        <w:t xml:space="preserve"> Г.Г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322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32219">
        <w:rPr>
          <w:sz w:val="22"/>
          <w:szCs w:val="22"/>
        </w:rPr>
        <w:t>Грудева</w:t>
      </w:r>
      <w:proofErr w:type="spellEnd"/>
      <w:r w:rsidR="00432219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432219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15CA">
        <w:rPr>
          <w:sz w:val="22"/>
          <w:szCs w:val="22"/>
        </w:rPr>
        <w:t xml:space="preserve">Амурской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415CA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Шептицкой</w:t>
            </w:r>
            <w:proofErr w:type="spellEnd"/>
            <w:r>
              <w:rPr>
                <w:sz w:val="22"/>
                <w:szCs w:val="22"/>
              </w:rPr>
              <w:t xml:space="preserve"> Г.Г</w:t>
            </w:r>
          </w:p>
          <w:p w:rsidR="00432219" w:rsidRPr="00F02C41" w:rsidRDefault="00432219" w:rsidP="00432219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432219" w:rsidRPr="00F02C41" w:rsidRDefault="00432219" w:rsidP="00432219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32219" w:rsidRPr="00F02C41" w:rsidRDefault="00432219" w:rsidP="00432219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>БИК 044525593</w:t>
            </w:r>
          </w:p>
          <w:p w:rsidR="00432219" w:rsidRPr="00F02C41" w:rsidRDefault="00432219" w:rsidP="00432219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432219" w:rsidRPr="00F02C41" w:rsidRDefault="00432219" w:rsidP="00432219">
            <w:pPr>
              <w:snapToGrid w:val="0"/>
            </w:pP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32219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2021-11-07T11:25:00Z</dcterms:modified>
</cp:coreProperties>
</file>