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6B8B"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  <w:t>«__</w:t>
      </w:r>
      <w:proofErr w:type="gramStart"/>
      <w:r w:rsidRPr="00A46B8B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A46B8B">
        <w:rPr>
          <w:rFonts w:ascii="Times New Roman" w:hAnsi="Times New Roman" w:cs="Times New Roman"/>
          <w:sz w:val="22"/>
          <w:szCs w:val="22"/>
        </w:rPr>
        <w:t>__________20</w:t>
      </w:r>
      <w:r w:rsidR="00EA1C72">
        <w:rPr>
          <w:rFonts w:ascii="Times New Roman" w:hAnsi="Times New Roman" w:cs="Times New Roman"/>
          <w:sz w:val="22"/>
          <w:szCs w:val="22"/>
        </w:rPr>
        <w:t>2</w:t>
      </w:r>
      <w:r w:rsidR="00926BF7" w:rsidRPr="0009127D">
        <w:rPr>
          <w:rFonts w:ascii="Times New Roman" w:hAnsi="Times New Roman" w:cs="Times New Roman"/>
          <w:sz w:val="22"/>
          <w:szCs w:val="22"/>
        </w:rPr>
        <w:t>1</w:t>
      </w:r>
      <w:r w:rsidRPr="00A46B8B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63647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63647" w:rsidRPr="00A46B8B" w:rsidRDefault="00763647" w:rsidP="009B1A75">
      <w:pPr>
        <w:pStyle w:val="ConsPlusNonformat"/>
        <w:widowControl/>
        <w:ind w:left="3204" w:firstLine="336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ОБЩИЕ ПОЛОЖЕНИЯ</w:t>
      </w:r>
    </w:p>
    <w:p w:rsidR="00763647" w:rsidRPr="0037493D" w:rsidRDefault="00763647" w:rsidP="00763647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763647" w:rsidRPr="00926BF7" w:rsidRDefault="00926BF7" w:rsidP="0076364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26BF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ООО </w:t>
      </w:r>
      <w:r w:rsidR="0009127D" w:rsidRPr="0009127D">
        <w:rPr>
          <w:rFonts w:ascii="Times New Roman" w:eastAsia="Calibri" w:hAnsi="Times New Roman" w:cs="Times New Roman"/>
          <w:sz w:val="22"/>
          <w:szCs w:val="22"/>
          <w:lang w:eastAsia="en-US"/>
        </w:rPr>
        <w:t>" ЛИГЕР-ШУЗДИСТРИБЬЮШН " (ОГРН 5167746430320, ИНН 7725344330, адрес: 119071, ГОРОД МОСКВА, ПРОСПЕКТ ЛЕНИНСКИЙ, ДОМ 29, СТРОЕНИЕ 6, ЭТАЖ 1 ПОМ II КОМ 1 ОФИС 12)</w:t>
      </w:r>
      <w:r w:rsidRPr="00926BF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в лице Конкурсного управляющего </w:t>
      </w:r>
      <w:proofErr w:type="spellStart"/>
      <w:r w:rsidR="0009127D" w:rsidRPr="0009127D">
        <w:rPr>
          <w:rFonts w:ascii="Times New Roman" w:eastAsia="Calibri" w:hAnsi="Times New Roman" w:cs="Times New Roman"/>
          <w:sz w:val="22"/>
          <w:szCs w:val="22"/>
          <w:lang w:eastAsia="en-US"/>
        </w:rPr>
        <w:t>Скляревского</w:t>
      </w:r>
      <w:proofErr w:type="spellEnd"/>
      <w:r w:rsidR="0009127D" w:rsidRPr="0009127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Евгения Генриховича (129347, Москва, </w:t>
      </w:r>
      <w:proofErr w:type="spellStart"/>
      <w:r w:rsidR="0009127D" w:rsidRPr="0009127D">
        <w:rPr>
          <w:rFonts w:ascii="Times New Roman" w:eastAsia="Calibri" w:hAnsi="Times New Roman" w:cs="Times New Roman"/>
          <w:sz w:val="22"/>
          <w:szCs w:val="22"/>
          <w:lang w:eastAsia="en-US"/>
        </w:rPr>
        <w:t>Лосевская</w:t>
      </w:r>
      <w:proofErr w:type="spellEnd"/>
      <w:r w:rsidR="0009127D" w:rsidRPr="0009127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д. 22, а/я 21; ИНН:772882262931, СНИЛС:001-630-199-88, тел.:84959897718, e-</w:t>
      </w:r>
      <w:proofErr w:type="spellStart"/>
      <w:r w:rsidR="0009127D" w:rsidRPr="0009127D">
        <w:rPr>
          <w:rFonts w:ascii="Times New Roman" w:eastAsia="Calibri" w:hAnsi="Times New Roman" w:cs="Times New Roman"/>
          <w:sz w:val="22"/>
          <w:szCs w:val="22"/>
          <w:lang w:eastAsia="en-US"/>
        </w:rPr>
        <w:t>mail</w:t>
      </w:r>
      <w:proofErr w:type="spellEnd"/>
      <w:r w:rsidR="0009127D" w:rsidRPr="0009127D">
        <w:rPr>
          <w:rFonts w:ascii="Times New Roman" w:eastAsia="Calibri" w:hAnsi="Times New Roman" w:cs="Times New Roman"/>
          <w:sz w:val="22"/>
          <w:szCs w:val="22"/>
          <w:lang w:eastAsia="en-US"/>
        </w:rPr>
        <w:t>: jekas@adonit.ru), члена АССОЦИАЦИИ СРО «ЦААУ» (119017, г. Москва, переулок 1-й Казачий, д. 8, стр. 1, оф. 2; ИНН:7731024000, ОГРН:1107799028523)</w:t>
      </w:r>
      <w:r w:rsidRPr="00926BF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действующего на основании Решения Арбитражного суда </w:t>
      </w:r>
      <w:r w:rsidR="0009127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г. </w:t>
      </w:r>
      <w:r w:rsidR="0009127D" w:rsidRPr="0009127D">
        <w:rPr>
          <w:rFonts w:ascii="Times New Roman" w:eastAsia="Calibri" w:hAnsi="Times New Roman" w:cs="Times New Roman"/>
          <w:sz w:val="22"/>
          <w:szCs w:val="22"/>
          <w:lang w:eastAsia="en-US"/>
        </w:rPr>
        <w:t>Москвы по делу А40</w:t>
      </w:r>
      <w:r w:rsidR="0009127D">
        <w:rPr>
          <w:rFonts w:ascii="Times New Roman" w:eastAsia="Calibri" w:hAnsi="Times New Roman" w:cs="Times New Roman"/>
          <w:sz w:val="22"/>
          <w:szCs w:val="22"/>
          <w:lang w:eastAsia="en-US"/>
        </w:rPr>
        <w:t>-</w:t>
      </w:r>
      <w:r w:rsidR="0009127D" w:rsidRPr="0009127D">
        <w:rPr>
          <w:rFonts w:ascii="Times New Roman" w:eastAsia="Calibri" w:hAnsi="Times New Roman" w:cs="Times New Roman"/>
          <w:sz w:val="22"/>
          <w:szCs w:val="22"/>
          <w:lang w:eastAsia="en-US"/>
        </w:rPr>
        <w:t>191544/18-178-277 «Б» от 16.07.2019г</w:t>
      </w:r>
      <w:r w:rsidR="00763647" w:rsidRPr="00926BF7">
        <w:rPr>
          <w:rFonts w:ascii="Times New Roman" w:hAnsi="Times New Roman" w:cs="Times New Roman"/>
          <w:sz w:val="22"/>
          <w:szCs w:val="22"/>
        </w:rPr>
        <w:t>, именуемое далее «Продавец» и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именуемый далее «Претендент», заключили настоящий договор о нижеследующем:</w:t>
      </w:r>
    </w:p>
    <w:p w:rsidR="00763647" w:rsidRPr="0037493D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II. ПРЕДМЕТ ДОГОВОРА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2.1. Предметом договора является внесение Претендентом задатка для участия в открытых торгах по продаже имущества Продавца: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–__________________________________________________________________________.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2.2. </w:t>
      </w:r>
      <w:r w:rsidRPr="00966D26">
        <w:rPr>
          <w:rFonts w:ascii="Times New Roman" w:hAnsi="Times New Roman" w:cs="Times New Roman"/>
          <w:sz w:val="22"/>
          <w:szCs w:val="22"/>
        </w:rPr>
        <w:t xml:space="preserve">Задаток - </w:t>
      </w:r>
      <w:r w:rsidR="00926BF7">
        <w:rPr>
          <w:rFonts w:ascii="Times New Roman" w:hAnsi="Times New Roman" w:cs="Times New Roman"/>
          <w:sz w:val="22"/>
          <w:szCs w:val="22"/>
        </w:rPr>
        <w:t>2</w:t>
      </w:r>
      <w:r w:rsidRPr="00966D26">
        <w:rPr>
          <w:rFonts w:ascii="Times New Roman" w:hAnsi="Times New Roman" w:cs="Times New Roman"/>
          <w:sz w:val="22"/>
          <w:szCs w:val="22"/>
        </w:rPr>
        <w:t>0% от начальной цены лота, установленной для определенного периода проведения торгов, в котором подана заявка</w:t>
      </w:r>
      <w:r w:rsidRPr="00A46B8B">
        <w:rPr>
          <w:rFonts w:ascii="Times New Roman" w:hAnsi="Times New Roman" w:cs="Times New Roman"/>
          <w:sz w:val="22"/>
          <w:szCs w:val="22"/>
        </w:rPr>
        <w:t xml:space="preserve"> по реквизитам должника.</w:t>
      </w:r>
    </w:p>
    <w:p w:rsidR="00763647" w:rsidRPr="006B29D5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8"/>
          <w:szCs w:val="8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III. ВНЕСЕНИЕ ЗАДАТКА</w:t>
      </w:r>
    </w:p>
    <w:p w:rsidR="00763647" w:rsidRPr="00926BF7" w:rsidRDefault="00763647" w:rsidP="00926B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3.1. Внесение задатка осуществляется путем перечисления денежных средств на расчетный счет должника в течение срока, указанного в информационном сообщении по следующим реквизитам:</w:t>
      </w:r>
      <w:r w:rsidR="00926BF7" w:rsidRPr="00926BF7">
        <w:rPr>
          <w:rFonts w:ascii="Times New Roman" w:hAnsi="Times New Roman"/>
        </w:rPr>
        <w:t xml:space="preserve"> </w:t>
      </w:r>
      <w:r w:rsidR="00926BF7" w:rsidRPr="00926BF7">
        <w:rPr>
          <w:rFonts w:ascii="Times New Roman" w:hAnsi="Times New Roman"/>
          <w:sz w:val="22"/>
          <w:szCs w:val="22"/>
        </w:rPr>
        <w:t>ООО «</w:t>
      </w:r>
      <w:r w:rsidR="0009127D" w:rsidRPr="0009127D">
        <w:rPr>
          <w:rFonts w:ascii="Times New Roman" w:hAnsi="Times New Roman"/>
          <w:sz w:val="22"/>
          <w:szCs w:val="22"/>
        </w:rPr>
        <w:t xml:space="preserve">ЛИГЕР-ШУЗДИСТРИБЬЮШН </w:t>
      </w:r>
      <w:r w:rsidR="00926BF7" w:rsidRPr="00926BF7">
        <w:rPr>
          <w:rFonts w:ascii="Times New Roman" w:hAnsi="Times New Roman"/>
          <w:sz w:val="22"/>
          <w:szCs w:val="22"/>
        </w:rPr>
        <w:t xml:space="preserve">" (ИНН/КПП: </w:t>
      </w:r>
      <w:r w:rsidR="0009127D" w:rsidRPr="0009127D">
        <w:rPr>
          <w:rFonts w:ascii="Times New Roman" w:hAnsi="Times New Roman"/>
          <w:sz w:val="22"/>
          <w:szCs w:val="22"/>
        </w:rPr>
        <w:t>7725344330</w:t>
      </w:r>
      <w:r w:rsidR="00926BF7" w:rsidRPr="00926BF7">
        <w:rPr>
          <w:rFonts w:ascii="Times New Roman" w:hAnsi="Times New Roman"/>
          <w:sz w:val="22"/>
          <w:szCs w:val="22"/>
        </w:rPr>
        <w:t>/</w:t>
      </w:r>
      <w:r w:rsidR="0009127D">
        <w:rPr>
          <w:rFonts w:ascii="Times New Roman" w:hAnsi="Times New Roman"/>
          <w:sz w:val="22"/>
          <w:szCs w:val="22"/>
        </w:rPr>
        <w:t>7725</w:t>
      </w:r>
      <w:r w:rsidR="00926BF7" w:rsidRPr="00926BF7">
        <w:rPr>
          <w:rFonts w:ascii="Times New Roman" w:hAnsi="Times New Roman"/>
          <w:sz w:val="22"/>
          <w:szCs w:val="22"/>
        </w:rPr>
        <w:t xml:space="preserve">01001) р/с </w:t>
      </w:r>
      <w:r w:rsidR="0009127D" w:rsidRPr="0009127D">
        <w:rPr>
          <w:rFonts w:ascii="Times New Roman" w:hAnsi="Times New Roman"/>
          <w:sz w:val="22"/>
          <w:szCs w:val="22"/>
        </w:rPr>
        <w:t>40702810238000065322</w:t>
      </w:r>
      <w:r w:rsidR="00926BF7" w:rsidRPr="00926BF7">
        <w:rPr>
          <w:rFonts w:ascii="Times New Roman" w:hAnsi="Times New Roman"/>
          <w:sz w:val="22"/>
          <w:szCs w:val="22"/>
        </w:rPr>
        <w:t xml:space="preserve"> в ПАО СБЕРБАНК, БИК 044525225, к/счет № 30101810400000000225.</w:t>
      </w:r>
    </w:p>
    <w:p w:rsidR="00763647" w:rsidRPr="006E7A89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3.2. </w:t>
      </w:r>
      <w:r w:rsidR="006E7A89" w:rsidRPr="006E7A89">
        <w:rPr>
          <w:rFonts w:ascii="Times New Roman" w:hAnsi="Times New Roman" w:cs="Times New Roman"/>
          <w:sz w:val="22"/>
          <w:szCs w:val="22"/>
        </w:rPr>
        <w:t xml:space="preserve">Заявитель обязан обеспечить поступление задатка на счет Должника, не позднее даты и времени окончания приема заявок на участие в торгах, для соответствующего периода проведения торгов. </w:t>
      </w:r>
      <w:r w:rsidR="006E7A89" w:rsidRPr="006E7A89">
        <w:rPr>
          <w:rFonts w:ascii="Times New Roman" w:hAnsi="Times New Roman" w:cs="Times New Roman"/>
          <w:color w:val="FF0000"/>
          <w:sz w:val="22"/>
          <w:szCs w:val="22"/>
        </w:rPr>
        <w:t>Просим заявителей обратить внимание на праздничные и выходные дни по производственному календарю и учесть работу банков при перечислении задатков.</w:t>
      </w:r>
    </w:p>
    <w:p w:rsidR="00763647" w:rsidRPr="006B29D5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4"/>
          <w:szCs w:val="4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IV. ВОЗВРАТ ЗАДАТКА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4.1. Задаток возвращается Претенденту в случаях, когда Претендент: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- не допущен к участию в торгах;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- не признан победителем торгов;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- отзывает заявку в установленный срок.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4.2. Задаток возвращается Претенденту в течение 5 рабочих дней с даты, утверждения Продавцом протокола об итогах торгов.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4.3. Возврат задатка осуществляется  перечислением денежных средств на счет Претендента.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4.4. Задаток, внесенный победителем торгов, засчитывается в счет оплаты приобретаемого имущества.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Договор составлен в двух экземплярах, имеющих одинаковую юридическую силу, по одному для каждой стороны.</w:t>
      </w:r>
    </w:p>
    <w:p w:rsidR="00763647" w:rsidRPr="006B29D5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6"/>
          <w:szCs w:val="6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653"/>
      </w:tblGrid>
      <w:tr w:rsidR="00763647" w:rsidRPr="00A51542" w:rsidTr="00D86905">
        <w:tc>
          <w:tcPr>
            <w:tcW w:w="4785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>Продавец</w:t>
            </w:r>
          </w:p>
        </w:tc>
        <w:tc>
          <w:tcPr>
            <w:tcW w:w="4786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>Претендент</w:t>
            </w:r>
          </w:p>
        </w:tc>
      </w:tr>
      <w:tr w:rsidR="00763647" w:rsidRPr="00A51542" w:rsidTr="00D86905">
        <w:tc>
          <w:tcPr>
            <w:tcW w:w="4785" w:type="dxa"/>
            <w:shd w:val="clear" w:color="auto" w:fill="auto"/>
          </w:tcPr>
          <w:p w:rsidR="0009127D" w:rsidRDefault="0009127D" w:rsidP="00926BF7">
            <w:pPr>
              <w:ind w:right="-625"/>
              <w:rPr>
                <w:rFonts w:ascii="Times New Roman CYR" w:hAnsi="Times New Roman CYR"/>
                <w:b/>
                <w:sz w:val="22"/>
                <w:szCs w:val="22"/>
              </w:rPr>
            </w:pPr>
            <w:r w:rsidRPr="0009127D">
              <w:rPr>
                <w:rFonts w:ascii="Times New Roman CYR" w:hAnsi="Times New Roman CYR"/>
                <w:b/>
                <w:sz w:val="22"/>
                <w:szCs w:val="22"/>
              </w:rPr>
              <w:t>ООО «ЛИГЕР-ШУЗДИСТРИБЬЮШН " (ИНН/КПП: 7725344330/772501001)</w:t>
            </w:r>
          </w:p>
          <w:p w:rsidR="00926BF7" w:rsidRPr="00926BF7" w:rsidRDefault="00926BF7" w:rsidP="00926BF7">
            <w:pPr>
              <w:ind w:right="-625"/>
              <w:rPr>
                <w:rFonts w:ascii="Times New Roman CYR" w:hAnsi="Times New Roman CYR"/>
                <w:b/>
                <w:sz w:val="22"/>
                <w:szCs w:val="22"/>
              </w:rPr>
            </w:pPr>
            <w:r w:rsidRPr="00926BF7">
              <w:rPr>
                <w:rFonts w:ascii="Times New Roman CYR" w:hAnsi="Times New Roman CYR"/>
                <w:b/>
                <w:sz w:val="22"/>
                <w:szCs w:val="22"/>
              </w:rPr>
              <w:t xml:space="preserve">ОГРН </w:t>
            </w:r>
            <w:r w:rsidR="0009127D" w:rsidRPr="0009127D">
              <w:rPr>
                <w:rFonts w:ascii="Times New Roman CYR" w:hAnsi="Times New Roman CYR"/>
                <w:b/>
                <w:sz w:val="22"/>
                <w:szCs w:val="22"/>
              </w:rPr>
              <w:t>5167746430320</w:t>
            </w:r>
          </w:p>
          <w:p w:rsidR="00926BF7" w:rsidRPr="00926BF7" w:rsidRDefault="00843812" w:rsidP="00926BF7">
            <w:pPr>
              <w:ind w:right="-625"/>
              <w:rPr>
                <w:rFonts w:ascii="Times New Roman CYR" w:hAnsi="Times New Roman CYR"/>
                <w:b/>
                <w:sz w:val="22"/>
                <w:szCs w:val="22"/>
              </w:rPr>
            </w:pPr>
            <w:r w:rsidRPr="00843812">
              <w:rPr>
                <w:rFonts w:ascii="Times New Roman CYR" w:hAnsi="Times New Roman CYR"/>
                <w:b/>
                <w:sz w:val="22"/>
                <w:szCs w:val="22"/>
              </w:rPr>
              <w:t>119071, ГОРОД МОСКВА, ПРОСПЕКТ ЛЕНИНСКИЙ, ДОМ 29, СТРОЕНИЕ 6, ЭТАЖ 1 ПОМ II КОМ 1 ОФИС 12</w:t>
            </w:r>
            <w:r w:rsidR="00926BF7" w:rsidRPr="00926BF7">
              <w:rPr>
                <w:rFonts w:ascii="Times New Roman CYR" w:hAnsi="Times New Roman CYR"/>
                <w:b/>
                <w:sz w:val="22"/>
                <w:szCs w:val="22"/>
              </w:rPr>
              <w:t xml:space="preserve">                </w:t>
            </w:r>
          </w:p>
          <w:p w:rsidR="00926BF7" w:rsidRPr="00926BF7" w:rsidRDefault="00926BF7" w:rsidP="00926BF7">
            <w:pPr>
              <w:ind w:right="-625"/>
              <w:rPr>
                <w:rFonts w:ascii="Times New Roman CYR" w:hAnsi="Times New Roman CYR"/>
                <w:b/>
                <w:sz w:val="22"/>
                <w:szCs w:val="22"/>
              </w:rPr>
            </w:pPr>
            <w:r w:rsidRPr="00926BF7">
              <w:rPr>
                <w:rFonts w:ascii="Times New Roman CYR" w:hAnsi="Times New Roman CYR"/>
                <w:b/>
                <w:sz w:val="22"/>
                <w:szCs w:val="22"/>
              </w:rPr>
              <w:t xml:space="preserve">р/с </w:t>
            </w:r>
            <w:r w:rsidR="00843812" w:rsidRPr="00843812">
              <w:rPr>
                <w:rFonts w:ascii="Times New Roman CYR" w:hAnsi="Times New Roman CYR"/>
                <w:b/>
                <w:sz w:val="22"/>
                <w:szCs w:val="22"/>
              </w:rPr>
              <w:t>40702810238000065322</w:t>
            </w:r>
            <w:r w:rsidRPr="00926BF7">
              <w:rPr>
                <w:rFonts w:ascii="Times New Roman CYR" w:hAnsi="Times New Roman CYR"/>
                <w:b/>
                <w:sz w:val="22"/>
                <w:szCs w:val="22"/>
              </w:rPr>
              <w:t xml:space="preserve"> в ПАО СБЕРБАНК, БИК </w:t>
            </w:r>
            <w:proofErr w:type="gramStart"/>
            <w:r w:rsidRPr="00926BF7">
              <w:rPr>
                <w:rFonts w:ascii="Times New Roman CYR" w:hAnsi="Times New Roman CYR"/>
                <w:b/>
                <w:sz w:val="22"/>
                <w:szCs w:val="22"/>
              </w:rPr>
              <w:t>044525225 ,</w:t>
            </w:r>
            <w:proofErr w:type="gramEnd"/>
            <w:r w:rsidRPr="00926BF7">
              <w:rPr>
                <w:rFonts w:ascii="Times New Roman CYR" w:hAnsi="Times New Roman CYR"/>
                <w:b/>
                <w:sz w:val="22"/>
                <w:szCs w:val="22"/>
              </w:rPr>
              <w:t xml:space="preserve"> </w:t>
            </w:r>
          </w:p>
          <w:p w:rsidR="00763647" w:rsidRPr="00A51542" w:rsidRDefault="00926BF7" w:rsidP="00926BF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26BF7">
              <w:rPr>
                <w:rFonts w:ascii="Times New Roman CYR" w:hAnsi="Times New Roman CYR"/>
                <w:b/>
                <w:sz w:val="22"/>
                <w:szCs w:val="22"/>
              </w:rPr>
              <w:t>к/счет № 30101810400000000225</w:t>
            </w:r>
          </w:p>
        </w:tc>
        <w:tc>
          <w:tcPr>
            <w:tcW w:w="4786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3647" w:rsidRPr="00A51542" w:rsidTr="00D86905">
        <w:tc>
          <w:tcPr>
            <w:tcW w:w="4785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3647" w:rsidRPr="00A51542" w:rsidRDefault="00763647" w:rsidP="00D8690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</w:t>
            </w:r>
          </w:p>
          <w:p w:rsidR="00763647" w:rsidRPr="00A51542" w:rsidRDefault="006B29D5" w:rsidP="00A0529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843812">
              <w:rPr>
                <w:rFonts w:ascii="Times New Roman" w:hAnsi="Times New Roman" w:cs="Times New Roman"/>
                <w:sz w:val="22"/>
                <w:szCs w:val="22"/>
              </w:rPr>
              <w:t>Скляревский Е.Г.</w:t>
            </w: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63647" w:rsidRPr="0037493D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344B7" w:rsidRPr="00763647" w:rsidRDefault="00763647" w:rsidP="00763647">
      <w:pPr>
        <w:jc w:val="center"/>
        <w:rPr>
          <w:b/>
          <w:color w:val="FF0000"/>
        </w:rPr>
      </w:pPr>
      <w:r w:rsidRPr="008B383F">
        <w:rPr>
          <w:b/>
          <w:color w:val="FF0000"/>
        </w:rPr>
        <w:t>Обязательно укажите реквизиты для возврата задатка</w:t>
      </w:r>
      <w:r>
        <w:rPr>
          <w:b/>
          <w:color w:val="FF0000"/>
        </w:rPr>
        <w:t>.</w:t>
      </w:r>
    </w:p>
    <w:sectPr w:rsidR="00B344B7" w:rsidRPr="00763647" w:rsidSect="008B38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90"/>
    <w:rsid w:val="0009127D"/>
    <w:rsid w:val="001D2762"/>
    <w:rsid w:val="00553FE9"/>
    <w:rsid w:val="00625659"/>
    <w:rsid w:val="006B29D5"/>
    <w:rsid w:val="006E7A89"/>
    <w:rsid w:val="00763647"/>
    <w:rsid w:val="00843812"/>
    <w:rsid w:val="008F2F90"/>
    <w:rsid w:val="009132F7"/>
    <w:rsid w:val="00926BF7"/>
    <w:rsid w:val="009B1A75"/>
    <w:rsid w:val="00A05295"/>
    <w:rsid w:val="00A07DBF"/>
    <w:rsid w:val="00B344B7"/>
    <w:rsid w:val="00EA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DEDD"/>
  <w15:docId w15:val="{BF1CE330-50FA-48B4-B71E-4CDD7937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6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3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763647"/>
    <w:rPr>
      <w:color w:val="0000FF"/>
      <w:u w:val="single"/>
    </w:rPr>
  </w:style>
  <w:style w:type="paragraph" w:styleId="a4">
    <w:name w:val="No Spacing"/>
    <w:uiPriority w:val="1"/>
    <w:qFormat/>
    <w:rsid w:val="00EA1C7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EA1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Rango</cp:lastModifiedBy>
  <cp:revision>8</cp:revision>
  <dcterms:created xsi:type="dcterms:W3CDTF">2021-06-24T09:37:00Z</dcterms:created>
  <dcterms:modified xsi:type="dcterms:W3CDTF">2021-06-25T11:51:00Z</dcterms:modified>
</cp:coreProperties>
</file>