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4DB7" w14:textId="77777777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№Л1</w:t>
      </w:r>
    </w:p>
    <w:p w14:paraId="42634EE8" w14:textId="14728774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</w:t>
      </w:r>
      <w:proofErr w:type="gramStart"/>
      <w:r w:rsidRPr="008C1468">
        <w:t xml:space="preserve">   «</w:t>
      </w:r>
      <w:proofErr w:type="gramEnd"/>
      <w:r w:rsidRPr="008C1468">
        <w:t>__» __________ 20</w:t>
      </w:r>
      <w:r w:rsidR="00BE7B45">
        <w:t>21</w:t>
      </w:r>
      <w:r w:rsidRPr="008C1468">
        <w:t xml:space="preserve"> года</w:t>
      </w:r>
    </w:p>
    <w:p w14:paraId="76D6E38F" w14:textId="0DC8FED4" w:rsidR="00736424" w:rsidRDefault="00291ED8" w:rsidP="00736424">
      <w:pPr>
        <w:ind w:firstLine="709"/>
        <w:jc w:val="both"/>
        <w:rPr>
          <w:rFonts w:eastAsia="Times New Roman"/>
        </w:rPr>
      </w:pPr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</w:t>
      </w:r>
      <w:r w:rsidRPr="00F5740E">
        <w:rPr>
          <w:b/>
          <w:bCs/>
        </w:rPr>
        <w:t>«Претендент»</w:t>
      </w:r>
      <w:r w:rsidRPr="008C1468">
        <w:t>, с одной стороны, и</w:t>
      </w:r>
      <w:r w:rsidR="00F5740E" w:rsidRPr="00F5740E">
        <w:t xml:space="preserve"> </w:t>
      </w:r>
      <w:r w:rsidR="00F5740E">
        <w:t xml:space="preserve">Конкурсный управляющий </w:t>
      </w:r>
      <w:r w:rsidR="00F5740E" w:rsidRPr="00E122EF">
        <w:t xml:space="preserve">ООО «ДВ-Инвест» (ОГРН 1042700164176 , ИНН 2721120403 , адрес: 680000, край Хабаровский, город Хабаровск, улица </w:t>
      </w:r>
      <w:proofErr w:type="spellStart"/>
      <w:r w:rsidR="00F5740E" w:rsidRPr="00E122EF">
        <w:t>Запарина</w:t>
      </w:r>
      <w:proofErr w:type="spellEnd"/>
      <w:r w:rsidR="00F5740E" w:rsidRPr="00E122EF">
        <w:t>, дом 25, офис I (1-5))</w:t>
      </w:r>
      <w:r w:rsidR="00F5740E">
        <w:t xml:space="preserve"> </w:t>
      </w:r>
      <w:r w:rsidR="00F5740E" w:rsidRPr="00E122EF">
        <w:t>Сафонова Татьяна Александровна</w:t>
      </w:r>
      <w:r w:rsidR="00F5740E">
        <w:t xml:space="preserve">, действующая на основании </w:t>
      </w:r>
      <w:r w:rsidR="00F5740E" w:rsidRPr="00E122EF">
        <w:t>Определени</w:t>
      </w:r>
      <w:r w:rsidR="00F5740E">
        <w:t>я</w:t>
      </w:r>
      <w:r w:rsidR="00F5740E" w:rsidRPr="00E122EF">
        <w:t xml:space="preserve"> АРБИТРАЖНОГО СУДА ХАБАРОВСКОГО КРАЯ от 19.02.2021 г. по делу № </w:t>
      </w:r>
      <w:r w:rsidR="00F5740E">
        <w:t>А73-22628/2018</w:t>
      </w:r>
      <w:r w:rsidR="008638F1">
        <w:rPr>
          <w:rFonts w:eastAsia="Times New Roman"/>
        </w:rPr>
        <w:t xml:space="preserve">, именуемого в дальнейшем </w:t>
      </w:r>
      <w:r w:rsidR="008638F1">
        <w:rPr>
          <w:rFonts w:eastAsia="Times New Roman"/>
          <w:b/>
        </w:rPr>
        <w:t>«</w:t>
      </w:r>
      <w:r w:rsidR="00F5740E">
        <w:rPr>
          <w:rFonts w:eastAsia="Times New Roman"/>
          <w:b/>
        </w:rPr>
        <w:t>Цедент</w:t>
      </w:r>
      <w:r w:rsidR="008638F1">
        <w:rPr>
          <w:rFonts w:eastAsia="Times New Roman"/>
          <w:b/>
        </w:rPr>
        <w:t>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CE4D784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622CB273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67C6DB43" w14:textId="443C5E96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E7C85">
        <w:t>от «</w:t>
      </w:r>
      <w:r w:rsidR="00F5740E">
        <w:t>17</w:t>
      </w:r>
      <w:r w:rsidRPr="008E7C85">
        <w:t xml:space="preserve">» </w:t>
      </w:r>
      <w:r w:rsidR="00F5740E">
        <w:t>апреля</w:t>
      </w:r>
      <w:r w:rsidRPr="008E7C85">
        <w:t xml:space="preserve"> 20</w:t>
      </w:r>
      <w:r w:rsidR="00F5740E">
        <w:t>21</w:t>
      </w:r>
      <w:r w:rsidRPr="008E7C85">
        <w:t xml:space="preserve"> года</w:t>
      </w:r>
      <w:r w:rsidRPr="008C1468">
        <w:t xml:space="preserve">, о проведении торгов по продаже имущества </w:t>
      </w:r>
      <w:r w:rsidR="00F5740E" w:rsidRPr="00E122EF">
        <w:t>ООО «ДВ-Инвест»</w:t>
      </w:r>
      <w:r w:rsidRPr="008C1468">
        <w:t xml:space="preserve">, </w:t>
      </w:r>
      <w:r w:rsidR="00F5740E">
        <w:t>итоги которых будут подведены</w:t>
      </w:r>
      <w:r w:rsidRPr="008C1468">
        <w:t xml:space="preserve"> </w:t>
      </w:r>
      <w:r w:rsidRPr="008E7C85">
        <w:t>«</w:t>
      </w:r>
      <w:r w:rsidR="00F5740E">
        <w:t>02</w:t>
      </w:r>
      <w:r w:rsidRPr="008E7C85">
        <w:t xml:space="preserve">» </w:t>
      </w:r>
      <w:r w:rsidR="00F5740E">
        <w:t xml:space="preserve">июля </w:t>
      </w:r>
      <w:r w:rsidRPr="008E7C85">
        <w:t>20</w:t>
      </w:r>
      <w:r w:rsidR="00F5740E">
        <w:t>21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8623EF">
        <w:t>торгах</w:t>
      </w:r>
      <w:r w:rsidRPr="008C1468">
        <w:t xml:space="preserve"> по продаже имущества </w:t>
      </w:r>
      <w:r w:rsidR="00F5740E" w:rsidRPr="00E122EF">
        <w:t>ООО «ДВ-Инвест»</w:t>
      </w:r>
      <w:r w:rsidRPr="008C1468">
        <w:t>.</w:t>
      </w:r>
    </w:p>
    <w:p w14:paraId="52D69259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0CB94796" w14:textId="77777777" w:rsidR="00291ED8" w:rsidRPr="008C146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01606" w:rsidRPr="00701606">
        <w:rPr>
          <w:b/>
        </w:rPr>
        <w:t>1</w:t>
      </w:r>
      <w:r w:rsidR="00291ED8" w:rsidRPr="008C1468">
        <w:t xml:space="preserve"> —</w:t>
      </w:r>
      <w:r w:rsidR="00291ED8">
        <w:t xml:space="preserve"> </w:t>
      </w:r>
      <w:r w:rsidR="001C0F97">
        <w:t>___________________</w:t>
      </w:r>
      <w:r w:rsidR="00291ED8">
        <w:t xml:space="preserve"> </w:t>
      </w:r>
      <w:r w:rsidR="00291ED8" w:rsidRPr="008C1468">
        <w:t>(</w:t>
      </w:r>
      <w:r w:rsidR="001C0F97">
        <w:t>____________________________________</w:t>
      </w:r>
      <w:r w:rsidR="00291ED8" w:rsidRPr="008C1468">
        <w:t>) рубл</w:t>
      </w:r>
      <w:r w:rsidR="001634D1">
        <w:t>я</w:t>
      </w:r>
      <w:r w:rsidR="001C0F97">
        <w:t>.</w:t>
      </w:r>
    </w:p>
    <w:p w14:paraId="3AFC0482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</w:p>
    <w:p w14:paraId="7145BFD9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1BDDD2C2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27EB17BF" w14:textId="57C8FA00" w:rsidR="00291ED8" w:rsidRPr="008C1468" w:rsidRDefault="00291ED8" w:rsidP="00291ED8">
      <w:pPr>
        <w:ind w:firstLine="540"/>
        <w:jc w:val="both"/>
      </w:pPr>
      <w:r w:rsidRPr="008C1468">
        <w:t xml:space="preserve">2.1. Претендент перечисляет на расчетный счет </w:t>
      </w:r>
      <w:r>
        <w:t>Организатора торгов</w:t>
      </w:r>
      <w:r w:rsidRPr="008C1468">
        <w:t>:</w:t>
      </w:r>
      <w:r w:rsidR="00736424">
        <w:t xml:space="preserve"> </w:t>
      </w:r>
      <w:r w:rsidR="00701606" w:rsidRPr="00701606">
        <w:rPr>
          <w:b/>
        </w:rPr>
        <w:t>ООО  «Специализированный организатор торгов»</w:t>
      </w:r>
      <w:r w:rsidRPr="008C1468">
        <w:t xml:space="preserve"> </w:t>
      </w:r>
      <w:r w:rsidR="00F5740E" w:rsidRPr="00F5740E">
        <w:rPr>
          <w:rStyle w:val="s1"/>
        </w:rPr>
        <w:t>Сафоновой Татьяны Александровны ИНН 7707083893, р/с  40817810738290354296 в ПАО СБЕРБАНК,    к/с 30101810400000000225, БИК 044525225</w:t>
      </w:r>
      <w:r w:rsidR="00F5740E">
        <w:rPr>
          <w:rStyle w:val="s1"/>
        </w:rPr>
        <w:t xml:space="preserve"> </w:t>
      </w:r>
      <w:r w:rsidRPr="008C1468">
        <w:t xml:space="preserve">всю сумму платежным поручением и предъявляет </w:t>
      </w:r>
      <w:r>
        <w:t>Организатору торгов</w:t>
      </w:r>
      <w:r w:rsidRPr="008C1468">
        <w:t xml:space="preserve"> копию платежного документа с отметкой банка об исполнении.</w:t>
      </w:r>
    </w:p>
    <w:p w14:paraId="00FAC7DE" w14:textId="2CDCCCE0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2.2. Претендент в платежном поручении указывает «Задаток на участие в торгах по продаже имущества </w:t>
      </w:r>
      <w:r w:rsidR="00F5740E" w:rsidRPr="00E122EF">
        <w:t>ООО «ДВ-Инвест»</w:t>
      </w:r>
      <w:r w:rsidR="00F5740E">
        <w:t xml:space="preserve"> </w:t>
      </w:r>
      <w:r w:rsidRPr="008C1468">
        <w:t>по Лоту № 1».</w:t>
      </w:r>
    </w:p>
    <w:p w14:paraId="2FD23C15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2F57C075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547F0AC7" w14:textId="7DA7AD9E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5740E">
        <w:t>торгов</w:t>
      </w:r>
      <w:r w:rsidRPr="008C1468">
        <w:t xml:space="preserve"> по продаже Лот</w:t>
      </w:r>
      <w:r>
        <w:t>а</w:t>
      </w:r>
      <w:r w:rsidRPr="008C1468">
        <w:t xml:space="preserve"> № </w:t>
      </w:r>
      <w:r>
        <w:t>1</w:t>
      </w:r>
      <w:r w:rsidRPr="008C1468">
        <w:t xml:space="preserve"> согласно условиям настоящего </w:t>
      </w:r>
      <w:r>
        <w:t>Д</w:t>
      </w:r>
      <w:r w:rsidRPr="008C1468">
        <w:t>оговора.</w:t>
      </w:r>
    </w:p>
    <w:p w14:paraId="28CD5451" w14:textId="0AD4FCEA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3.2. В случае победы на </w:t>
      </w:r>
      <w:r w:rsidR="00F5740E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</w:t>
      </w:r>
      <w:r w:rsidRPr="008C1468">
        <w:lastRenderedPageBreak/>
        <w:t xml:space="preserve">итогах </w:t>
      </w:r>
      <w:r w:rsidR="00F5740E">
        <w:t>торгов</w:t>
      </w:r>
      <w:r w:rsidRPr="008C1468">
        <w:t xml:space="preserve">. Сумма внесенного задатка засчитывается в счет исполнения обязательств по договору </w:t>
      </w:r>
      <w:r w:rsidR="00F5740E">
        <w:t>цессии</w:t>
      </w:r>
      <w:r w:rsidRPr="008C1468">
        <w:t>.</w:t>
      </w:r>
    </w:p>
    <w:p w14:paraId="68286550" w14:textId="5B7479F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</w:t>
      </w:r>
      <w:r w:rsidR="00F5740E">
        <w:t>цессии</w:t>
      </w:r>
      <w:r w:rsidRPr="008C1468">
        <w:t xml:space="preserve">, при признании его победителем </w:t>
      </w:r>
      <w:r w:rsidR="00F5740E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70C3AF9C" w14:textId="1C89BCEA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5740E">
        <w:t>торги</w:t>
      </w:r>
      <w:r w:rsidRPr="008C1468">
        <w:t xml:space="preserve"> не состоял</w:t>
      </w:r>
      <w:r w:rsidR="00F5740E">
        <w:t>ись</w:t>
      </w:r>
      <w:r w:rsidRPr="008C1468">
        <w:t xml:space="preserve"> и договор </w:t>
      </w:r>
      <w:r w:rsidR="00F5740E">
        <w:t>цессии</w:t>
      </w:r>
      <w:r w:rsidRPr="008C1468">
        <w:t xml:space="preserve"> не был заключен с единственным участником </w:t>
      </w:r>
      <w:r w:rsidR="00F5740E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5740E">
        <w:t>торгов</w:t>
      </w:r>
      <w:r w:rsidRPr="008C1468">
        <w:t>.</w:t>
      </w:r>
    </w:p>
    <w:p w14:paraId="1E34F60D" w14:textId="4BF26D5F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5740E">
        <w:t xml:space="preserve">торги </w:t>
      </w:r>
      <w:r w:rsidRPr="008C1468">
        <w:t xml:space="preserve">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5740E">
        <w:t>торгов</w:t>
      </w:r>
      <w:r w:rsidRPr="008C1468">
        <w:t>.</w:t>
      </w:r>
    </w:p>
    <w:p w14:paraId="70D0064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778E6693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>оговора, решаются во внесудебном порядке, а в случае не достижения согласия рассматриваются в суде.</w:t>
      </w:r>
    </w:p>
    <w:p w14:paraId="2D021502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43ECAE17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E74FDB7" w14:textId="77777777" w:rsidTr="00544DEF">
        <w:trPr>
          <w:trHeight w:val="5430"/>
        </w:trPr>
        <w:tc>
          <w:tcPr>
            <w:tcW w:w="5016" w:type="dxa"/>
          </w:tcPr>
          <w:p w14:paraId="69DF8351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3EBDA7E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0CDEE47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5DF0899E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6FDC560D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72DE20E3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4EA0A185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03614B4E" w14:textId="77777777" w:rsidR="00291ED8" w:rsidRPr="008C1468" w:rsidRDefault="00291ED8" w:rsidP="00544DEF">
            <w:pPr>
              <w:jc w:val="both"/>
            </w:pPr>
            <w:r w:rsidRPr="008C1468">
              <w:t>р/с № _________________________________,</w:t>
            </w:r>
          </w:p>
          <w:p w14:paraId="46929699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00A84C52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53848602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E15D89E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4723D4D4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44A8A208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145CDEA8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49D68D07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46ED0FA6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F7E1F6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7488ADC7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44A460F8" w14:textId="5A42F5F3" w:rsidR="00F5740E" w:rsidRDefault="00F5740E" w:rsidP="00701606">
            <w:pPr>
              <w:rPr>
                <w:b/>
                <w:color w:val="000000"/>
                <w:lang w:eastAsia="ru-RU"/>
              </w:rPr>
            </w:pPr>
            <w:r w:rsidRPr="00F5740E">
              <w:rPr>
                <w:b/>
                <w:color w:val="000000"/>
                <w:lang w:eastAsia="ru-RU"/>
              </w:rPr>
              <w:t xml:space="preserve">Конкурсный управляющий ООО «ДВ-Инвест» </w:t>
            </w:r>
            <w:r>
              <w:rPr>
                <w:b/>
                <w:color w:val="000000"/>
                <w:lang w:eastAsia="ru-RU"/>
              </w:rPr>
              <w:t>Сафонова Татьяна Александровна</w:t>
            </w:r>
          </w:p>
          <w:p w14:paraId="4CDAB05E" w14:textId="1A302912" w:rsidR="00701606" w:rsidRPr="007B2500" w:rsidRDefault="00701606" w:rsidP="00701606">
            <w:pPr>
              <w:rPr>
                <w:color w:val="000000"/>
                <w:lang w:eastAsia="ru-RU"/>
              </w:rPr>
            </w:pPr>
            <w:proofErr w:type="gramStart"/>
            <w:r w:rsidRPr="007B2500">
              <w:rPr>
                <w:color w:val="000000"/>
                <w:lang w:eastAsia="ru-RU"/>
              </w:rPr>
              <w:t>123001 ,</w:t>
            </w:r>
            <w:proofErr w:type="gramEnd"/>
            <w:r w:rsidRPr="007B2500">
              <w:rPr>
                <w:color w:val="000000"/>
                <w:lang w:eastAsia="ru-RU"/>
              </w:rPr>
              <w:t xml:space="preserve"> г. Москва, ул. Садовая-Кудринская, д. 32А, стр.9, эт.4, кабинет 1</w:t>
            </w:r>
          </w:p>
          <w:p w14:paraId="24BD8F88" w14:textId="77777777" w:rsidR="00F5740E" w:rsidRDefault="00F5740E" w:rsidP="00F5740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793073">
              <w:rPr>
                <w:rFonts w:eastAsia="Calibri"/>
              </w:rPr>
              <w:t xml:space="preserve">ИНН </w:t>
            </w:r>
            <w:r w:rsidRPr="00793073">
              <w:t>7707083893</w:t>
            </w:r>
            <w:r w:rsidRPr="00793073">
              <w:rPr>
                <w:rFonts w:eastAsia="Calibri"/>
              </w:rPr>
              <w:t xml:space="preserve">, </w:t>
            </w:r>
            <w:r w:rsidRPr="00793073">
              <w:rPr>
                <w:bCs/>
                <w:spacing w:val="-3"/>
              </w:rPr>
              <w:t>р/</w:t>
            </w:r>
            <w:proofErr w:type="gramStart"/>
            <w:r w:rsidRPr="00793073">
              <w:rPr>
                <w:bCs/>
                <w:spacing w:val="-3"/>
              </w:rPr>
              <w:t xml:space="preserve">с </w:t>
            </w:r>
            <w:r w:rsidRPr="00793073">
              <w:rPr>
                <w:rFonts w:eastAsia="Calibri"/>
              </w:rPr>
              <w:t xml:space="preserve"> 40817810738290354296</w:t>
            </w:r>
            <w:proofErr w:type="gramEnd"/>
            <w:r w:rsidRPr="00793073">
              <w:rPr>
                <w:rFonts w:eastAsia="Calibri"/>
              </w:rPr>
              <w:t xml:space="preserve"> в </w:t>
            </w:r>
            <w:r w:rsidRPr="00793073">
              <w:t>ПАО СБЕРБАНК</w:t>
            </w:r>
            <w:r w:rsidRPr="00793073">
              <w:rPr>
                <w:rFonts w:eastAsia="Calibri"/>
              </w:rPr>
              <w:t xml:space="preserve">,    к/с </w:t>
            </w:r>
            <w:r w:rsidRPr="00793073">
              <w:t>30101810400000000225</w:t>
            </w:r>
            <w:r w:rsidRPr="00793073">
              <w:rPr>
                <w:rFonts w:eastAsia="Calibri"/>
              </w:rPr>
              <w:t xml:space="preserve">, БИК </w:t>
            </w:r>
            <w:r w:rsidRPr="00793073">
              <w:t>044525225</w:t>
            </w:r>
            <w:r w:rsidRPr="00793073">
              <w:rPr>
                <w:rFonts w:eastAsia="Calibri"/>
              </w:rPr>
              <w:t>.</w:t>
            </w:r>
          </w:p>
          <w:p w14:paraId="64040B65" w14:textId="1738276E" w:rsidR="00701606" w:rsidRPr="007B2500" w:rsidRDefault="00701606" w:rsidP="00701606">
            <w:pPr>
              <w:rPr>
                <w:color w:val="000000"/>
                <w:lang w:eastAsia="ru-RU"/>
              </w:rPr>
            </w:pPr>
          </w:p>
          <w:p w14:paraId="0A35FD55" w14:textId="77777777" w:rsidR="00701606" w:rsidRPr="007B2500" w:rsidRDefault="00701606" w:rsidP="00701606">
            <w:pPr>
              <w:rPr>
                <w:color w:val="000000"/>
                <w:lang w:eastAsia="ru-RU"/>
              </w:rPr>
            </w:pPr>
          </w:p>
          <w:p w14:paraId="54445EF9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5DFC6008" w14:textId="604D6453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2400DA8E" w14:textId="77777777" w:rsidR="00F5740E" w:rsidRDefault="00F5740E" w:rsidP="00701606">
            <w:pPr>
              <w:rPr>
                <w:b/>
                <w:color w:val="000000"/>
                <w:lang w:eastAsia="ru-RU"/>
              </w:rPr>
            </w:pPr>
          </w:p>
          <w:p w14:paraId="35FCEA20" w14:textId="0CC90248" w:rsidR="00701606" w:rsidRDefault="00F5740E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</w:p>
          <w:p w14:paraId="4D20AA8F" w14:textId="77777777" w:rsidR="00F5740E" w:rsidRDefault="00F5740E" w:rsidP="00701606">
            <w:pPr>
              <w:rPr>
                <w:b/>
                <w:color w:val="000000"/>
                <w:lang w:eastAsia="ru-RU"/>
              </w:rPr>
            </w:pPr>
          </w:p>
          <w:p w14:paraId="3E13F7AA" w14:textId="22DB2B81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F5740E">
              <w:rPr>
                <w:b/>
                <w:color w:val="000000"/>
                <w:lang w:eastAsia="ru-RU"/>
              </w:rPr>
              <w:t xml:space="preserve">Сафонова </w:t>
            </w:r>
            <w:proofErr w:type="gramStart"/>
            <w:r w:rsidR="00F5740E">
              <w:rPr>
                <w:b/>
                <w:color w:val="000000"/>
                <w:lang w:eastAsia="ru-RU"/>
              </w:rPr>
              <w:t>Т.А.</w:t>
            </w:r>
            <w:proofErr w:type="gramEnd"/>
          </w:p>
          <w:p w14:paraId="1F111C3C" w14:textId="77777777" w:rsidR="00291ED8" w:rsidRPr="008C1468" w:rsidRDefault="00291ED8" w:rsidP="00736424"/>
        </w:tc>
      </w:tr>
    </w:tbl>
    <w:p w14:paraId="1936401B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D8"/>
    <w:rsid w:val="00001033"/>
    <w:rsid w:val="000279B4"/>
    <w:rsid w:val="00041B97"/>
    <w:rsid w:val="00047367"/>
    <w:rsid w:val="000547FF"/>
    <w:rsid w:val="00057A1D"/>
    <w:rsid w:val="000744D4"/>
    <w:rsid w:val="00096459"/>
    <w:rsid w:val="00097476"/>
    <w:rsid w:val="000B3835"/>
    <w:rsid w:val="000C066C"/>
    <w:rsid w:val="000C7AE1"/>
    <w:rsid w:val="000D2EFB"/>
    <w:rsid w:val="000D4143"/>
    <w:rsid w:val="000E4D04"/>
    <w:rsid w:val="0010715F"/>
    <w:rsid w:val="00120043"/>
    <w:rsid w:val="001509B6"/>
    <w:rsid w:val="00160624"/>
    <w:rsid w:val="001607A0"/>
    <w:rsid w:val="00162D2E"/>
    <w:rsid w:val="001634D1"/>
    <w:rsid w:val="00165AD3"/>
    <w:rsid w:val="00165E11"/>
    <w:rsid w:val="00172FBD"/>
    <w:rsid w:val="00181864"/>
    <w:rsid w:val="001B46C6"/>
    <w:rsid w:val="001C0F97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D6B87"/>
    <w:rsid w:val="002E176A"/>
    <w:rsid w:val="002E2A72"/>
    <w:rsid w:val="002E6C03"/>
    <w:rsid w:val="002F14E2"/>
    <w:rsid w:val="002F2BE8"/>
    <w:rsid w:val="002F4F9F"/>
    <w:rsid w:val="003034B8"/>
    <w:rsid w:val="0032637C"/>
    <w:rsid w:val="003344E8"/>
    <w:rsid w:val="00334D8E"/>
    <w:rsid w:val="00355998"/>
    <w:rsid w:val="003632AA"/>
    <w:rsid w:val="00397FA7"/>
    <w:rsid w:val="003D61DC"/>
    <w:rsid w:val="004056B6"/>
    <w:rsid w:val="00424937"/>
    <w:rsid w:val="004314C2"/>
    <w:rsid w:val="0044096E"/>
    <w:rsid w:val="004560F8"/>
    <w:rsid w:val="00470BB1"/>
    <w:rsid w:val="0047531C"/>
    <w:rsid w:val="0048656A"/>
    <w:rsid w:val="00486C43"/>
    <w:rsid w:val="0049641E"/>
    <w:rsid w:val="004A56A5"/>
    <w:rsid w:val="004C0BC3"/>
    <w:rsid w:val="004D3D35"/>
    <w:rsid w:val="005267EA"/>
    <w:rsid w:val="00545B2C"/>
    <w:rsid w:val="00547BE3"/>
    <w:rsid w:val="005517C1"/>
    <w:rsid w:val="00590037"/>
    <w:rsid w:val="0059658F"/>
    <w:rsid w:val="005B4DCD"/>
    <w:rsid w:val="005D6F44"/>
    <w:rsid w:val="005F340F"/>
    <w:rsid w:val="0061662B"/>
    <w:rsid w:val="00617954"/>
    <w:rsid w:val="00630091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71FA5"/>
    <w:rsid w:val="007907DD"/>
    <w:rsid w:val="0079546D"/>
    <w:rsid w:val="007B07BF"/>
    <w:rsid w:val="007B3A58"/>
    <w:rsid w:val="007E33DA"/>
    <w:rsid w:val="007F3616"/>
    <w:rsid w:val="00803249"/>
    <w:rsid w:val="00811174"/>
    <w:rsid w:val="008243A3"/>
    <w:rsid w:val="00852568"/>
    <w:rsid w:val="008623EF"/>
    <w:rsid w:val="008638F1"/>
    <w:rsid w:val="0086707A"/>
    <w:rsid w:val="00875CBB"/>
    <w:rsid w:val="008836DF"/>
    <w:rsid w:val="008B4171"/>
    <w:rsid w:val="008C4750"/>
    <w:rsid w:val="008D70E7"/>
    <w:rsid w:val="008E0288"/>
    <w:rsid w:val="0091644F"/>
    <w:rsid w:val="009253A0"/>
    <w:rsid w:val="00927729"/>
    <w:rsid w:val="00930FE8"/>
    <w:rsid w:val="009379AB"/>
    <w:rsid w:val="00980EE5"/>
    <w:rsid w:val="00987C3C"/>
    <w:rsid w:val="00990CFA"/>
    <w:rsid w:val="009A642F"/>
    <w:rsid w:val="009A7EEE"/>
    <w:rsid w:val="009E46FB"/>
    <w:rsid w:val="00A00277"/>
    <w:rsid w:val="00A009E6"/>
    <w:rsid w:val="00A2446C"/>
    <w:rsid w:val="00A3327D"/>
    <w:rsid w:val="00A5110C"/>
    <w:rsid w:val="00A94AEA"/>
    <w:rsid w:val="00AA0B73"/>
    <w:rsid w:val="00AB0F95"/>
    <w:rsid w:val="00AB7E4C"/>
    <w:rsid w:val="00AC00A1"/>
    <w:rsid w:val="00AD2364"/>
    <w:rsid w:val="00AD5FD8"/>
    <w:rsid w:val="00AE243B"/>
    <w:rsid w:val="00B05F14"/>
    <w:rsid w:val="00B11CCE"/>
    <w:rsid w:val="00B15570"/>
    <w:rsid w:val="00B25FBC"/>
    <w:rsid w:val="00B36847"/>
    <w:rsid w:val="00B51FF4"/>
    <w:rsid w:val="00B555B1"/>
    <w:rsid w:val="00B60D40"/>
    <w:rsid w:val="00B63A53"/>
    <w:rsid w:val="00B808EA"/>
    <w:rsid w:val="00B85280"/>
    <w:rsid w:val="00B96C6F"/>
    <w:rsid w:val="00BA0770"/>
    <w:rsid w:val="00BE7B45"/>
    <w:rsid w:val="00C00078"/>
    <w:rsid w:val="00C0146B"/>
    <w:rsid w:val="00C2470A"/>
    <w:rsid w:val="00C315E6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E6231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E35EB"/>
    <w:rsid w:val="00E072A6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5740E"/>
    <w:rsid w:val="00FA2120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C5A4"/>
  <w15:docId w15:val="{88DD1B7A-AC09-421A-BF05-08DB47A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 Купиянина</cp:lastModifiedBy>
  <cp:revision>11</cp:revision>
  <dcterms:created xsi:type="dcterms:W3CDTF">2016-08-19T13:28:00Z</dcterms:created>
  <dcterms:modified xsi:type="dcterms:W3CDTF">2021-04-18T23:27:00Z</dcterms:modified>
</cp:coreProperties>
</file>