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0F114F67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864F58">
        <w:rPr>
          <w:sz w:val="22"/>
          <w:szCs w:val="22"/>
        </w:rPr>
        <w:t>Шлейфера</w:t>
      </w:r>
      <w:proofErr w:type="spellEnd"/>
      <w:r w:rsidR="00864F58">
        <w:rPr>
          <w:sz w:val="22"/>
          <w:szCs w:val="22"/>
        </w:rPr>
        <w:t xml:space="preserve">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112AFE8D" w:rsidR="0052247E" w:rsidRPr="002C7CC6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2C7CC6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2C7CC6">
        <w:rPr>
          <w:sz w:val="22"/>
          <w:szCs w:val="22"/>
        </w:rPr>
        <w:t>аукциона</w:t>
      </w:r>
      <w:r w:rsidR="00A46239" w:rsidRPr="002C7CC6">
        <w:rPr>
          <w:sz w:val="22"/>
          <w:szCs w:val="22"/>
        </w:rPr>
        <w:t>,</w:t>
      </w:r>
      <w:r w:rsidRPr="002C7CC6">
        <w:rPr>
          <w:sz w:val="22"/>
          <w:szCs w:val="22"/>
        </w:rPr>
        <w:t xml:space="preserve"> открытого по составу участников c </w:t>
      </w:r>
      <w:r w:rsidR="00695335" w:rsidRPr="002C7CC6">
        <w:rPr>
          <w:sz w:val="22"/>
          <w:szCs w:val="22"/>
        </w:rPr>
        <w:t xml:space="preserve">закрытой </w:t>
      </w:r>
      <w:r w:rsidRPr="002C7CC6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2C7CC6" w:rsidRPr="002C7CC6">
        <w:rPr>
          <w:sz w:val="22"/>
          <w:szCs w:val="22"/>
        </w:rPr>
        <w:t>А</w:t>
      </w:r>
      <w:r w:rsidR="00B03261" w:rsidRPr="002C7CC6">
        <w:rPr>
          <w:sz w:val="22"/>
          <w:szCs w:val="22"/>
        </w:rPr>
        <w:t>О «</w:t>
      </w:r>
      <w:proofErr w:type="spellStart"/>
      <w:r w:rsidR="002C7CC6" w:rsidRPr="002C7CC6">
        <w:rPr>
          <w:sz w:val="22"/>
          <w:szCs w:val="22"/>
        </w:rPr>
        <w:t>Сколко</w:t>
      </w:r>
      <w:proofErr w:type="spellEnd"/>
      <w:r w:rsidR="002C7CC6" w:rsidRPr="002C7CC6">
        <w:rPr>
          <w:sz w:val="22"/>
          <w:szCs w:val="22"/>
        </w:rPr>
        <w:t>-Инвест</w:t>
      </w:r>
      <w:r w:rsidR="00B03261" w:rsidRPr="002C7CC6">
        <w:rPr>
          <w:sz w:val="22"/>
          <w:szCs w:val="22"/>
        </w:rPr>
        <w:t>»</w:t>
      </w:r>
      <w:r w:rsidR="00A46239" w:rsidRPr="002C7CC6">
        <w:rPr>
          <w:sz w:val="22"/>
          <w:szCs w:val="22"/>
        </w:rPr>
        <w:t xml:space="preserve"> </w:t>
      </w:r>
      <w:r w:rsidRPr="002C7CC6">
        <w:rPr>
          <w:sz w:val="22"/>
          <w:szCs w:val="22"/>
        </w:rPr>
        <w:t>(</w:t>
      </w:r>
      <w:r w:rsidR="002C7CC6" w:rsidRPr="002C7CC6">
        <w:rPr>
          <w:color w:val="333333"/>
          <w:sz w:val="22"/>
          <w:szCs w:val="22"/>
        </w:rPr>
        <w:t xml:space="preserve">ОГРН 1047796851893, ИНН 7730515421, 121601, город Москва, Филевский бульвар, дом 40, эт.1, </w:t>
      </w:r>
      <w:proofErr w:type="spellStart"/>
      <w:r w:rsidR="002C7CC6" w:rsidRPr="002C7CC6">
        <w:rPr>
          <w:color w:val="333333"/>
          <w:sz w:val="22"/>
          <w:szCs w:val="22"/>
        </w:rPr>
        <w:t>пом.V</w:t>
      </w:r>
      <w:proofErr w:type="spellEnd"/>
      <w:r w:rsidR="002C7CC6" w:rsidRPr="002C7CC6">
        <w:rPr>
          <w:color w:val="333333"/>
          <w:sz w:val="22"/>
          <w:szCs w:val="22"/>
        </w:rPr>
        <w:t>, комн.1</w:t>
      </w:r>
      <w:r w:rsidR="00A61148" w:rsidRPr="002C7CC6">
        <w:rPr>
          <w:color w:val="auto"/>
          <w:sz w:val="22"/>
          <w:szCs w:val="22"/>
        </w:rPr>
        <w:t>)</w:t>
      </w:r>
      <w:r w:rsidRPr="002C7CC6">
        <w:rPr>
          <w:sz w:val="22"/>
          <w:szCs w:val="22"/>
        </w:rPr>
        <w:t>.</w:t>
      </w:r>
    </w:p>
    <w:p w14:paraId="6BC44D33" w14:textId="77777777" w:rsidR="0052247E" w:rsidRPr="002C7CC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2C7CC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C7CC6">
        <w:rPr>
          <w:color w:val="auto"/>
          <w:sz w:val="22"/>
          <w:szCs w:val="22"/>
        </w:rPr>
        <w:t>в газете «Коммерсантъ»</w:t>
      </w:r>
      <w:r w:rsidR="00BB2090" w:rsidRPr="002C7CC6">
        <w:rPr>
          <w:color w:val="auto"/>
          <w:sz w:val="22"/>
          <w:szCs w:val="22"/>
        </w:rPr>
        <w:t>;</w:t>
      </w:r>
    </w:p>
    <w:p w14:paraId="7A3437B7" w14:textId="635B4FFE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C7CC6">
        <w:rPr>
          <w:color w:val="auto"/>
          <w:sz w:val="22"/>
          <w:szCs w:val="22"/>
        </w:rPr>
        <w:t>;</w:t>
      </w:r>
    </w:p>
    <w:p w14:paraId="404A67E8" w14:textId="77777777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sz w:val="22"/>
          <w:szCs w:val="22"/>
        </w:rPr>
        <w:t xml:space="preserve">на электронной площадке </w:t>
      </w:r>
      <w:r w:rsidR="00A46239" w:rsidRPr="002C7CC6">
        <w:rPr>
          <w:sz w:val="22"/>
          <w:szCs w:val="22"/>
        </w:rPr>
        <w:t>«</w:t>
      </w:r>
      <w:proofErr w:type="spellStart"/>
      <w:r w:rsidR="00A46239" w:rsidRPr="002C7CC6">
        <w:rPr>
          <w:sz w:val="22"/>
          <w:szCs w:val="22"/>
        </w:rPr>
        <w:t>Ру</w:t>
      </w:r>
      <w:proofErr w:type="spellEnd"/>
      <w:r w:rsidR="00A46239" w:rsidRPr="002C7CC6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2C7CC6">
          <w:rPr>
            <w:rStyle w:val="a4"/>
            <w:sz w:val="22"/>
            <w:szCs w:val="22"/>
          </w:rPr>
          <w:t>http://www.ru-trade24.ru/</w:t>
        </w:r>
      </w:hyperlink>
      <w:r w:rsidR="00A46239" w:rsidRPr="002C7CC6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Задаток вносится Претендентом</w:t>
      </w:r>
      <w:r w:rsidRPr="00B03261">
        <w:rPr>
          <w:sz w:val="22"/>
          <w:szCs w:val="22"/>
        </w:rPr>
        <w:t xml:space="preserve">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30E00690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 xml:space="preserve">Задаток для участия в торгах по продаже имущества </w:t>
      </w:r>
      <w:r w:rsidR="002C7CC6">
        <w:rPr>
          <w:sz w:val="22"/>
          <w:szCs w:val="22"/>
        </w:rPr>
        <w:t>А</w:t>
      </w:r>
      <w:r w:rsidR="00791ECE" w:rsidRPr="00535967">
        <w:rPr>
          <w:sz w:val="22"/>
          <w:szCs w:val="22"/>
        </w:rPr>
        <w:t>О «</w:t>
      </w:r>
      <w:proofErr w:type="spellStart"/>
      <w:r w:rsidR="002C7CC6">
        <w:rPr>
          <w:sz w:val="22"/>
          <w:szCs w:val="22"/>
        </w:rPr>
        <w:t>Сколко</w:t>
      </w:r>
      <w:proofErr w:type="spellEnd"/>
      <w:r w:rsidR="002C7CC6">
        <w:rPr>
          <w:sz w:val="22"/>
          <w:szCs w:val="22"/>
        </w:rPr>
        <w:t>-Инвест</w:t>
      </w:r>
      <w:r w:rsidR="00791ECE" w:rsidRPr="00535967">
        <w:rPr>
          <w:sz w:val="22"/>
          <w:szCs w:val="22"/>
        </w:rPr>
        <w:t>» за лот № 1»,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proofErr w:type="gramEnd"/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14:paraId="054B59FB" w14:textId="753930B4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4F58">
              <w:rPr>
                <w:b/>
                <w:bCs/>
                <w:color w:val="auto"/>
                <w:sz w:val="22"/>
                <w:szCs w:val="22"/>
              </w:rPr>
              <w:t>Л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proofErr w:type="spellStart"/>
            <w:r w:rsidR="00864F58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C7CC6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8045A9"/>
    <w:rsid w:val="00864F58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7</cp:revision>
  <dcterms:created xsi:type="dcterms:W3CDTF">2020-12-14T11:54:00Z</dcterms:created>
  <dcterms:modified xsi:type="dcterms:W3CDTF">2021-05-13T14:37:00Z</dcterms:modified>
</cp:coreProperties>
</file>