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92" w:rsidRDefault="008E4092" w:rsidP="008E4092">
      <w:pPr>
        <w:pStyle w:val="Default"/>
        <w:jc w:val="center"/>
        <w:rPr>
          <w:b/>
          <w:bCs/>
          <w:sz w:val="20"/>
          <w:szCs w:val="20"/>
          <w:lang w:val="en-US"/>
        </w:rPr>
      </w:pPr>
      <w:r w:rsidRPr="008E4092">
        <w:rPr>
          <w:b/>
          <w:bCs/>
          <w:sz w:val="20"/>
          <w:szCs w:val="20"/>
        </w:rPr>
        <w:t>Проект соглашения о задатке №______</w:t>
      </w:r>
    </w:p>
    <w:p w:rsidR="00F90820" w:rsidRPr="00F90820" w:rsidRDefault="00F90820" w:rsidP="008E4092">
      <w:pPr>
        <w:pStyle w:val="Default"/>
        <w:jc w:val="center"/>
        <w:rPr>
          <w:b/>
          <w:sz w:val="20"/>
          <w:szCs w:val="20"/>
          <w:lang w:val="en-US"/>
        </w:rPr>
      </w:pPr>
    </w:p>
    <w:p w:rsidR="008E4092" w:rsidRDefault="00F90820" w:rsidP="00F90820">
      <w:pPr>
        <w:pStyle w:val="Default"/>
        <w:jc w:val="both"/>
        <w:rPr>
          <w:sz w:val="20"/>
          <w:szCs w:val="20"/>
        </w:rPr>
      </w:pPr>
      <w:proofErr w:type="gramStart"/>
      <w:r w:rsidRPr="00F90820">
        <w:rPr>
          <w:sz w:val="20"/>
          <w:szCs w:val="20"/>
        </w:rPr>
        <w:t>Общество с ограниченной ответственностью «НИКА-ИНВЕСТ» (ОГРН 1027700173379, ИНН 7701253588, адрес:</w:t>
      </w:r>
      <w:proofErr w:type="gramEnd"/>
      <w:r w:rsidRPr="00F90820">
        <w:rPr>
          <w:sz w:val="20"/>
          <w:szCs w:val="20"/>
        </w:rPr>
        <w:t xml:space="preserve"> </w:t>
      </w:r>
      <w:proofErr w:type="gramStart"/>
      <w:r w:rsidRPr="00F90820">
        <w:rPr>
          <w:sz w:val="20"/>
          <w:szCs w:val="20"/>
        </w:rPr>
        <w:t>Москва, Хорошевский 2-й проезд, дом 7, стр. 1А) в лице конкурсного управляющего Гончарова Романа Викторовича, действующего на основании Решения Арбитражного суда города Москвы от 28.04.2018 г. по делу №А40-152945/2017</w:t>
      </w:r>
      <w:r w:rsidR="008E4092">
        <w:rPr>
          <w:sz w:val="20"/>
          <w:szCs w:val="20"/>
        </w:rPr>
        <w:t xml:space="preserve">, </w:t>
      </w:r>
      <w:r w:rsidR="008E4092" w:rsidRPr="00F90820">
        <w:rPr>
          <w:sz w:val="20"/>
          <w:szCs w:val="20"/>
        </w:rPr>
        <w:t>именуемое в дальнейшем «Продавец»</w:t>
      </w:r>
      <w:r w:rsidR="008E4092">
        <w:rPr>
          <w:sz w:val="20"/>
          <w:szCs w:val="20"/>
        </w:rPr>
        <w:t xml:space="preserve">, с одной стороны, и </w:t>
      </w:r>
      <w:r w:rsidR="008E4092" w:rsidRPr="00F90820">
        <w:rPr>
          <w:sz w:val="20"/>
          <w:szCs w:val="20"/>
        </w:rPr>
        <w:t>_____________________________________________________________________________________</w:t>
      </w:r>
      <w:r w:rsidR="008E4092">
        <w:rPr>
          <w:b/>
          <w:bCs/>
          <w:sz w:val="20"/>
          <w:szCs w:val="20"/>
        </w:rPr>
        <w:t xml:space="preserve"> </w:t>
      </w:r>
      <w:r w:rsidR="008E4092">
        <w:rPr>
          <w:sz w:val="20"/>
          <w:szCs w:val="20"/>
        </w:rPr>
        <w:t xml:space="preserve">намеревающийся стать участником торгов в форме аукциона по продаже имущества </w:t>
      </w:r>
      <w:r>
        <w:rPr>
          <w:sz w:val="20"/>
          <w:szCs w:val="20"/>
        </w:rPr>
        <w:t xml:space="preserve">ООО </w:t>
      </w:r>
      <w:r w:rsidRPr="00F90820">
        <w:rPr>
          <w:sz w:val="20"/>
          <w:szCs w:val="20"/>
        </w:rPr>
        <w:t>«НИКА-ИНВЕСТ»</w:t>
      </w:r>
      <w:r w:rsidR="008E4092">
        <w:rPr>
          <w:sz w:val="20"/>
          <w:szCs w:val="20"/>
        </w:rPr>
        <w:t>, назначенного на ___________ г., действующий от своего имени, именуемый далее «Претендент</w:t>
      </w:r>
      <w:proofErr w:type="gramEnd"/>
      <w:r w:rsidR="008E4092">
        <w:rPr>
          <w:sz w:val="20"/>
          <w:szCs w:val="20"/>
        </w:rPr>
        <w:t xml:space="preserve">», </w:t>
      </w:r>
      <w:proofErr w:type="gramStart"/>
      <w:r w:rsidR="008E4092">
        <w:rPr>
          <w:sz w:val="20"/>
          <w:szCs w:val="20"/>
        </w:rPr>
        <w:t>с</w:t>
      </w:r>
      <w:proofErr w:type="gramEnd"/>
      <w:r w:rsidR="008E4092">
        <w:rPr>
          <w:sz w:val="20"/>
          <w:szCs w:val="20"/>
        </w:rPr>
        <w:t xml:space="preserve"> другой стороны, совместно именуемые Стороны, заключили настоящее соглашение о следующем </w:t>
      </w:r>
    </w:p>
    <w:p w:rsidR="008E4092" w:rsidRPr="00F90820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На основании настоящего соглашения Претендент перечисляет </w:t>
      </w:r>
      <w:r w:rsidR="00F90820">
        <w:rPr>
          <w:sz w:val="20"/>
          <w:szCs w:val="20"/>
        </w:rPr>
        <w:t xml:space="preserve">ООО </w:t>
      </w:r>
      <w:r w:rsidR="00F90820" w:rsidRPr="00F90820">
        <w:rPr>
          <w:sz w:val="20"/>
          <w:szCs w:val="20"/>
        </w:rPr>
        <w:t>«НИКА-ИНВЕСТ»</w:t>
      </w:r>
      <w:r>
        <w:rPr>
          <w:sz w:val="20"/>
          <w:szCs w:val="20"/>
        </w:rPr>
        <w:t xml:space="preserve"> денежную сумму (далее – «Задаток») в соответствии </w:t>
      </w:r>
      <w:r w:rsidRPr="00F90820">
        <w:rPr>
          <w:sz w:val="20"/>
          <w:szCs w:val="20"/>
        </w:rPr>
        <w:t xml:space="preserve">с </w:t>
      </w:r>
      <w:r w:rsidRPr="00F90820">
        <w:rPr>
          <w:bCs/>
          <w:sz w:val="20"/>
          <w:szCs w:val="20"/>
        </w:rPr>
        <w:t>Положением о порядке, сроках и условиях продажи имуществ</w:t>
      </w:r>
      <w:proofErr w:type="gramStart"/>
      <w:r w:rsidRPr="00F90820">
        <w:rPr>
          <w:bCs/>
          <w:sz w:val="20"/>
          <w:szCs w:val="20"/>
        </w:rPr>
        <w:t xml:space="preserve">а </w:t>
      </w:r>
      <w:r w:rsidR="00F90820" w:rsidRPr="00F90820">
        <w:rPr>
          <w:sz w:val="20"/>
          <w:szCs w:val="20"/>
        </w:rPr>
        <w:t>ООО</w:t>
      </w:r>
      <w:proofErr w:type="gramEnd"/>
      <w:r w:rsidR="00F90820" w:rsidRPr="00F90820">
        <w:rPr>
          <w:sz w:val="20"/>
          <w:szCs w:val="20"/>
        </w:rPr>
        <w:t xml:space="preserve"> «НИКА-ИНВЕСТ»</w:t>
      </w:r>
      <w:r w:rsidRPr="00F90820">
        <w:rPr>
          <w:bCs/>
          <w:sz w:val="20"/>
          <w:szCs w:val="20"/>
        </w:rPr>
        <w:t xml:space="preserve"> на торгах, проводимых в электронной форме </w:t>
      </w:r>
      <w:r w:rsidRPr="00F90820">
        <w:rPr>
          <w:sz w:val="20"/>
          <w:szCs w:val="20"/>
        </w:rPr>
        <w:t xml:space="preserve">(далее – Положение).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>2. Претендент перечисляет Продавцу задаток в размере ____% (____________ процентов) начальной цены лота №________, указанной в опубликованном сообщении о продаже имущества (Газета «Коммерсантъ» от ______________ года № _____, сообщение № __________), что составляет</w:t>
      </w:r>
      <w:proofErr w:type="gramStart"/>
      <w:r>
        <w:rPr>
          <w:sz w:val="20"/>
          <w:szCs w:val="20"/>
        </w:rPr>
        <w:t xml:space="preserve"> ___________ (_____________) </w:t>
      </w:r>
      <w:proofErr w:type="gramEnd"/>
      <w:r>
        <w:rPr>
          <w:sz w:val="20"/>
          <w:szCs w:val="20"/>
        </w:rPr>
        <w:t xml:space="preserve">рублей ____ копеек.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Претендент перечисляет сумму задатка на расчетный счет Продавца не позднее ________ года. Сумма задатка перечисляется на счет Продавца со следующими реквизитами: Получатель: _________________________________________________________________________________________.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Платеж осуществляется исключительно в валюте Российской Федерации.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В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, если Претендент окажется победителем указанного аукциона,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аукциона в сроки и в порядке, предусмотренные Положением.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Претендент, ставший победителем аукциона, обязуется в течение 30 (тридцати) дней </w:t>
      </w:r>
      <w:proofErr w:type="gramStart"/>
      <w:r>
        <w:rPr>
          <w:sz w:val="20"/>
          <w:szCs w:val="20"/>
        </w:rPr>
        <w:t>с даты подписания</w:t>
      </w:r>
      <w:proofErr w:type="gramEnd"/>
      <w:r>
        <w:rPr>
          <w:sz w:val="20"/>
          <w:szCs w:val="20"/>
        </w:rPr>
        <w:t xml:space="preserve"> договора купли – продажи имущества 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</w:t>
      </w:r>
      <w:proofErr w:type="gramStart"/>
      <w:r>
        <w:rPr>
          <w:sz w:val="20"/>
          <w:szCs w:val="20"/>
        </w:rPr>
        <w:t>указанный</w:t>
      </w:r>
      <w:proofErr w:type="gramEnd"/>
      <w:r>
        <w:rPr>
          <w:sz w:val="20"/>
          <w:szCs w:val="20"/>
        </w:rPr>
        <w:t xml:space="preserve"> в сообщении о продаже имущества.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gramStart"/>
      <w:r>
        <w:rPr>
          <w:sz w:val="20"/>
          <w:szCs w:val="20"/>
        </w:rPr>
        <w:t xml:space="preserve">При уклонении или отказе победителя аукциона от подписания протокола об итогах аукциона, заключения в установленный срок договора купли-продажи имущества, а также уклонении или отказе победителя аукциона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аукциона не возвращается, победитель утрачивает внесенный им задаток и статус победителя аукциона. </w:t>
      </w:r>
      <w:proofErr w:type="gramEnd"/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В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 отзыва Претендентом зарегистрированной заявки в срок, указанный в Положении, поступившая от Претендента сумма задатка подлежит возврату Претенденту в срок не позднее чем через 5 (Пять) банковских дней с даты получения конкурсным управляющим уведомления об отзыве заявки.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proofErr w:type="gramStart"/>
      <w:r>
        <w:rPr>
          <w:sz w:val="20"/>
          <w:szCs w:val="20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</w:t>
      </w:r>
      <w:proofErr w:type="gramEnd"/>
      <w:r>
        <w:rPr>
          <w:sz w:val="20"/>
          <w:szCs w:val="20"/>
        </w:rPr>
        <w:t xml:space="preserve"> о результатах проведения торгов.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В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 отказа Претенденту в допуске к участию в аукционе задаток Претенденту возвращается в течение 5 (пяти) банковских дней с даты принятия аукционной комиссией решения об отказе в допуске к торгам.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Настоящее Соглашение вступает в силу с момента подписания его Сторонами. </w:t>
      </w:r>
    </w:p>
    <w:p w:rsidR="008E4092" w:rsidRDefault="008E4092" w:rsidP="008E409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Настоящее Соглашение составлено на русском языке в двух подлинных экземплярах по одному для каждой </w:t>
      </w:r>
    </w:p>
    <w:p w:rsidR="00F90820" w:rsidRDefault="00F90820" w:rsidP="00F90820">
      <w:pPr>
        <w:pStyle w:val="Default"/>
        <w:jc w:val="center"/>
        <w:rPr>
          <w:sz w:val="20"/>
          <w:szCs w:val="20"/>
        </w:rPr>
      </w:pPr>
      <w:r w:rsidRPr="00F90820">
        <w:rPr>
          <w:sz w:val="20"/>
          <w:szCs w:val="20"/>
        </w:rPr>
        <w:t>АДРЕСА И БАНКОВСКИЕ РЕКВИЗИТЫ СТОРОН</w:t>
      </w:r>
    </w:p>
    <w:p w:rsidR="00F90820" w:rsidRPr="00F90820" w:rsidRDefault="00F90820" w:rsidP="00F90820">
      <w:pPr>
        <w:pStyle w:val="Default"/>
        <w:jc w:val="center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F90820" w:rsidRPr="00F90820" w:rsidTr="00EF3B7F">
        <w:tc>
          <w:tcPr>
            <w:tcW w:w="5098" w:type="dxa"/>
          </w:tcPr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F908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НИКА-ИНВЕСТ</w:t>
            </w: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</w:t>
            </w:r>
          </w:p>
          <w:p w:rsidR="00F90820" w:rsidRPr="00F90820" w:rsidRDefault="00F90820" w:rsidP="00EF3B7F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 Гончаров Р.В.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</w:tcPr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  <w:bookmarkStart w:id="0" w:name="_GoBack"/>
            <w:bookmarkEnd w:id="0"/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</w:tr>
    </w:tbl>
    <w:p w:rsidR="0011382F" w:rsidRPr="008E4092" w:rsidRDefault="0011382F" w:rsidP="008E4092"/>
    <w:sectPr w:rsidR="0011382F" w:rsidRPr="008E4092" w:rsidSect="00274766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65" w:rsidRDefault="006F0F65">
      <w:r>
        <w:separator/>
      </w:r>
    </w:p>
  </w:endnote>
  <w:endnote w:type="continuationSeparator" w:id="0">
    <w:p w:rsidR="006F0F65" w:rsidRDefault="006F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8" w:rsidRDefault="0032186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52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5288" w:rsidRDefault="00EF528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65" w:rsidRDefault="006F0F65">
      <w:r>
        <w:separator/>
      </w:r>
    </w:p>
  </w:footnote>
  <w:footnote w:type="continuationSeparator" w:id="0">
    <w:p w:rsidR="006F0F65" w:rsidRDefault="006F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8" w:rsidRDefault="0032186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52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5288" w:rsidRDefault="00EF52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8" w:rsidRPr="0011382F" w:rsidRDefault="00EF5288">
    <w:pPr>
      <w:pStyle w:val="a7"/>
      <w:jc w:val="center"/>
      <w:rPr>
        <w:rFonts w:ascii="Calibri" w:hAnsi="Calibri" w:cs="Calibri"/>
        <w:lang w:val="en-US"/>
      </w:rPr>
    </w:pPr>
  </w:p>
  <w:p w:rsidR="00EF5288" w:rsidRPr="00274766" w:rsidRDefault="00EF5288">
    <w:pPr>
      <w:pStyle w:val="a7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21510"/>
    <w:rsid w:val="00035934"/>
    <w:rsid w:val="000366DF"/>
    <w:rsid w:val="000511BA"/>
    <w:rsid w:val="00062ED6"/>
    <w:rsid w:val="00084557"/>
    <w:rsid w:val="00085C72"/>
    <w:rsid w:val="000E24EA"/>
    <w:rsid w:val="0011382F"/>
    <w:rsid w:val="00121103"/>
    <w:rsid w:val="00157E08"/>
    <w:rsid w:val="00192C2A"/>
    <w:rsid w:val="0021067C"/>
    <w:rsid w:val="00210A6D"/>
    <w:rsid w:val="002247CE"/>
    <w:rsid w:val="00274766"/>
    <w:rsid w:val="002A2A4A"/>
    <w:rsid w:val="002C11DD"/>
    <w:rsid w:val="002C5BB9"/>
    <w:rsid w:val="002F6500"/>
    <w:rsid w:val="00321864"/>
    <w:rsid w:val="003352A2"/>
    <w:rsid w:val="003353B7"/>
    <w:rsid w:val="003626CB"/>
    <w:rsid w:val="003B0CEB"/>
    <w:rsid w:val="003B6396"/>
    <w:rsid w:val="00455F6E"/>
    <w:rsid w:val="004813BF"/>
    <w:rsid w:val="004A0EE1"/>
    <w:rsid w:val="00504BBD"/>
    <w:rsid w:val="005279C2"/>
    <w:rsid w:val="00571985"/>
    <w:rsid w:val="00581419"/>
    <w:rsid w:val="00607D29"/>
    <w:rsid w:val="0066151F"/>
    <w:rsid w:val="00680AF7"/>
    <w:rsid w:val="00681C0B"/>
    <w:rsid w:val="00687BD2"/>
    <w:rsid w:val="006B7C37"/>
    <w:rsid w:val="006F06FE"/>
    <w:rsid w:val="006F0F65"/>
    <w:rsid w:val="006F2D44"/>
    <w:rsid w:val="00712D4F"/>
    <w:rsid w:val="00730BFC"/>
    <w:rsid w:val="00735B6B"/>
    <w:rsid w:val="00770FF8"/>
    <w:rsid w:val="00790B9B"/>
    <w:rsid w:val="007B2DA2"/>
    <w:rsid w:val="008E4092"/>
    <w:rsid w:val="00904CFC"/>
    <w:rsid w:val="00921CB3"/>
    <w:rsid w:val="0093179E"/>
    <w:rsid w:val="00A14CDC"/>
    <w:rsid w:val="00AB0C7B"/>
    <w:rsid w:val="00AB6964"/>
    <w:rsid w:val="00B13753"/>
    <w:rsid w:val="00B32343"/>
    <w:rsid w:val="00B46F15"/>
    <w:rsid w:val="00BA6468"/>
    <w:rsid w:val="00BD24C5"/>
    <w:rsid w:val="00C012A1"/>
    <w:rsid w:val="00C1046E"/>
    <w:rsid w:val="00C80D0E"/>
    <w:rsid w:val="00C95CFD"/>
    <w:rsid w:val="00C96A43"/>
    <w:rsid w:val="00CA50AA"/>
    <w:rsid w:val="00CA75BA"/>
    <w:rsid w:val="00D036BA"/>
    <w:rsid w:val="00D66DAE"/>
    <w:rsid w:val="00D76734"/>
    <w:rsid w:val="00DB6000"/>
    <w:rsid w:val="00DC0CD2"/>
    <w:rsid w:val="00DC38DF"/>
    <w:rsid w:val="00DE5DB2"/>
    <w:rsid w:val="00DF031F"/>
    <w:rsid w:val="00DF76C2"/>
    <w:rsid w:val="00E116F1"/>
    <w:rsid w:val="00E60D66"/>
    <w:rsid w:val="00E81501"/>
    <w:rsid w:val="00E9574A"/>
    <w:rsid w:val="00EF5288"/>
    <w:rsid w:val="00F068D2"/>
    <w:rsid w:val="00F1636E"/>
    <w:rsid w:val="00F23D31"/>
    <w:rsid w:val="00F56025"/>
    <w:rsid w:val="00F71047"/>
    <w:rsid w:val="00F81027"/>
    <w:rsid w:val="00F81CA0"/>
    <w:rsid w:val="00F90820"/>
    <w:rsid w:val="00F96922"/>
    <w:rsid w:val="00FA5D6B"/>
    <w:rsid w:val="00FE041E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customStyle="1" w:styleId="Default">
    <w:name w:val="Default"/>
    <w:rsid w:val="008E40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F9082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F908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0820"/>
    <w:pPr>
      <w:widowControl w:val="0"/>
      <w:suppressAutoHyphens/>
      <w:textAlignment w:val="baseline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customStyle="1" w:styleId="Default">
    <w:name w:val="Default"/>
    <w:rsid w:val="008E40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F9082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F908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0820"/>
    <w:pPr>
      <w:widowControl w:val="0"/>
      <w:suppressAutoHyphens/>
      <w:textAlignment w:val="baseline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3F944BB0</Template>
  <TotalTime>0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2018-12-18T16:03:00Z</dcterms:created>
  <dcterms:modified xsi:type="dcterms:W3CDTF">2018-12-19T07:17:00Z</dcterms:modified>
</cp:coreProperties>
</file>