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BA0ED5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12F9D65B" w:rsidR="00877601" w:rsidRPr="00BA0ED5" w:rsidRDefault="00877601" w:rsidP="00A404AD">
      <w:pPr>
        <w:ind w:firstLine="708"/>
        <w:jc w:val="both"/>
        <w:rPr>
          <w:sz w:val="22"/>
          <w:szCs w:val="22"/>
        </w:rPr>
      </w:pPr>
      <w:r w:rsidRPr="00BA0ED5">
        <w:rPr>
          <w:sz w:val="22"/>
          <w:szCs w:val="22"/>
        </w:rPr>
        <w:t xml:space="preserve">Финансовый управляющий </w:t>
      </w:r>
      <w:proofErr w:type="spellStart"/>
      <w:r w:rsidR="00BA0ED5" w:rsidRPr="00BA0ED5">
        <w:rPr>
          <w:color w:val="000000"/>
          <w:sz w:val="22"/>
          <w:szCs w:val="22"/>
        </w:rPr>
        <w:t>Шавров</w:t>
      </w:r>
      <w:r w:rsidR="00BA0ED5" w:rsidRPr="00BA0ED5">
        <w:rPr>
          <w:color w:val="000000"/>
          <w:sz w:val="22"/>
          <w:szCs w:val="22"/>
        </w:rPr>
        <w:t>ой</w:t>
      </w:r>
      <w:proofErr w:type="spellEnd"/>
      <w:r w:rsidR="00BA0ED5" w:rsidRPr="00BA0ED5">
        <w:rPr>
          <w:color w:val="000000"/>
          <w:sz w:val="22"/>
          <w:szCs w:val="22"/>
        </w:rPr>
        <w:t xml:space="preserve"> Ольг</w:t>
      </w:r>
      <w:r w:rsidR="00BA0ED5" w:rsidRPr="00BA0ED5">
        <w:rPr>
          <w:color w:val="000000"/>
          <w:sz w:val="22"/>
          <w:szCs w:val="22"/>
        </w:rPr>
        <w:t>и</w:t>
      </w:r>
      <w:r w:rsidR="00BA0ED5" w:rsidRPr="00BA0ED5">
        <w:rPr>
          <w:color w:val="000000"/>
          <w:sz w:val="22"/>
          <w:szCs w:val="22"/>
        </w:rPr>
        <w:t xml:space="preserve"> Александровн</w:t>
      </w:r>
      <w:r w:rsidR="00BA0ED5" w:rsidRPr="00BA0ED5">
        <w:rPr>
          <w:color w:val="000000"/>
          <w:sz w:val="22"/>
          <w:szCs w:val="22"/>
        </w:rPr>
        <w:t>ы</w:t>
      </w:r>
      <w:r w:rsidR="00BA0ED5" w:rsidRPr="00BA0ED5">
        <w:rPr>
          <w:color w:val="000000"/>
          <w:sz w:val="22"/>
          <w:szCs w:val="22"/>
        </w:rPr>
        <w:t xml:space="preserve"> (прежняя фамилия – </w:t>
      </w:r>
      <w:proofErr w:type="spellStart"/>
      <w:r w:rsidR="00BA0ED5" w:rsidRPr="00BA0ED5">
        <w:rPr>
          <w:color w:val="000000"/>
          <w:sz w:val="22"/>
          <w:szCs w:val="22"/>
        </w:rPr>
        <w:t>Чернушевич</w:t>
      </w:r>
      <w:proofErr w:type="spellEnd"/>
      <w:r w:rsidR="00BA0ED5" w:rsidRPr="00BA0ED5">
        <w:rPr>
          <w:color w:val="000000"/>
          <w:sz w:val="22"/>
          <w:szCs w:val="22"/>
        </w:rPr>
        <w:t xml:space="preserve">; 31.01.1987 г.р., место рождения: </w:t>
      </w:r>
      <w:proofErr w:type="spellStart"/>
      <w:r w:rsidR="00BA0ED5" w:rsidRPr="00BA0ED5">
        <w:rPr>
          <w:color w:val="000000"/>
          <w:sz w:val="22"/>
          <w:szCs w:val="22"/>
        </w:rPr>
        <w:t>г.Калининград</w:t>
      </w:r>
      <w:proofErr w:type="spellEnd"/>
      <w:r w:rsidR="00BA0ED5" w:rsidRPr="00BA0ED5">
        <w:rPr>
          <w:color w:val="000000"/>
          <w:sz w:val="22"/>
          <w:szCs w:val="22"/>
        </w:rPr>
        <w:t xml:space="preserve">, СНИЛС 195-523-501 83, ИНН 391705512260, адрес: Калининградская обл., </w:t>
      </w:r>
      <w:proofErr w:type="spellStart"/>
      <w:r w:rsidR="00BA0ED5" w:rsidRPr="00BA0ED5">
        <w:rPr>
          <w:color w:val="000000"/>
          <w:sz w:val="22"/>
          <w:szCs w:val="22"/>
        </w:rPr>
        <w:t>г.Калининград</w:t>
      </w:r>
      <w:proofErr w:type="spellEnd"/>
      <w:r w:rsidR="00BA0ED5" w:rsidRPr="00BA0ED5">
        <w:rPr>
          <w:color w:val="000000"/>
          <w:sz w:val="22"/>
          <w:szCs w:val="22"/>
        </w:rPr>
        <w:t>, ул. Тихорецкая,д.14 А,кв.7)</w:t>
      </w:r>
      <w:r w:rsidR="00BA0ED5" w:rsidRPr="00BA0ED5">
        <w:rPr>
          <w:rFonts w:eastAsia="Cambria"/>
          <w:color w:val="000000"/>
          <w:sz w:val="22"/>
          <w:szCs w:val="22"/>
        </w:rPr>
        <w:t xml:space="preserve"> </w:t>
      </w:r>
      <w:r w:rsidR="00BA0ED5" w:rsidRPr="00BA0ED5">
        <w:rPr>
          <w:i/>
          <w:sz w:val="22"/>
          <w:szCs w:val="22"/>
          <w:u w:val="single"/>
        </w:rPr>
        <w:t>Сергеев</w:t>
      </w:r>
      <w:r w:rsidR="00BA0ED5" w:rsidRPr="00BA0ED5">
        <w:rPr>
          <w:i/>
          <w:sz w:val="22"/>
          <w:szCs w:val="22"/>
          <w:u w:val="single"/>
        </w:rPr>
        <w:t>а</w:t>
      </w:r>
      <w:r w:rsidR="00BA0ED5" w:rsidRPr="00BA0ED5">
        <w:rPr>
          <w:i/>
          <w:sz w:val="22"/>
          <w:szCs w:val="22"/>
          <w:u w:val="single"/>
        </w:rPr>
        <w:t xml:space="preserve"> Юли</w:t>
      </w:r>
      <w:r w:rsidR="00BA0ED5" w:rsidRPr="00BA0ED5">
        <w:rPr>
          <w:i/>
          <w:sz w:val="22"/>
          <w:szCs w:val="22"/>
          <w:u w:val="single"/>
        </w:rPr>
        <w:t>я</w:t>
      </w:r>
      <w:r w:rsidR="00BA0ED5" w:rsidRPr="00BA0ED5">
        <w:rPr>
          <w:i/>
          <w:sz w:val="22"/>
          <w:szCs w:val="22"/>
          <w:u w:val="single"/>
        </w:rPr>
        <w:t xml:space="preserve"> Анатольевн</w:t>
      </w:r>
      <w:r w:rsidR="00BA0ED5" w:rsidRPr="00BA0ED5">
        <w:rPr>
          <w:i/>
          <w:sz w:val="22"/>
          <w:szCs w:val="22"/>
          <w:u w:val="single"/>
        </w:rPr>
        <w:t xml:space="preserve">а </w:t>
      </w:r>
      <w:r w:rsidR="00BA0ED5" w:rsidRPr="00BA0ED5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BA0ED5" w:rsidRPr="00BA0ED5">
        <w:rPr>
          <w:sz w:val="22"/>
          <w:szCs w:val="22"/>
        </w:rPr>
        <w:t>Новолитовская</w:t>
      </w:r>
      <w:proofErr w:type="spellEnd"/>
      <w:r w:rsidR="00BA0ED5" w:rsidRPr="00BA0ED5">
        <w:rPr>
          <w:sz w:val="22"/>
          <w:szCs w:val="22"/>
        </w:rPr>
        <w:t>, д. 15, лит. А, оф. 320), действующ</w:t>
      </w:r>
      <w:r w:rsidR="00BA0ED5" w:rsidRPr="00BA0ED5">
        <w:rPr>
          <w:sz w:val="22"/>
          <w:szCs w:val="22"/>
        </w:rPr>
        <w:t>ая</w:t>
      </w:r>
      <w:r w:rsidR="00BA0ED5" w:rsidRPr="00BA0ED5">
        <w:rPr>
          <w:sz w:val="22"/>
          <w:szCs w:val="22"/>
        </w:rPr>
        <w:t xml:space="preserve"> на основании Определения Арбитражного Калининградской области от </w:t>
      </w:r>
      <w:r w:rsidR="00BA0ED5" w:rsidRPr="00BA0ED5">
        <w:rPr>
          <w:rFonts w:eastAsia="Cambria"/>
          <w:color w:val="000000"/>
          <w:sz w:val="22"/>
          <w:szCs w:val="22"/>
        </w:rPr>
        <w:t xml:space="preserve">11.01.2021 по делу № </w:t>
      </w:r>
      <w:r w:rsidR="00BA0ED5" w:rsidRPr="00BA0ED5">
        <w:rPr>
          <w:sz w:val="22"/>
          <w:szCs w:val="22"/>
        </w:rPr>
        <w:t>А21-10607/2020</w:t>
      </w:r>
      <w:r w:rsidR="006E7462" w:rsidRPr="00BA0ED5">
        <w:rPr>
          <w:sz w:val="22"/>
          <w:szCs w:val="22"/>
        </w:rPr>
        <w:t>,</w:t>
      </w:r>
      <w:r w:rsidRPr="00BA0ED5">
        <w:rPr>
          <w:sz w:val="22"/>
          <w:szCs w:val="22"/>
        </w:rPr>
        <w:t xml:space="preserve"> являющ</w:t>
      </w:r>
      <w:r w:rsidR="006E7462" w:rsidRPr="00BA0ED5">
        <w:rPr>
          <w:sz w:val="22"/>
          <w:szCs w:val="22"/>
        </w:rPr>
        <w:t>аяся</w:t>
      </w:r>
      <w:r w:rsidRPr="00BA0ED5">
        <w:rPr>
          <w:sz w:val="22"/>
          <w:szCs w:val="22"/>
        </w:rPr>
        <w:t xml:space="preserve"> Организатором торгов по продаже имущества </w:t>
      </w:r>
      <w:proofErr w:type="spellStart"/>
      <w:r w:rsidR="00BA0ED5" w:rsidRPr="00BA0ED5">
        <w:rPr>
          <w:sz w:val="22"/>
          <w:szCs w:val="22"/>
        </w:rPr>
        <w:t>Шавровой</w:t>
      </w:r>
      <w:proofErr w:type="spellEnd"/>
      <w:r w:rsidR="00BA0ED5" w:rsidRPr="00BA0ED5">
        <w:rPr>
          <w:sz w:val="22"/>
          <w:szCs w:val="22"/>
        </w:rPr>
        <w:t xml:space="preserve"> О.А.,</w:t>
      </w:r>
      <w:r w:rsidR="006C594F" w:rsidRPr="00BA0ED5">
        <w:rPr>
          <w:sz w:val="22"/>
          <w:szCs w:val="22"/>
        </w:rPr>
        <w:t xml:space="preserve"> </w:t>
      </w:r>
      <w:r w:rsidRPr="00BA0ED5">
        <w:rPr>
          <w:sz w:val="22"/>
          <w:szCs w:val="22"/>
        </w:rPr>
        <w:t>и</w:t>
      </w:r>
      <w:r w:rsidR="00A404AD" w:rsidRPr="00BA0ED5">
        <w:rPr>
          <w:sz w:val="22"/>
          <w:szCs w:val="22"/>
        </w:rPr>
        <w:t xml:space="preserve"> </w:t>
      </w:r>
      <w:r w:rsidRPr="00BA0ED5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BA0ED5">
        <w:rPr>
          <w:sz w:val="22"/>
          <w:szCs w:val="22"/>
        </w:rPr>
        <w:t>ый</w:t>
      </w:r>
      <w:proofErr w:type="spellEnd"/>
      <w:r w:rsidRPr="00BA0ED5">
        <w:rPr>
          <w:sz w:val="22"/>
          <w:szCs w:val="22"/>
        </w:rPr>
        <w:t>) в дальнейшем Претендент</w:t>
      </w:r>
      <w:r w:rsidRPr="00BA0ED5">
        <w:rPr>
          <w:b/>
          <w:sz w:val="22"/>
          <w:szCs w:val="22"/>
        </w:rPr>
        <w:t>,</w:t>
      </w:r>
      <w:r w:rsidRPr="00BA0ED5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65437A71" w14:textId="309A36CD" w:rsidR="00184B79" w:rsidRPr="00531C0E" w:rsidRDefault="00877601" w:rsidP="00531C0E">
      <w:pPr>
        <w:pStyle w:val="a5"/>
        <w:numPr>
          <w:ilvl w:val="0"/>
          <w:numId w:val="1"/>
        </w:numPr>
        <w:ind w:left="0" w:firstLine="0"/>
        <w:jc w:val="both"/>
      </w:pPr>
      <w:r w:rsidRPr="00A404AD">
        <w:rPr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 xml:space="preserve">В соответствии с </w:t>
      </w:r>
      <w:r w:rsidR="00184B79" w:rsidRPr="00531C0E">
        <w:rPr>
          <w:sz w:val="22"/>
          <w:szCs w:val="22"/>
        </w:rPr>
        <w:t>условиями настоящего Соглашения, для участия</w:t>
      </w:r>
      <w:r w:rsidR="00184B79" w:rsidRPr="00531C0E">
        <w:rPr>
          <w:b/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 xml:space="preserve">в торгах по продаже </w:t>
      </w:r>
      <w:r w:rsidRPr="00531C0E">
        <w:rPr>
          <w:sz w:val="22"/>
          <w:szCs w:val="22"/>
        </w:rPr>
        <w:t xml:space="preserve">имущества </w:t>
      </w:r>
      <w:proofErr w:type="spellStart"/>
      <w:r w:rsidR="00BA0ED5" w:rsidRPr="00BA0ED5">
        <w:rPr>
          <w:sz w:val="22"/>
          <w:szCs w:val="22"/>
        </w:rPr>
        <w:t>Шавровой</w:t>
      </w:r>
      <w:proofErr w:type="spellEnd"/>
      <w:r w:rsidR="00BA0ED5" w:rsidRPr="00BA0ED5">
        <w:rPr>
          <w:sz w:val="22"/>
          <w:szCs w:val="22"/>
        </w:rPr>
        <w:t xml:space="preserve"> О.А.</w:t>
      </w:r>
      <w:r w:rsidR="00184B79" w:rsidRPr="00BA0ED5">
        <w:rPr>
          <w:sz w:val="22"/>
          <w:szCs w:val="22"/>
        </w:rPr>
        <w:t xml:space="preserve"> </w:t>
      </w:r>
      <w:r w:rsidR="006E7462" w:rsidRPr="00BA0ED5">
        <w:rPr>
          <w:bCs/>
          <w:sz w:val="22"/>
          <w:szCs w:val="22"/>
        </w:rPr>
        <w:t>Лот №1</w:t>
      </w:r>
      <w:r w:rsidR="006E7462" w:rsidRPr="00BA0ED5">
        <w:rPr>
          <w:sz w:val="22"/>
          <w:szCs w:val="22"/>
        </w:rPr>
        <w:t xml:space="preserve">: </w:t>
      </w:r>
      <w:r w:rsidR="00BA0ED5" w:rsidRPr="00BA0ED5">
        <w:rPr>
          <w:rFonts w:eastAsia="Calibri"/>
          <w:b/>
          <w:bCs/>
          <w:sz w:val="22"/>
          <w:szCs w:val="22"/>
        </w:rPr>
        <w:t xml:space="preserve">Автомобиль легковой: </w:t>
      </w:r>
      <w:r w:rsidR="00BA0ED5" w:rsidRPr="00BA0ED5">
        <w:rPr>
          <w:b/>
          <w:bCs/>
          <w:sz w:val="22"/>
          <w:szCs w:val="22"/>
          <w:lang w:val="en-US"/>
        </w:rPr>
        <w:t>Mazda</w:t>
      </w:r>
      <w:r w:rsidR="00BA0ED5" w:rsidRPr="00BA0ED5">
        <w:rPr>
          <w:b/>
          <w:bCs/>
          <w:sz w:val="22"/>
          <w:szCs w:val="22"/>
        </w:rPr>
        <w:t xml:space="preserve">  3</w:t>
      </w:r>
      <w:r w:rsidR="00BA0ED5" w:rsidRPr="00BA0ED5">
        <w:rPr>
          <w:b/>
          <w:bCs/>
          <w:sz w:val="22"/>
          <w:szCs w:val="22"/>
          <w:lang w:val="en-US"/>
        </w:rPr>
        <w:t>l</w:t>
      </w:r>
      <w:r w:rsidR="00BA0ED5" w:rsidRPr="00BA0ED5">
        <w:rPr>
          <w:b/>
          <w:bCs/>
          <w:sz w:val="22"/>
          <w:szCs w:val="22"/>
        </w:rPr>
        <w:t xml:space="preserve">, 2004  </w:t>
      </w:r>
      <w:r w:rsidR="00BA0ED5" w:rsidRPr="00BA0ED5">
        <w:rPr>
          <w:rFonts w:eastAsia="Calibri"/>
          <w:b/>
          <w:bCs/>
          <w:sz w:val="22"/>
          <w:szCs w:val="22"/>
        </w:rPr>
        <w:t xml:space="preserve">года выпуска; тип ТС седан; </w:t>
      </w:r>
      <w:r w:rsidR="00BA0ED5" w:rsidRPr="00BA0ED5">
        <w:rPr>
          <w:b/>
          <w:bCs/>
          <w:sz w:val="22"/>
          <w:szCs w:val="22"/>
        </w:rPr>
        <w:t>Идентификационный номер</w:t>
      </w:r>
      <w:r w:rsidR="00BA0ED5" w:rsidRPr="00BA0ED5">
        <w:rPr>
          <w:rFonts w:eastAsia="Calibri"/>
          <w:b/>
          <w:bCs/>
          <w:sz w:val="22"/>
          <w:szCs w:val="22"/>
        </w:rPr>
        <w:t xml:space="preserve"> 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VIN</w:t>
      </w:r>
      <w:r w:rsidR="00BA0ED5" w:rsidRPr="00BA0ED5">
        <w:rPr>
          <w:rFonts w:eastAsia="Calibri"/>
          <w:b/>
          <w:bCs/>
          <w:sz w:val="22"/>
          <w:szCs w:val="22"/>
        </w:rPr>
        <w:t xml:space="preserve">  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JM</w:t>
      </w:r>
      <w:r w:rsidR="00BA0ED5" w:rsidRPr="00BA0ED5">
        <w:rPr>
          <w:rFonts w:eastAsia="Calibri"/>
          <w:b/>
          <w:bCs/>
          <w:sz w:val="22"/>
          <w:szCs w:val="22"/>
        </w:rPr>
        <w:t>1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BK</w:t>
      </w:r>
      <w:r w:rsidR="00BA0ED5" w:rsidRPr="00BA0ED5">
        <w:rPr>
          <w:rFonts w:eastAsia="Calibri"/>
          <w:b/>
          <w:bCs/>
          <w:sz w:val="22"/>
          <w:szCs w:val="22"/>
        </w:rPr>
        <w:t>12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F</w:t>
      </w:r>
      <w:r w:rsidR="00BA0ED5" w:rsidRPr="00BA0ED5">
        <w:rPr>
          <w:rFonts w:eastAsia="Calibri"/>
          <w:b/>
          <w:bCs/>
          <w:sz w:val="22"/>
          <w:szCs w:val="22"/>
        </w:rPr>
        <w:t xml:space="preserve">541178254; Цвет сине-зелёный; </w:t>
      </w:r>
      <w:r w:rsidR="00BA0ED5" w:rsidRPr="00BA0ED5">
        <w:rPr>
          <w:b/>
          <w:bCs/>
          <w:sz w:val="22"/>
          <w:szCs w:val="22"/>
        </w:rPr>
        <w:t xml:space="preserve">Кузов № 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JM</w:t>
      </w:r>
      <w:r w:rsidR="00BA0ED5" w:rsidRPr="00BA0ED5">
        <w:rPr>
          <w:rFonts w:eastAsia="Calibri"/>
          <w:b/>
          <w:bCs/>
          <w:sz w:val="22"/>
          <w:szCs w:val="22"/>
        </w:rPr>
        <w:t>1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BK</w:t>
      </w:r>
      <w:r w:rsidR="00BA0ED5" w:rsidRPr="00BA0ED5">
        <w:rPr>
          <w:rFonts w:eastAsia="Calibri"/>
          <w:b/>
          <w:bCs/>
          <w:sz w:val="22"/>
          <w:szCs w:val="22"/>
        </w:rPr>
        <w:t>12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F</w:t>
      </w:r>
      <w:r w:rsidR="00BA0ED5" w:rsidRPr="00BA0ED5">
        <w:rPr>
          <w:rFonts w:eastAsia="Calibri"/>
          <w:b/>
          <w:bCs/>
          <w:sz w:val="22"/>
          <w:szCs w:val="22"/>
        </w:rPr>
        <w:t xml:space="preserve">541178254; </w:t>
      </w:r>
      <w:r w:rsidR="00BA0ED5" w:rsidRPr="00BA0ED5">
        <w:rPr>
          <w:b/>
          <w:bCs/>
          <w:sz w:val="22"/>
          <w:szCs w:val="22"/>
        </w:rPr>
        <w:t xml:space="preserve">Мощность двигателя: 150 </w:t>
      </w:r>
      <w:proofErr w:type="spellStart"/>
      <w:r w:rsidR="00BA0ED5" w:rsidRPr="00BA0ED5">
        <w:rPr>
          <w:b/>
          <w:bCs/>
          <w:sz w:val="22"/>
          <w:szCs w:val="22"/>
        </w:rPr>
        <w:t>л.с</w:t>
      </w:r>
      <w:proofErr w:type="spellEnd"/>
      <w:r w:rsidR="00BA0ED5" w:rsidRPr="00BA0ED5">
        <w:rPr>
          <w:b/>
          <w:bCs/>
          <w:sz w:val="22"/>
          <w:szCs w:val="22"/>
        </w:rPr>
        <w:t>., 110.00 кВт; Паспорт транспортного средства (ПТС) 39 ТР № 387182; Свидетельство о регистрации ТС 39 УР 411028</w:t>
      </w:r>
      <w:r w:rsidR="00BA0ED5" w:rsidRPr="00C83203">
        <w:rPr>
          <w:sz w:val="24"/>
          <w:szCs w:val="24"/>
        </w:rPr>
        <w:t xml:space="preserve"> </w:t>
      </w:r>
      <w:r w:rsidR="00531C0E" w:rsidRPr="00531C0E">
        <w:rPr>
          <w:snapToGrid w:val="0"/>
          <w:color w:val="000000"/>
          <w:sz w:val="22"/>
          <w:szCs w:val="22"/>
        </w:rPr>
        <w:t xml:space="preserve"> (далее – «Имущество»)</w:t>
      </w:r>
      <w:r w:rsidR="00184B79" w:rsidRPr="00531C0E">
        <w:rPr>
          <w:sz w:val="22"/>
          <w:szCs w:val="22"/>
        </w:rPr>
        <w:t>,</w:t>
      </w:r>
      <w:r w:rsidR="00531C0E" w:rsidRPr="00531C0E">
        <w:rPr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>Претендент</w:t>
      </w:r>
      <w:r w:rsidR="00184B79" w:rsidRPr="00531C0E">
        <w:rPr>
          <w:b/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531C0E">
        <w:rPr>
          <w:sz w:val="22"/>
          <w:szCs w:val="22"/>
        </w:rPr>
        <w:t>____________________________________</w:t>
      </w:r>
      <w:r w:rsidR="00184B79" w:rsidRPr="00531C0E">
        <w:rPr>
          <w:sz w:val="22"/>
          <w:szCs w:val="22"/>
        </w:rPr>
        <w:t xml:space="preserve">(НДС не облагается) по следующим реквизитам: </w:t>
      </w:r>
      <w:r w:rsidR="006E7462" w:rsidRPr="00531C0E">
        <w:rPr>
          <w:sz w:val="22"/>
          <w:szCs w:val="22"/>
        </w:rPr>
        <w:t xml:space="preserve">специальный счет </w:t>
      </w:r>
      <w:r w:rsidR="00A404AD" w:rsidRPr="00531C0E">
        <w:rPr>
          <w:sz w:val="22"/>
          <w:szCs w:val="22"/>
        </w:rPr>
        <w:t> </w:t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Получатель: Шаврова Ольга Александровна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Р/с получателя: №40817810526203126320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Банк получателя: Филиал Северо-Западный ПАО Банка «ФК Открытие»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к/с 30101810540300000795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БИК 044030795</w:t>
      </w:r>
      <w:r w:rsidR="00531C0E" w:rsidRPr="00531C0E">
        <w:rPr>
          <w:sz w:val="22"/>
          <w:szCs w:val="22"/>
        </w:rPr>
        <w:t xml:space="preserve">. </w:t>
      </w:r>
      <w:r w:rsidR="00184B79" w:rsidRPr="00531C0E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531C0E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A404A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lastRenderedPageBreak/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proofErr w:type="gramStart"/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</w:t>
      </w:r>
      <w:proofErr w:type="gramEnd"/>
      <w:r w:rsidR="00184B79" w:rsidRPr="00A404AD">
        <w:rPr>
          <w:sz w:val="22"/>
          <w:szCs w:val="22"/>
        </w:rPr>
        <w:t>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184B79"/>
    <w:rsid w:val="00531C0E"/>
    <w:rsid w:val="006C594F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BA0ED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2</cp:revision>
  <dcterms:created xsi:type="dcterms:W3CDTF">2021-04-12T17:08:00Z</dcterms:created>
  <dcterms:modified xsi:type="dcterms:W3CDTF">2021-04-12T17:08:00Z</dcterms:modified>
</cp:coreProperties>
</file>