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56D65" w14:textId="77777777" w:rsidR="00157E08" w:rsidRPr="00783B37" w:rsidRDefault="00DB6000" w:rsidP="00953679">
      <w:pPr>
        <w:pStyle w:val="a3"/>
        <w:widowControl w:val="0"/>
        <w:rPr>
          <w:szCs w:val="24"/>
        </w:rPr>
      </w:pPr>
      <w:r w:rsidRPr="00783B37">
        <w:rPr>
          <w:szCs w:val="24"/>
        </w:rPr>
        <w:t>ДОГОВОР О ЗАДАТКЕ</w:t>
      </w:r>
    </w:p>
    <w:p w14:paraId="1D828DAA" w14:textId="77777777" w:rsidR="00157E08" w:rsidRPr="00783B37" w:rsidRDefault="00157E08" w:rsidP="007B2DA2">
      <w:pPr>
        <w:widowControl w:val="0"/>
        <w:ind w:right="368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730BFC" w:rsidRPr="00783B37" w14:paraId="335781F8" w14:textId="77777777" w:rsidTr="00730BFC">
        <w:trPr>
          <w:jc w:val="center"/>
        </w:trPr>
        <w:tc>
          <w:tcPr>
            <w:tcW w:w="4785" w:type="dxa"/>
          </w:tcPr>
          <w:p w14:paraId="348181A9" w14:textId="77777777" w:rsidR="00730BFC" w:rsidRPr="00783B37" w:rsidRDefault="00730BFC" w:rsidP="007B2DA2">
            <w:pPr>
              <w:pStyle w:val="a4"/>
              <w:widowControl w:val="0"/>
              <w:ind w:right="85"/>
              <w:jc w:val="left"/>
              <w:rPr>
                <w:szCs w:val="24"/>
              </w:rPr>
            </w:pPr>
            <w:r w:rsidRPr="00783B37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14:paraId="6757EE22" w14:textId="17F90165" w:rsidR="00730BFC" w:rsidRPr="00783B37" w:rsidRDefault="008334F8" w:rsidP="009B6211">
            <w:pPr>
              <w:pStyle w:val="a4"/>
              <w:widowControl w:val="0"/>
              <w:ind w:right="85"/>
              <w:jc w:val="right"/>
              <w:rPr>
                <w:szCs w:val="24"/>
              </w:rPr>
            </w:pPr>
            <w:r>
              <w:rPr>
                <w:szCs w:val="24"/>
              </w:rPr>
              <w:t>__</w:t>
            </w:r>
            <w:r w:rsidR="008F652F" w:rsidRPr="00783B37">
              <w:rPr>
                <w:szCs w:val="24"/>
              </w:rPr>
              <w:t>.</w:t>
            </w:r>
            <w:r>
              <w:rPr>
                <w:szCs w:val="24"/>
              </w:rPr>
              <w:t>______</w:t>
            </w:r>
            <w:r w:rsidR="0042331D" w:rsidRPr="00783B37">
              <w:rPr>
                <w:szCs w:val="24"/>
              </w:rPr>
              <w:t>.</w:t>
            </w:r>
            <w:r w:rsidR="00F81CA0" w:rsidRPr="00783B37">
              <w:rPr>
                <w:szCs w:val="24"/>
              </w:rPr>
              <w:t>20</w:t>
            </w:r>
            <w:r w:rsidR="00783B37">
              <w:rPr>
                <w:szCs w:val="24"/>
              </w:rPr>
              <w:t>21</w:t>
            </w:r>
          </w:p>
        </w:tc>
      </w:tr>
    </w:tbl>
    <w:p w14:paraId="3F21C4FC" w14:textId="77777777" w:rsidR="00157E08" w:rsidRPr="00783B37" w:rsidRDefault="00157E08" w:rsidP="007B2DA2">
      <w:pPr>
        <w:widowControl w:val="0"/>
        <w:ind w:right="84"/>
        <w:jc w:val="both"/>
      </w:pPr>
    </w:p>
    <w:p w14:paraId="0D8ED2BD" w14:textId="77777777" w:rsidR="00157E08" w:rsidRPr="00783B37" w:rsidRDefault="00157E08" w:rsidP="007B2DA2">
      <w:pPr>
        <w:widowControl w:val="0"/>
        <w:ind w:right="84"/>
        <w:jc w:val="both"/>
      </w:pPr>
    </w:p>
    <w:p w14:paraId="4BB6DBE4" w14:textId="77777777" w:rsidR="000E1309" w:rsidRDefault="008F652F" w:rsidP="00953679">
      <w:pPr>
        <w:widowControl w:val="0"/>
        <w:shd w:val="clear" w:color="auto" w:fill="FFFFFF"/>
        <w:spacing w:line="360" w:lineRule="auto"/>
        <w:ind w:firstLine="709"/>
        <w:jc w:val="both"/>
      </w:pPr>
      <w:r w:rsidRPr="00783B37">
        <w:rPr>
          <w:b/>
        </w:rPr>
        <w:t>Общество с ограниченной ответственностью «</w:t>
      </w:r>
      <w:r w:rsidR="000E1309" w:rsidRPr="000E1309">
        <w:rPr>
          <w:b/>
        </w:rPr>
        <w:t>ЮРЭНЕРГОКОНСАЛТ</w:t>
      </w:r>
      <w:r w:rsidRPr="00783B37">
        <w:rPr>
          <w:b/>
        </w:rPr>
        <w:t>»,</w:t>
      </w:r>
      <w:r w:rsidR="00DD2340" w:rsidRPr="00783B37">
        <w:rPr>
          <w:b/>
        </w:rPr>
        <w:t xml:space="preserve"> </w:t>
      </w:r>
      <w:r w:rsidR="00B13753" w:rsidRPr="00783B37">
        <w:t>именуемое в дальнейшем «</w:t>
      </w:r>
      <w:r w:rsidR="00B13753" w:rsidRPr="00783B37">
        <w:rPr>
          <w:b/>
          <w:bCs/>
        </w:rPr>
        <w:t>Организатор торгов</w:t>
      </w:r>
      <w:r w:rsidR="00B13753" w:rsidRPr="00783B37">
        <w:t xml:space="preserve">», </w:t>
      </w:r>
      <w:r w:rsidR="00157E08" w:rsidRPr="00783B37">
        <w:t xml:space="preserve">действующее на основании </w:t>
      </w:r>
      <w:r w:rsidR="000E1309">
        <w:t xml:space="preserve">договора </w:t>
      </w:r>
      <w:r w:rsidRPr="00783B37">
        <w:t>возмездного оказания услуг</w:t>
      </w:r>
      <w:r w:rsidR="00AA64EE" w:rsidRPr="00783B37">
        <w:t xml:space="preserve"> по подготовке, организации и проведению торгов </w:t>
      </w:r>
      <w:r w:rsidR="003745F2" w:rsidRPr="00783B37">
        <w:t xml:space="preserve">от </w:t>
      </w:r>
      <w:r w:rsidR="000E1309">
        <w:t>14</w:t>
      </w:r>
      <w:r w:rsidR="003745F2" w:rsidRPr="00783B37">
        <w:t>.</w:t>
      </w:r>
      <w:r w:rsidRPr="00783B37">
        <w:t>0</w:t>
      </w:r>
      <w:r w:rsidR="000E1309">
        <w:t>1</w:t>
      </w:r>
      <w:r w:rsidR="003745F2" w:rsidRPr="00783B37">
        <w:t>.20</w:t>
      </w:r>
      <w:r w:rsidR="000E1309">
        <w:t>21</w:t>
      </w:r>
      <w:r w:rsidR="00CB5557" w:rsidRPr="00783B37">
        <w:t>,</w:t>
      </w:r>
      <w:r w:rsidR="00770FF8" w:rsidRPr="00783B37">
        <w:t xml:space="preserve"> </w:t>
      </w:r>
      <w:r w:rsidR="00157E08" w:rsidRPr="00783B37">
        <w:t xml:space="preserve">в лице </w:t>
      </w:r>
      <w:r w:rsidR="000E1309">
        <w:t>Тюрина Юрия Сергеевича</w:t>
      </w:r>
      <w:r w:rsidR="00157E08" w:rsidRPr="00783B37">
        <w:t xml:space="preserve">, действующего на основании </w:t>
      </w:r>
      <w:r w:rsidR="0042331D" w:rsidRPr="00783B37">
        <w:t>Устава</w:t>
      </w:r>
      <w:r w:rsidR="000E1309">
        <w:t xml:space="preserve"> и доверенности №2 от 18.12.2019</w:t>
      </w:r>
      <w:r w:rsidR="00157E08" w:rsidRPr="00783B37">
        <w:t xml:space="preserve">, </w:t>
      </w:r>
      <w:r w:rsidR="00157E08" w:rsidRPr="00783B37">
        <w:rPr>
          <w:bCs/>
        </w:rPr>
        <w:t>с одной стороны</w:t>
      </w:r>
      <w:r w:rsidR="00157E08" w:rsidRPr="00783B37">
        <w:t>, и</w:t>
      </w:r>
      <w:r w:rsidR="00192C2A" w:rsidRPr="00783B37">
        <w:t xml:space="preserve"> </w:t>
      </w:r>
    </w:p>
    <w:p w14:paraId="3B37524F" w14:textId="72C35C3F" w:rsidR="00157E08" w:rsidRPr="00783B37" w:rsidRDefault="00F27121" w:rsidP="00953679">
      <w:pPr>
        <w:widowControl w:val="0"/>
        <w:shd w:val="clear" w:color="auto" w:fill="FFFFFF"/>
        <w:spacing w:line="360" w:lineRule="auto"/>
        <w:ind w:firstLine="709"/>
        <w:jc w:val="both"/>
      </w:pPr>
      <w:r w:rsidRPr="00783B37">
        <w:t>_____</w:t>
      </w:r>
      <w:r w:rsidR="00236E8D" w:rsidRPr="00783B37">
        <w:t>__________________</w:t>
      </w:r>
      <w:r w:rsidRPr="00783B37">
        <w:t>_____</w:t>
      </w:r>
      <w:r w:rsidR="00157E08" w:rsidRPr="00783B37">
        <w:t>, именуем</w:t>
      </w:r>
      <w:r w:rsidR="003745F2" w:rsidRPr="00783B37">
        <w:t>ое</w:t>
      </w:r>
      <w:r w:rsidR="00157E08" w:rsidRPr="00783B37">
        <w:t xml:space="preserve"> в дальнейшем «</w:t>
      </w:r>
      <w:r w:rsidR="005279C2" w:rsidRPr="00783B37">
        <w:rPr>
          <w:b/>
        </w:rPr>
        <w:t>Заявитель</w:t>
      </w:r>
      <w:r w:rsidR="00157E08" w:rsidRPr="00783B37">
        <w:rPr>
          <w:b/>
        </w:rPr>
        <w:t>»</w:t>
      </w:r>
      <w:r w:rsidR="00157E08" w:rsidRPr="00783B37">
        <w:t xml:space="preserve">, в лице </w:t>
      </w:r>
      <w:r w:rsidR="00AA51CD" w:rsidRPr="00783B37">
        <w:t>______</w:t>
      </w:r>
      <w:r w:rsidR="00236E8D" w:rsidRPr="00783B37">
        <w:t>________</w:t>
      </w:r>
      <w:r w:rsidR="00AA51CD" w:rsidRPr="00783B37">
        <w:t>_</w:t>
      </w:r>
      <w:r w:rsidR="00157E08" w:rsidRPr="00783B37">
        <w:t xml:space="preserve"> </w:t>
      </w:r>
      <w:r w:rsidR="00236E8D" w:rsidRPr="00783B37">
        <w:t xml:space="preserve">действующего </w:t>
      </w:r>
      <w:r w:rsidR="00157E08" w:rsidRPr="00783B37">
        <w:t xml:space="preserve">на основании </w:t>
      </w:r>
      <w:r w:rsidR="00AA51CD" w:rsidRPr="00783B37">
        <w:t>________</w:t>
      </w:r>
      <w:r w:rsidR="00157E08" w:rsidRPr="00783B37">
        <w:t>, с другой сторо</w:t>
      </w:r>
      <w:r w:rsidR="00F71047" w:rsidRPr="00783B37">
        <w:t>ны,</w:t>
      </w:r>
      <w:r w:rsidR="00192C2A" w:rsidRPr="00783B37">
        <w:t xml:space="preserve"> совместно именуемые в дальнейшем «</w:t>
      </w:r>
      <w:r w:rsidR="00192C2A" w:rsidRPr="00783B37">
        <w:rPr>
          <w:b/>
        </w:rPr>
        <w:t>Стороны</w:t>
      </w:r>
      <w:r w:rsidR="00192C2A" w:rsidRPr="00783B37">
        <w:t xml:space="preserve">», </w:t>
      </w:r>
      <w:r w:rsidR="00F71047" w:rsidRPr="00783B37">
        <w:t>заключили настоящий договор, именуемый в дальнейшем «</w:t>
      </w:r>
      <w:r w:rsidR="00F71047" w:rsidRPr="00783B37">
        <w:rPr>
          <w:b/>
        </w:rPr>
        <w:t>Договор</w:t>
      </w:r>
      <w:r w:rsidR="00F71047" w:rsidRPr="00783B37">
        <w:t>»,</w:t>
      </w:r>
      <w:r w:rsidR="00157E08" w:rsidRPr="00783B37">
        <w:t xml:space="preserve"> о нижеследующем.</w:t>
      </w:r>
    </w:p>
    <w:p w14:paraId="545D7CA3" w14:textId="77777777" w:rsidR="00157E08" w:rsidRPr="003E2277" w:rsidRDefault="00157E08" w:rsidP="00953679">
      <w:pPr>
        <w:widowControl w:val="0"/>
        <w:spacing w:line="360" w:lineRule="auto"/>
        <w:ind w:right="368" w:firstLine="709"/>
        <w:rPr>
          <w:highlight w:val="yellow"/>
        </w:rPr>
      </w:pPr>
    </w:p>
    <w:p w14:paraId="21834E30" w14:textId="77777777" w:rsidR="00157E08" w:rsidRPr="000E1309" w:rsidRDefault="00157E08" w:rsidP="00953679">
      <w:pPr>
        <w:widowControl w:val="0"/>
        <w:spacing w:line="360" w:lineRule="auto"/>
        <w:ind w:right="368" w:firstLine="709"/>
        <w:rPr>
          <w:b/>
        </w:rPr>
      </w:pPr>
      <w:r w:rsidRPr="000E1309">
        <w:rPr>
          <w:b/>
          <w:lang w:val="en-US"/>
        </w:rPr>
        <w:t>I</w:t>
      </w:r>
      <w:r w:rsidRPr="000E1309">
        <w:rPr>
          <w:b/>
        </w:rPr>
        <w:t xml:space="preserve">. Предмет </w:t>
      </w:r>
      <w:r w:rsidR="00F71047" w:rsidRPr="000E1309">
        <w:rPr>
          <w:b/>
        </w:rPr>
        <w:t>Договора</w:t>
      </w:r>
    </w:p>
    <w:p w14:paraId="455B3A2A" w14:textId="4AAAEEB2" w:rsidR="00192C2A" w:rsidRPr="000E1309" w:rsidRDefault="00157E08" w:rsidP="00953679">
      <w:pPr>
        <w:widowControl w:val="0"/>
        <w:spacing w:line="360" w:lineRule="auto"/>
        <w:ind w:firstLine="709"/>
        <w:jc w:val="both"/>
      </w:pPr>
      <w:r w:rsidRPr="000E1309">
        <w:t xml:space="preserve">1. В силу настоящего </w:t>
      </w:r>
      <w:r w:rsidR="00F71047" w:rsidRPr="000E1309">
        <w:t>Договора</w:t>
      </w:r>
      <w:r w:rsidRPr="000E1309">
        <w:t xml:space="preserve"> </w:t>
      </w:r>
      <w:r w:rsidR="005279C2" w:rsidRPr="000E1309">
        <w:t>Заявитель</w:t>
      </w:r>
      <w:r w:rsidRPr="000E1309">
        <w:t xml:space="preserve"> обязуется </w:t>
      </w:r>
      <w:r w:rsidR="00F71047" w:rsidRPr="000E1309">
        <w:t xml:space="preserve">до </w:t>
      </w:r>
      <w:r w:rsidR="00192C2A" w:rsidRPr="000E1309">
        <w:t xml:space="preserve">окончания срока представления заявок на участие в торгах </w:t>
      </w:r>
      <w:r w:rsidRPr="000E1309">
        <w:t xml:space="preserve">уплатить </w:t>
      </w:r>
      <w:r w:rsidR="00192C2A" w:rsidRPr="000E1309">
        <w:t xml:space="preserve">в качестве задатка </w:t>
      </w:r>
      <w:r w:rsidR="00F71047" w:rsidRPr="000E1309">
        <w:t xml:space="preserve">на </w:t>
      </w:r>
      <w:r w:rsidR="00192C2A" w:rsidRPr="000E1309">
        <w:t xml:space="preserve">расчетный </w:t>
      </w:r>
      <w:r w:rsidR="00F71047" w:rsidRPr="000E1309">
        <w:t xml:space="preserve">счет </w:t>
      </w:r>
      <w:r w:rsidR="000E1309">
        <w:t>организатора торгов</w:t>
      </w:r>
      <w:r w:rsidR="00053838" w:rsidRPr="000E1309">
        <w:t xml:space="preserve"> </w:t>
      </w:r>
      <w:r w:rsidR="00F71047" w:rsidRPr="000E1309">
        <w:t xml:space="preserve">денежные средства </w:t>
      </w:r>
      <w:r w:rsidR="00192C2A" w:rsidRPr="000E1309">
        <w:t xml:space="preserve">в сумме, равной </w:t>
      </w:r>
      <w:r w:rsidR="000E1309" w:rsidRPr="009E512A">
        <w:t>10 (Десять) процентов от начальной цены продажи имущества, установленной для определенного периода проведения торгов посредством публичного предложения.</w:t>
      </w:r>
    </w:p>
    <w:p w14:paraId="5CCA6DB1" w14:textId="5B3F814C" w:rsidR="00157E08" w:rsidRPr="008C7CAA" w:rsidRDefault="00157E08" w:rsidP="008C7CAA">
      <w:pPr>
        <w:widowControl w:val="0"/>
        <w:spacing w:line="360" w:lineRule="auto"/>
        <w:ind w:firstLine="709"/>
        <w:jc w:val="both"/>
      </w:pPr>
      <w:r w:rsidRPr="009829A8">
        <w:t xml:space="preserve">2. Под торгами для целей настоящего </w:t>
      </w:r>
      <w:r w:rsidR="00F71047" w:rsidRPr="009829A8">
        <w:t>Договор</w:t>
      </w:r>
      <w:r w:rsidR="00192C2A" w:rsidRPr="009829A8">
        <w:t>а</w:t>
      </w:r>
      <w:r w:rsidRPr="009829A8">
        <w:t xml:space="preserve"> понима</w:t>
      </w:r>
      <w:r w:rsidR="005279C2" w:rsidRPr="009829A8">
        <w:t>ются т</w:t>
      </w:r>
      <w:r w:rsidRPr="009829A8">
        <w:t xml:space="preserve">орги по продаже имущества </w:t>
      </w:r>
      <w:r w:rsidR="000E1309" w:rsidRPr="009829A8">
        <w:t>А</w:t>
      </w:r>
      <w:r w:rsidR="00AA64EE" w:rsidRPr="009829A8">
        <w:t>кционерного общества «</w:t>
      </w:r>
      <w:r w:rsidR="000E1309" w:rsidRPr="009829A8">
        <w:t>СУ-155</w:t>
      </w:r>
      <w:r w:rsidR="00AA64EE" w:rsidRPr="009829A8">
        <w:t xml:space="preserve">», </w:t>
      </w:r>
      <w:r w:rsidR="0015217F" w:rsidRPr="009829A8">
        <w:t xml:space="preserve">(далее – Должник) </w:t>
      </w:r>
      <w:r w:rsidR="009829A8" w:rsidRPr="009829A8">
        <w:t>посредством публичного предложения</w:t>
      </w:r>
      <w:r w:rsidR="008A01AA">
        <w:t xml:space="preserve"> по продаже:</w:t>
      </w:r>
      <w:r w:rsidR="008C7CAA">
        <w:t xml:space="preserve"> </w:t>
      </w:r>
      <w:r w:rsidR="008C7CAA" w:rsidRPr="008C7CAA">
        <w:t xml:space="preserve">Лот №3: </w:t>
      </w:r>
      <w:r w:rsidR="008C7CAA" w:rsidRPr="00834F05">
        <w:rPr>
          <w:b/>
          <w:bCs/>
        </w:rPr>
        <w:t>часть нежилого здания</w:t>
      </w:r>
      <w:r w:rsidR="008C7CAA" w:rsidRPr="008C7CAA">
        <w:t xml:space="preserve">, назначение: нежилое, 3-этажное, общая площадь 16 114,1 кв.м., инв. № 276:079-2275, </w:t>
      </w:r>
      <w:proofErr w:type="spellStart"/>
      <w:r w:rsidR="008C7CAA" w:rsidRPr="008C7CAA">
        <w:t>лит.Б</w:t>
      </w:r>
      <w:proofErr w:type="spellEnd"/>
      <w:r w:rsidR="008C7CAA" w:rsidRPr="008C7CAA">
        <w:t xml:space="preserve"> (1-ый этаж – номера помещений по плану: 1,2,3,4,5,6,7,8,9 общей площадью 7640,1 кв.м.; 2-ой этаж – номера помещений по плану: 1,2,3,4,5,6,7 общей площадью 7419,0 кв.м.; 3-ий этаж -номера помещений по плану: 1,2,6,7,8 общей площадью 702,5 кв.м.; 1-ый технический этаж – номера помещений по плану: 1,2,3 общей площадью 269,1 кв.м.; 2-ой технический этаж – номер помещения по плану: 1 общей площадью 83,4 кв.м.), адрес: Московская область, г. Серпухов, шоссе Московское, д.55, кадастровый номер: 50:58:0030101:5863; ранее присвоенный государственный учетный номер: условный номер: 50-50-58/013/2008-268, Кадастровый номер: 50:58:0030301:5185; </w:t>
      </w:r>
      <w:r w:rsidR="008C7CAA" w:rsidRPr="00834F05">
        <w:rPr>
          <w:b/>
          <w:bCs/>
        </w:rPr>
        <w:t>часть нежилого здания</w:t>
      </w:r>
      <w:r w:rsidR="008C7CAA" w:rsidRPr="008C7CAA">
        <w:t xml:space="preserve">, назначение: нежилое, 3-этажное, общая площадь 1 401,2 кв.м., адрес: Московская область, г. Серпухов, ш. Московское, д. 55, кадастровый номер: 50:58:0030301:923, ранее присвоенный государственный учетный номер: инв. № 276:079-2275; </w:t>
      </w:r>
      <w:r w:rsidR="008C7CAA" w:rsidRPr="00834F05">
        <w:rPr>
          <w:b/>
          <w:bCs/>
        </w:rPr>
        <w:t>право аренды земельного участка</w:t>
      </w:r>
      <w:r w:rsidR="008C7CAA" w:rsidRPr="008C7CAA">
        <w:t xml:space="preserve">, общей площадью 29 000 кв.м.; категория земель: земли населенных </w:t>
      </w:r>
      <w:r w:rsidR="008C7CAA" w:rsidRPr="008C7CAA">
        <w:lastRenderedPageBreak/>
        <w:t xml:space="preserve">пунктов, разрешенное использование: для общего пользования (уличная сеть), адрес: Московская область, г. Серпухов, </w:t>
      </w:r>
      <w:proofErr w:type="spellStart"/>
      <w:r w:rsidR="008C7CAA" w:rsidRPr="008C7CAA">
        <w:t>мкр</w:t>
      </w:r>
      <w:proofErr w:type="spellEnd"/>
      <w:r w:rsidR="008C7CAA" w:rsidRPr="008C7CAA">
        <w:t>. Ивановские дворики, Московское шоссе, кадастровый: 50:58:0030101:44.</w:t>
      </w:r>
    </w:p>
    <w:p w14:paraId="5CDF1024" w14:textId="77777777" w:rsidR="00157E08" w:rsidRPr="009829A8" w:rsidRDefault="00157E08" w:rsidP="00953679">
      <w:pPr>
        <w:widowControl w:val="0"/>
        <w:spacing w:line="360" w:lineRule="auto"/>
        <w:ind w:firstLine="709"/>
        <w:jc w:val="both"/>
        <w:rPr>
          <w:b/>
          <w:bCs/>
        </w:rPr>
      </w:pPr>
      <w:r w:rsidRPr="009829A8">
        <w:rPr>
          <w:b/>
          <w:bCs/>
          <w:lang w:val="en-US"/>
        </w:rPr>
        <w:t>II</w:t>
      </w:r>
      <w:r w:rsidRPr="009829A8">
        <w:rPr>
          <w:b/>
          <w:bCs/>
        </w:rPr>
        <w:t>. Общие положения</w:t>
      </w:r>
    </w:p>
    <w:p w14:paraId="747B240B" w14:textId="77777777" w:rsidR="00157E08" w:rsidRPr="009829A8" w:rsidRDefault="00157E08" w:rsidP="00953679">
      <w:pPr>
        <w:widowControl w:val="0"/>
        <w:spacing w:line="360" w:lineRule="auto"/>
        <w:ind w:firstLine="709"/>
        <w:jc w:val="both"/>
      </w:pPr>
      <w:r w:rsidRPr="009829A8">
        <w:t xml:space="preserve">3. Стороны согласились, что задаток вносится </w:t>
      </w:r>
      <w:r w:rsidR="005279C2" w:rsidRPr="009829A8">
        <w:t>Заявител</w:t>
      </w:r>
      <w:r w:rsidR="00571985" w:rsidRPr="009829A8">
        <w:t>е</w:t>
      </w:r>
      <w:r w:rsidRPr="009829A8">
        <w:t>м в качестве обеспечения</w:t>
      </w:r>
      <w:r w:rsidR="00F81027" w:rsidRPr="009829A8">
        <w:t xml:space="preserve"> у</w:t>
      </w:r>
      <w:r w:rsidRPr="009829A8">
        <w:t xml:space="preserve">частия </w:t>
      </w:r>
      <w:r w:rsidR="005279C2" w:rsidRPr="009829A8">
        <w:t>Заявител</w:t>
      </w:r>
      <w:r w:rsidR="00571985" w:rsidRPr="009829A8">
        <w:t>я</w:t>
      </w:r>
      <w:r w:rsidRPr="009829A8">
        <w:t xml:space="preserve"> в торгах в случае его </w:t>
      </w:r>
      <w:r w:rsidR="00DF76C2" w:rsidRPr="009829A8">
        <w:t xml:space="preserve">допуска к участию в </w:t>
      </w:r>
      <w:r w:rsidRPr="009829A8">
        <w:t>торг</w:t>
      </w:r>
      <w:r w:rsidR="00DF76C2" w:rsidRPr="009829A8">
        <w:t>ах</w:t>
      </w:r>
      <w:r w:rsidR="00F81027" w:rsidRPr="009829A8">
        <w:t>, а также и</w:t>
      </w:r>
      <w:r w:rsidR="00DF76C2" w:rsidRPr="009829A8">
        <w:t>с</w:t>
      </w:r>
      <w:r w:rsidRPr="009829A8">
        <w:t xml:space="preserve">полнения </w:t>
      </w:r>
      <w:r w:rsidR="005279C2" w:rsidRPr="009829A8">
        <w:t>Заявител</w:t>
      </w:r>
      <w:r w:rsidR="00571985" w:rsidRPr="009829A8">
        <w:t>е</w:t>
      </w:r>
      <w:r w:rsidRPr="009829A8">
        <w:t xml:space="preserve">м обязанности заключить договор купли-продажи имущества в случае признания </w:t>
      </w:r>
      <w:r w:rsidR="005279C2" w:rsidRPr="009829A8">
        <w:t>Заявител</w:t>
      </w:r>
      <w:r w:rsidR="00571985" w:rsidRPr="009829A8">
        <w:t>я</w:t>
      </w:r>
      <w:r w:rsidRPr="009829A8">
        <w:t xml:space="preserve"> победителем торгов.</w:t>
      </w:r>
    </w:p>
    <w:p w14:paraId="3322BA93" w14:textId="32403BAA" w:rsidR="00157E08" w:rsidRPr="009829A8" w:rsidRDefault="00157E08" w:rsidP="00953679">
      <w:pPr>
        <w:widowControl w:val="0"/>
        <w:spacing w:line="360" w:lineRule="auto"/>
        <w:ind w:firstLine="709"/>
        <w:jc w:val="both"/>
      </w:pPr>
      <w:r w:rsidRPr="009829A8">
        <w:t xml:space="preserve">4. Стороны согласились, что внесение </w:t>
      </w:r>
      <w:r w:rsidR="005279C2" w:rsidRPr="009829A8">
        <w:t>Заявител</w:t>
      </w:r>
      <w:r w:rsidR="00571985" w:rsidRPr="009829A8">
        <w:t>е</w:t>
      </w:r>
      <w:r w:rsidRPr="009829A8">
        <w:t>м задатка является одним из обязательных и неотъемлемых условий допуска к участию в торгах.</w:t>
      </w:r>
      <w:r w:rsidR="002247CE" w:rsidRPr="009829A8">
        <w:t xml:space="preserve"> </w:t>
      </w:r>
      <w:r w:rsidR="00AB0C7B" w:rsidRPr="009829A8">
        <w:t>Е</w:t>
      </w:r>
      <w:r w:rsidRPr="009829A8">
        <w:t>сли</w:t>
      </w:r>
      <w:r w:rsidR="00AB0C7B" w:rsidRPr="009829A8">
        <w:t xml:space="preserve"> </w:t>
      </w:r>
      <w:r w:rsidRPr="009829A8">
        <w:t xml:space="preserve">в установленный настоящим </w:t>
      </w:r>
      <w:r w:rsidR="00F71047" w:rsidRPr="009829A8">
        <w:t>Договор</w:t>
      </w:r>
      <w:r w:rsidR="004A0EE1" w:rsidRPr="009829A8">
        <w:t>о</w:t>
      </w:r>
      <w:r w:rsidRPr="009829A8">
        <w:t xml:space="preserve">м срок денежные средства в полном объеме не поступят на </w:t>
      </w:r>
      <w:r w:rsidR="009829A8">
        <w:t>расчетный</w:t>
      </w:r>
      <w:r w:rsidR="00D41D78" w:rsidRPr="009829A8">
        <w:t xml:space="preserve"> счет </w:t>
      </w:r>
      <w:r w:rsidR="009829A8">
        <w:t>организатора торгов</w:t>
      </w:r>
      <w:r w:rsidRPr="009829A8">
        <w:t xml:space="preserve">, задаток будет считаться невнесенным, обязательство по внесению </w:t>
      </w:r>
      <w:r w:rsidR="005279C2" w:rsidRPr="009829A8">
        <w:t>Заявител</w:t>
      </w:r>
      <w:r w:rsidR="00687BD2" w:rsidRPr="009829A8">
        <w:t>е</w:t>
      </w:r>
      <w:r w:rsidRPr="009829A8">
        <w:t xml:space="preserve">м задатка неисполненным, </w:t>
      </w:r>
      <w:r w:rsidR="005279C2" w:rsidRPr="009829A8">
        <w:t>Заявитель</w:t>
      </w:r>
      <w:r w:rsidRPr="009829A8">
        <w:t xml:space="preserve"> не допускается</w:t>
      </w:r>
      <w:r w:rsidR="00AB0C7B" w:rsidRPr="009829A8">
        <w:t xml:space="preserve"> к участию в торгах</w:t>
      </w:r>
      <w:r w:rsidRPr="009829A8">
        <w:t>.</w:t>
      </w:r>
    </w:p>
    <w:p w14:paraId="565C678D" w14:textId="77777777" w:rsidR="00157E08" w:rsidRPr="009829A8" w:rsidRDefault="00157E08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9829A8">
        <w:t xml:space="preserve">5. В случае признания </w:t>
      </w:r>
      <w:r w:rsidR="005279C2" w:rsidRPr="009829A8">
        <w:t>Заявител</w:t>
      </w:r>
      <w:r w:rsidR="00687BD2" w:rsidRPr="009829A8">
        <w:t>я</w:t>
      </w:r>
      <w:r w:rsidRPr="009829A8">
        <w:t xml:space="preserve">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14:paraId="31FD775F" w14:textId="77777777" w:rsidR="00157E08" w:rsidRPr="003E2277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b w:val="0"/>
          <w:sz w:val="24"/>
          <w:szCs w:val="24"/>
          <w:highlight w:val="yellow"/>
        </w:rPr>
      </w:pPr>
    </w:p>
    <w:p w14:paraId="63D9479C" w14:textId="77777777" w:rsidR="00157E08" w:rsidRPr="009829A8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sz w:val="24"/>
          <w:szCs w:val="24"/>
        </w:rPr>
      </w:pPr>
      <w:r w:rsidRPr="009829A8">
        <w:rPr>
          <w:sz w:val="24"/>
          <w:szCs w:val="24"/>
          <w:lang w:val="en-US"/>
        </w:rPr>
        <w:t>III</w:t>
      </w:r>
      <w:r w:rsidRPr="009829A8">
        <w:rPr>
          <w:sz w:val="24"/>
          <w:szCs w:val="24"/>
        </w:rPr>
        <w:t>. Внесение задатка</w:t>
      </w:r>
    </w:p>
    <w:p w14:paraId="219D0C2F" w14:textId="2B86027B" w:rsidR="00157E08" w:rsidRPr="009829A8" w:rsidRDefault="00157E08" w:rsidP="00953679">
      <w:pPr>
        <w:widowControl w:val="0"/>
        <w:spacing w:line="360" w:lineRule="auto"/>
        <w:ind w:firstLine="709"/>
        <w:jc w:val="both"/>
      </w:pPr>
      <w:r w:rsidRPr="009829A8">
        <w:t xml:space="preserve">6. Задаток подлежит внесению на </w:t>
      </w:r>
      <w:r w:rsidR="009829A8" w:rsidRPr="009829A8">
        <w:t>расчетный счет организатора торгов</w:t>
      </w:r>
      <w:r w:rsidRPr="009829A8">
        <w:t xml:space="preserve"> согласно следующим реквизитам:</w:t>
      </w:r>
    </w:p>
    <w:p w14:paraId="20E918C1" w14:textId="77777777" w:rsidR="00157E08" w:rsidRPr="003E2277" w:rsidRDefault="00157E08" w:rsidP="00953679">
      <w:pPr>
        <w:widowControl w:val="0"/>
        <w:spacing w:line="360" w:lineRule="auto"/>
        <w:ind w:firstLine="709"/>
        <w:jc w:val="both"/>
        <w:rPr>
          <w:highlight w:val="yellow"/>
        </w:rPr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993"/>
      </w:tblGrid>
      <w:tr w:rsidR="007B2DA2" w:rsidRPr="003E2277" w14:paraId="4688637D" w14:textId="77777777" w:rsidTr="00504BBD">
        <w:trPr>
          <w:jc w:val="center"/>
        </w:trPr>
        <w:tc>
          <w:tcPr>
            <w:tcW w:w="2468" w:type="dxa"/>
          </w:tcPr>
          <w:p w14:paraId="29676800" w14:textId="77777777" w:rsidR="00157E08" w:rsidRPr="009829A8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829A8">
              <w:rPr>
                <w:sz w:val="22"/>
                <w:szCs w:val="22"/>
              </w:rPr>
              <w:t>расчетный счет №:</w:t>
            </w:r>
          </w:p>
        </w:tc>
        <w:tc>
          <w:tcPr>
            <w:tcW w:w="6992" w:type="dxa"/>
          </w:tcPr>
          <w:p w14:paraId="7F0D9134" w14:textId="21CC951D" w:rsidR="00157E08" w:rsidRPr="009829A8" w:rsidRDefault="009829A8" w:rsidP="00833921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829A8">
              <w:rPr>
                <w:sz w:val="22"/>
                <w:szCs w:val="22"/>
              </w:rPr>
              <w:t>40702810900000031183</w:t>
            </w:r>
          </w:p>
        </w:tc>
      </w:tr>
      <w:tr w:rsidR="007B2DA2" w:rsidRPr="003E2277" w14:paraId="65782C75" w14:textId="77777777" w:rsidTr="00504BBD">
        <w:trPr>
          <w:jc w:val="center"/>
        </w:trPr>
        <w:tc>
          <w:tcPr>
            <w:tcW w:w="2468" w:type="dxa"/>
          </w:tcPr>
          <w:p w14:paraId="795D85F4" w14:textId="77777777" w:rsidR="00157E08" w:rsidRPr="009829A8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829A8">
              <w:rPr>
                <w:sz w:val="22"/>
                <w:szCs w:val="22"/>
              </w:rPr>
              <w:t>наименование банка:</w:t>
            </w:r>
          </w:p>
        </w:tc>
        <w:tc>
          <w:tcPr>
            <w:tcW w:w="6992" w:type="dxa"/>
          </w:tcPr>
          <w:p w14:paraId="13E8CFCA" w14:textId="593F0495" w:rsidR="00157E08" w:rsidRPr="009829A8" w:rsidRDefault="009829A8" w:rsidP="00E9029B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829A8">
              <w:rPr>
                <w:sz w:val="22"/>
                <w:szCs w:val="22"/>
              </w:rPr>
              <w:t>ПАО АКБ «АВАНГАРД»</w:t>
            </w:r>
          </w:p>
        </w:tc>
      </w:tr>
      <w:tr w:rsidR="007B2DA2" w:rsidRPr="003E2277" w14:paraId="44807885" w14:textId="77777777" w:rsidTr="00504BBD">
        <w:trPr>
          <w:jc w:val="center"/>
        </w:trPr>
        <w:tc>
          <w:tcPr>
            <w:tcW w:w="2468" w:type="dxa"/>
          </w:tcPr>
          <w:p w14:paraId="4E4E678F" w14:textId="77777777" w:rsidR="00157E08" w:rsidRPr="001B016E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1B016E">
              <w:rPr>
                <w:sz w:val="22"/>
                <w:szCs w:val="22"/>
              </w:rPr>
              <w:t>БИК:</w:t>
            </w:r>
          </w:p>
        </w:tc>
        <w:tc>
          <w:tcPr>
            <w:tcW w:w="6992" w:type="dxa"/>
          </w:tcPr>
          <w:p w14:paraId="30E7B7BC" w14:textId="323B4352" w:rsidR="00157E08" w:rsidRPr="001B016E" w:rsidRDefault="009829A8" w:rsidP="004D31EC">
            <w:pPr>
              <w:widowControl w:val="0"/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1B016E">
              <w:rPr>
                <w:sz w:val="22"/>
                <w:szCs w:val="22"/>
              </w:rPr>
              <w:t>044525201</w:t>
            </w:r>
          </w:p>
        </w:tc>
      </w:tr>
      <w:tr w:rsidR="007B2DA2" w:rsidRPr="003E2277" w14:paraId="2A2411F8" w14:textId="77777777" w:rsidTr="00504BBD">
        <w:trPr>
          <w:jc w:val="center"/>
        </w:trPr>
        <w:tc>
          <w:tcPr>
            <w:tcW w:w="2468" w:type="dxa"/>
          </w:tcPr>
          <w:p w14:paraId="0F9C5C43" w14:textId="77777777" w:rsidR="00157E08" w:rsidRPr="001B016E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1B016E">
              <w:rPr>
                <w:sz w:val="22"/>
                <w:szCs w:val="22"/>
              </w:rPr>
              <w:t>корреспондентский счет №:</w:t>
            </w:r>
          </w:p>
        </w:tc>
        <w:tc>
          <w:tcPr>
            <w:tcW w:w="6992" w:type="dxa"/>
          </w:tcPr>
          <w:p w14:paraId="7C8C36ED" w14:textId="0AB0849C" w:rsidR="00157E08" w:rsidRPr="001B016E" w:rsidRDefault="001B016E" w:rsidP="002275D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1B016E">
              <w:rPr>
                <w:sz w:val="22"/>
                <w:szCs w:val="22"/>
              </w:rPr>
              <w:t xml:space="preserve">30101810000000000201 </w:t>
            </w:r>
            <w:r w:rsidR="00833921" w:rsidRPr="001B016E">
              <w:rPr>
                <w:sz w:val="22"/>
                <w:szCs w:val="22"/>
              </w:rPr>
              <w:t>в ГУ Банка России по ЦФО</w:t>
            </w:r>
          </w:p>
        </w:tc>
      </w:tr>
      <w:tr w:rsidR="007B2DA2" w:rsidRPr="003E2277" w14:paraId="646F2CCA" w14:textId="77777777" w:rsidTr="00504BBD">
        <w:trPr>
          <w:jc w:val="center"/>
        </w:trPr>
        <w:tc>
          <w:tcPr>
            <w:tcW w:w="2468" w:type="dxa"/>
          </w:tcPr>
          <w:p w14:paraId="44D211EA" w14:textId="77777777" w:rsidR="00157E08" w:rsidRPr="001B016E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1B016E">
              <w:rPr>
                <w:sz w:val="22"/>
                <w:szCs w:val="22"/>
              </w:rPr>
              <w:t>наименование получателя:</w:t>
            </w:r>
          </w:p>
        </w:tc>
        <w:tc>
          <w:tcPr>
            <w:tcW w:w="6992" w:type="dxa"/>
          </w:tcPr>
          <w:p w14:paraId="4A060809" w14:textId="4F3CBC01" w:rsidR="00157E08" w:rsidRPr="001B016E" w:rsidRDefault="001B016E" w:rsidP="0015217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1B016E">
              <w:rPr>
                <w:bCs/>
                <w:sz w:val="22"/>
                <w:szCs w:val="22"/>
              </w:rPr>
              <w:t>ООО «ЮРЭНЕРГОКОНСАЛТ»</w:t>
            </w:r>
          </w:p>
        </w:tc>
      </w:tr>
      <w:tr w:rsidR="007B2DA2" w:rsidRPr="001B016E" w14:paraId="4BF49300" w14:textId="77777777" w:rsidTr="00504BBD">
        <w:trPr>
          <w:jc w:val="center"/>
        </w:trPr>
        <w:tc>
          <w:tcPr>
            <w:tcW w:w="2468" w:type="dxa"/>
          </w:tcPr>
          <w:p w14:paraId="18163453" w14:textId="77777777" w:rsidR="00157E08" w:rsidRPr="001B016E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1B016E">
              <w:rPr>
                <w:sz w:val="22"/>
                <w:szCs w:val="22"/>
              </w:rPr>
              <w:t>ИНН получателя:</w:t>
            </w:r>
          </w:p>
        </w:tc>
        <w:tc>
          <w:tcPr>
            <w:tcW w:w="6992" w:type="dxa"/>
          </w:tcPr>
          <w:p w14:paraId="26E2200E" w14:textId="389AEE10" w:rsidR="00157E08" w:rsidRPr="001B016E" w:rsidRDefault="001B016E" w:rsidP="00833921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1B016E">
              <w:rPr>
                <w:sz w:val="22"/>
                <w:szCs w:val="22"/>
              </w:rPr>
              <w:t>4401146484</w:t>
            </w:r>
          </w:p>
        </w:tc>
      </w:tr>
      <w:tr w:rsidR="007B2DA2" w:rsidRPr="003E2277" w14:paraId="1D60926F" w14:textId="77777777" w:rsidTr="00504BBD">
        <w:trPr>
          <w:jc w:val="center"/>
        </w:trPr>
        <w:tc>
          <w:tcPr>
            <w:tcW w:w="2468" w:type="dxa"/>
          </w:tcPr>
          <w:p w14:paraId="00B83FA5" w14:textId="77777777" w:rsidR="00157E08" w:rsidRPr="001B016E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1B016E">
              <w:rPr>
                <w:sz w:val="22"/>
                <w:szCs w:val="22"/>
              </w:rPr>
              <w:t>КПП получателя:</w:t>
            </w:r>
          </w:p>
        </w:tc>
        <w:tc>
          <w:tcPr>
            <w:tcW w:w="6992" w:type="dxa"/>
          </w:tcPr>
          <w:p w14:paraId="376E4BD9" w14:textId="7B8E3E73" w:rsidR="00157E08" w:rsidRPr="001B016E" w:rsidRDefault="001B016E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1B016E">
              <w:rPr>
                <w:sz w:val="22"/>
                <w:szCs w:val="22"/>
              </w:rPr>
              <w:t>770501001</w:t>
            </w:r>
          </w:p>
        </w:tc>
      </w:tr>
      <w:tr w:rsidR="007B2DA2" w:rsidRPr="003E2277" w14:paraId="6260FAD0" w14:textId="77777777" w:rsidTr="00504BBD">
        <w:trPr>
          <w:jc w:val="center"/>
        </w:trPr>
        <w:tc>
          <w:tcPr>
            <w:tcW w:w="2468" w:type="dxa"/>
          </w:tcPr>
          <w:p w14:paraId="1CDE8006" w14:textId="77777777" w:rsidR="00157E08" w:rsidRPr="00DE493F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DE493F">
              <w:rPr>
                <w:sz w:val="22"/>
                <w:szCs w:val="22"/>
              </w:rPr>
              <w:t>н</w:t>
            </w:r>
            <w:r w:rsidRPr="00DE493F">
              <w:rPr>
                <w:bCs/>
                <w:sz w:val="22"/>
                <w:szCs w:val="22"/>
              </w:rPr>
              <w:t>азначение платежа:</w:t>
            </w:r>
          </w:p>
        </w:tc>
        <w:tc>
          <w:tcPr>
            <w:tcW w:w="6992" w:type="dxa"/>
          </w:tcPr>
          <w:p w14:paraId="1EE21589" w14:textId="774F4BA8" w:rsidR="00157E08" w:rsidRPr="00DE493F" w:rsidRDefault="00DE493F" w:rsidP="003F4AB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DE493F">
              <w:rPr>
                <w:bCs/>
                <w:sz w:val="22"/>
                <w:szCs w:val="22"/>
              </w:rPr>
              <w:t>Задаток для участия в торгах по продаже имущества АО «СУ-155» в составе лота № (указать номер лота), без НДС</w:t>
            </w:r>
          </w:p>
        </w:tc>
      </w:tr>
    </w:tbl>
    <w:p w14:paraId="3D82F9CB" w14:textId="77777777" w:rsidR="00157E08" w:rsidRPr="003E2277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  <w:highlight w:val="yellow"/>
        </w:rPr>
      </w:pPr>
    </w:p>
    <w:p w14:paraId="64B5C0BA" w14:textId="7B784103" w:rsidR="00790B9B" w:rsidRPr="003139A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3139AD">
        <w:rPr>
          <w:sz w:val="24"/>
          <w:szCs w:val="24"/>
        </w:rPr>
        <w:t xml:space="preserve">7. Задаток должен быть </w:t>
      </w:r>
      <w:r w:rsidR="00062ED6" w:rsidRPr="003139AD">
        <w:rPr>
          <w:sz w:val="24"/>
          <w:szCs w:val="24"/>
        </w:rPr>
        <w:t>уплачен</w:t>
      </w:r>
      <w:r w:rsidRPr="003139AD">
        <w:rPr>
          <w:sz w:val="24"/>
          <w:szCs w:val="24"/>
        </w:rPr>
        <w:t xml:space="preserve"> </w:t>
      </w:r>
      <w:r w:rsidR="005279C2" w:rsidRPr="003139AD">
        <w:rPr>
          <w:sz w:val="24"/>
          <w:szCs w:val="24"/>
        </w:rPr>
        <w:t>Заявител</w:t>
      </w:r>
      <w:r w:rsidR="00687BD2" w:rsidRPr="003139AD">
        <w:rPr>
          <w:sz w:val="24"/>
          <w:szCs w:val="24"/>
        </w:rPr>
        <w:t>е</w:t>
      </w:r>
      <w:r w:rsidRPr="003139AD">
        <w:rPr>
          <w:sz w:val="24"/>
          <w:szCs w:val="24"/>
        </w:rPr>
        <w:t xml:space="preserve">м в соответствии с настоящим </w:t>
      </w:r>
      <w:r w:rsidR="00062ED6" w:rsidRPr="003139AD">
        <w:rPr>
          <w:sz w:val="24"/>
          <w:szCs w:val="24"/>
        </w:rPr>
        <w:t>Договором</w:t>
      </w:r>
      <w:r w:rsidRPr="003139AD">
        <w:rPr>
          <w:sz w:val="24"/>
          <w:szCs w:val="24"/>
        </w:rPr>
        <w:t xml:space="preserve"> единым платежом в валюте Российской Федерации (рублях) и денежные </w:t>
      </w:r>
      <w:r w:rsidRPr="003139AD">
        <w:rPr>
          <w:sz w:val="24"/>
          <w:szCs w:val="24"/>
        </w:rPr>
        <w:lastRenderedPageBreak/>
        <w:t xml:space="preserve">средства должны поступить на </w:t>
      </w:r>
      <w:r w:rsidR="003139AD" w:rsidRPr="003139AD">
        <w:rPr>
          <w:sz w:val="24"/>
          <w:szCs w:val="24"/>
        </w:rPr>
        <w:t>расчетный счет организатора торгов</w:t>
      </w:r>
      <w:r w:rsidR="008C7CAA">
        <w:rPr>
          <w:sz w:val="24"/>
          <w:szCs w:val="24"/>
        </w:rPr>
        <w:t xml:space="preserve"> </w:t>
      </w:r>
      <w:r w:rsidR="008C7CAA" w:rsidRPr="008C7CAA">
        <w:rPr>
          <w:sz w:val="24"/>
          <w:szCs w:val="24"/>
        </w:rPr>
        <w:t>не позднее истечения периода действия соответствующей цены, в рамках которого подается заявка на участие в торгах</w:t>
      </w:r>
      <w:r w:rsidR="00790B9B" w:rsidRPr="003139AD">
        <w:rPr>
          <w:sz w:val="24"/>
          <w:szCs w:val="24"/>
        </w:rPr>
        <w:t>.</w:t>
      </w:r>
    </w:p>
    <w:p w14:paraId="2BAF9390" w14:textId="77777777" w:rsidR="00157E08" w:rsidRPr="003139A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3139AD">
        <w:rPr>
          <w:sz w:val="24"/>
          <w:szCs w:val="24"/>
        </w:rPr>
        <w:t xml:space="preserve">8. Стороны согласились, что обязанность по внесению задатка в соответствии с настоящим </w:t>
      </w:r>
      <w:r w:rsidR="00F71047" w:rsidRPr="003139AD">
        <w:rPr>
          <w:sz w:val="24"/>
          <w:szCs w:val="24"/>
        </w:rPr>
        <w:t>Договор</w:t>
      </w:r>
      <w:r w:rsidR="00DB6000" w:rsidRPr="003139AD">
        <w:rPr>
          <w:sz w:val="24"/>
          <w:szCs w:val="24"/>
        </w:rPr>
        <w:t>о</w:t>
      </w:r>
      <w:r w:rsidRPr="003139AD">
        <w:rPr>
          <w:sz w:val="24"/>
          <w:szCs w:val="24"/>
        </w:rPr>
        <w:t xml:space="preserve">м будет считаться исполненной исключительно с момента зачисления (поступления) денежных средств в полном объеме на </w:t>
      </w:r>
      <w:r w:rsidR="0061105C" w:rsidRPr="003139AD">
        <w:rPr>
          <w:sz w:val="24"/>
          <w:szCs w:val="24"/>
        </w:rPr>
        <w:t>специальный счет Должника</w:t>
      </w:r>
      <w:r w:rsidRPr="003139AD">
        <w:rPr>
          <w:sz w:val="24"/>
          <w:szCs w:val="24"/>
        </w:rPr>
        <w:t>.</w:t>
      </w:r>
    </w:p>
    <w:p w14:paraId="09BCB5AF" w14:textId="77777777" w:rsidR="00157E08" w:rsidRPr="003139A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3139AD">
        <w:rPr>
          <w:sz w:val="24"/>
          <w:szCs w:val="24"/>
        </w:rPr>
        <w:t xml:space="preserve">9. Стороны согласились, что единственным надлежащим документом, подтверждающим поступление денежных средств на </w:t>
      </w:r>
      <w:r w:rsidR="007541F7" w:rsidRPr="003139AD">
        <w:rPr>
          <w:sz w:val="24"/>
          <w:szCs w:val="24"/>
        </w:rPr>
        <w:t>специальный счет Должника</w:t>
      </w:r>
      <w:r w:rsidRPr="003139AD">
        <w:rPr>
          <w:sz w:val="24"/>
          <w:szCs w:val="24"/>
        </w:rPr>
        <w:t xml:space="preserve">, является выписка обслуживающего </w:t>
      </w:r>
      <w:r w:rsidR="007541F7" w:rsidRPr="003139AD">
        <w:rPr>
          <w:sz w:val="24"/>
          <w:szCs w:val="24"/>
        </w:rPr>
        <w:t>специальный счет Должника</w:t>
      </w:r>
      <w:r w:rsidRPr="003139AD">
        <w:rPr>
          <w:sz w:val="24"/>
          <w:szCs w:val="24"/>
        </w:rPr>
        <w:t xml:space="preserve"> банка.</w:t>
      </w:r>
    </w:p>
    <w:p w14:paraId="2792C129" w14:textId="77777777" w:rsidR="00157E08" w:rsidRPr="003139A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3139AD">
        <w:rPr>
          <w:sz w:val="24"/>
          <w:szCs w:val="24"/>
        </w:rPr>
        <w:t>10. Стороны согласились, что условия, предусмотренные пунктами 7 – 9, 1</w:t>
      </w:r>
      <w:r w:rsidR="00681C0B" w:rsidRPr="003139AD">
        <w:rPr>
          <w:sz w:val="24"/>
          <w:szCs w:val="24"/>
        </w:rPr>
        <w:t>3</w:t>
      </w:r>
      <w:r w:rsidRPr="003139AD">
        <w:rPr>
          <w:sz w:val="24"/>
          <w:szCs w:val="24"/>
        </w:rPr>
        <w:t xml:space="preserve"> настоящего </w:t>
      </w:r>
      <w:r w:rsidR="00F71047" w:rsidRPr="003139AD">
        <w:rPr>
          <w:sz w:val="24"/>
          <w:szCs w:val="24"/>
        </w:rPr>
        <w:t>Договор</w:t>
      </w:r>
      <w:r w:rsidR="00DB6000" w:rsidRPr="003139AD">
        <w:rPr>
          <w:sz w:val="24"/>
          <w:szCs w:val="24"/>
        </w:rPr>
        <w:t>а</w:t>
      </w:r>
      <w:r w:rsidRPr="003139AD">
        <w:rPr>
          <w:sz w:val="24"/>
          <w:szCs w:val="24"/>
        </w:rPr>
        <w:t xml:space="preserve">, являются существенными условиями настоящего </w:t>
      </w:r>
      <w:r w:rsidR="00F71047" w:rsidRPr="003139AD">
        <w:rPr>
          <w:sz w:val="24"/>
          <w:szCs w:val="24"/>
        </w:rPr>
        <w:t>Договор</w:t>
      </w:r>
      <w:r w:rsidR="00DB6000" w:rsidRPr="003139AD">
        <w:rPr>
          <w:sz w:val="24"/>
          <w:szCs w:val="24"/>
        </w:rPr>
        <w:t>а</w:t>
      </w:r>
      <w:r w:rsidRPr="003139AD">
        <w:rPr>
          <w:sz w:val="24"/>
          <w:szCs w:val="24"/>
        </w:rPr>
        <w:t>.</w:t>
      </w:r>
    </w:p>
    <w:p w14:paraId="4408F96B" w14:textId="77777777" w:rsidR="00157E08" w:rsidRPr="003139A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14:paraId="27554834" w14:textId="77777777" w:rsidR="00157E08" w:rsidRPr="003139AD" w:rsidRDefault="00157E08" w:rsidP="00953679">
      <w:pPr>
        <w:widowControl w:val="0"/>
        <w:spacing w:line="360" w:lineRule="auto"/>
        <w:ind w:firstLine="709"/>
      </w:pPr>
      <w:r w:rsidRPr="003139AD">
        <w:rPr>
          <w:b/>
          <w:lang w:val="en-US"/>
        </w:rPr>
        <w:t>IV</w:t>
      </w:r>
      <w:r w:rsidRPr="003139AD">
        <w:rPr>
          <w:b/>
        </w:rPr>
        <w:t>. Возврат денежных средств</w:t>
      </w:r>
    </w:p>
    <w:p w14:paraId="0DBFAD90" w14:textId="7C3F1211" w:rsidR="00DC0CD2" w:rsidRPr="003139AD" w:rsidRDefault="00157E08" w:rsidP="00953679">
      <w:pPr>
        <w:widowControl w:val="0"/>
        <w:spacing w:line="360" w:lineRule="auto"/>
        <w:ind w:firstLine="709"/>
        <w:jc w:val="both"/>
      </w:pPr>
      <w:r w:rsidRPr="003139AD">
        <w:t xml:space="preserve">11. </w:t>
      </w:r>
      <w:r w:rsidR="003139AD">
        <w:t>Организатор торгов</w:t>
      </w:r>
      <w:r w:rsidR="00DC0CD2" w:rsidRPr="003139AD">
        <w:t xml:space="preserve"> обязуется возвратить на расчетный счет Заявителя денежные средства в размере уплаченного Заявителем задатка:</w:t>
      </w:r>
    </w:p>
    <w:p w14:paraId="0D722969" w14:textId="77777777" w:rsidR="00DC0CD2" w:rsidRPr="003139AD" w:rsidRDefault="00DC0CD2" w:rsidP="00953679">
      <w:pPr>
        <w:widowControl w:val="0"/>
        <w:spacing w:line="360" w:lineRule="auto"/>
        <w:ind w:left="284" w:firstLine="709"/>
        <w:jc w:val="both"/>
      </w:pPr>
      <w:r w:rsidRPr="003139AD">
        <w:t>11.1. Е</w:t>
      </w:r>
      <w:r w:rsidR="00157E08" w:rsidRPr="003139AD">
        <w:t xml:space="preserve">сли </w:t>
      </w:r>
      <w:r w:rsidR="00A14CDC" w:rsidRPr="003139AD">
        <w:t>Заявитель отозвал заявку на участие в торгах не позднее окончания срока представления заявок на участие в торгах</w:t>
      </w:r>
      <w:r w:rsidRPr="003139AD">
        <w:t>;</w:t>
      </w:r>
    </w:p>
    <w:p w14:paraId="6FAB482E" w14:textId="77777777" w:rsidR="00DC0CD2" w:rsidRPr="003139AD" w:rsidRDefault="00DC0CD2" w:rsidP="00953679">
      <w:pPr>
        <w:widowControl w:val="0"/>
        <w:spacing w:line="360" w:lineRule="auto"/>
        <w:ind w:left="284" w:firstLine="709"/>
        <w:jc w:val="both"/>
      </w:pPr>
      <w:r w:rsidRPr="003139AD">
        <w:t>11.2. Если Заявителем подана новая заявка без отзыва первоначальной, и это привело к тому, что ни одна из поданных им заявок не рассмотрена;</w:t>
      </w:r>
    </w:p>
    <w:p w14:paraId="18FCFEE8" w14:textId="77777777" w:rsidR="00DC0CD2" w:rsidRPr="003139AD" w:rsidRDefault="00DC0CD2" w:rsidP="00953679">
      <w:pPr>
        <w:widowControl w:val="0"/>
        <w:spacing w:line="360" w:lineRule="auto"/>
        <w:ind w:left="284" w:firstLine="709"/>
        <w:jc w:val="both"/>
      </w:pPr>
      <w:r w:rsidRPr="003139AD">
        <w:t xml:space="preserve">11.3. Если </w:t>
      </w:r>
      <w:r w:rsidR="005279C2" w:rsidRPr="003139AD">
        <w:t>Заявител</w:t>
      </w:r>
      <w:r w:rsidR="00A14CDC" w:rsidRPr="003139AD">
        <w:t>ю</w:t>
      </w:r>
      <w:r w:rsidR="00157E08" w:rsidRPr="003139AD">
        <w:t xml:space="preserve"> будет отказано в </w:t>
      </w:r>
      <w:r w:rsidR="00A14CDC" w:rsidRPr="003139AD">
        <w:t>допуске к участию в торгах</w:t>
      </w:r>
      <w:r w:rsidRPr="003139AD">
        <w:t>;</w:t>
      </w:r>
    </w:p>
    <w:p w14:paraId="3CCBB6DD" w14:textId="77777777" w:rsidR="00DC0CD2" w:rsidRPr="003139AD" w:rsidRDefault="00DC0CD2" w:rsidP="00953679">
      <w:pPr>
        <w:widowControl w:val="0"/>
        <w:spacing w:line="360" w:lineRule="auto"/>
        <w:ind w:left="284" w:firstLine="709"/>
        <w:jc w:val="both"/>
      </w:pPr>
      <w:r w:rsidRPr="003139AD">
        <w:t>11.4. Ес</w:t>
      </w:r>
      <w:r w:rsidR="00157E08" w:rsidRPr="003139AD">
        <w:t xml:space="preserve">ли </w:t>
      </w:r>
      <w:r w:rsidR="005279C2" w:rsidRPr="003139AD">
        <w:t>Заявитель</w:t>
      </w:r>
      <w:r w:rsidR="00157E08" w:rsidRPr="003139AD">
        <w:t xml:space="preserve"> не признан победителем торгов</w:t>
      </w:r>
      <w:r w:rsidRPr="003139AD">
        <w:t>;</w:t>
      </w:r>
    </w:p>
    <w:p w14:paraId="6E33190B" w14:textId="77777777" w:rsidR="00DC0CD2" w:rsidRPr="003139AD" w:rsidRDefault="00DC0CD2" w:rsidP="00953679">
      <w:pPr>
        <w:widowControl w:val="0"/>
        <w:spacing w:line="360" w:lineRule="auto"/>
        <w:ind w:left="284" w:firstLine="709"/>
        <w:jc w:val="both"/>
      </w:pPr>
      <w:r w:rsidRPr="003139AD">
        <w:t xml:space="preserve">11.5. Если </w:t>
      </w:r>
      <w:r w:rsidR="00157E08" w:rsidRPr="003139AD">
        <w:t>торги отменены</w:t>
      </w:r>
      <w:r w:rsidRPr="003139AD">
        <w:t xml:space="preserve"> Организатором торгов;</w:t>
      </w:r>
    </w:p>
    <w:p w14:paraId="3954B641" w14:textId="77777777" w:rsidR="00157E08" w:rsidRPr="003139AD" w:rsidRDefault="00DC0CD2" w:rsidP="00953679">
      <w:pPr>
        <w:widowControl w:val="0"/>
        <w:spacing w:line="360" w:lineRule="auto"/>
        <w:ind w:left="284" w:firstLine="709"/>
        <w:jc w:val="both"/>
      </w:pPr>
      <w:r w:rsidRPr="003139AD">
        <w:t xml:space="preserve">11.6. Если торги </w:t>
      </w:r>
      <w:r w:rsidR="00157E08" w:rsidRPr="003139AD">
        <w:t>признаны несостоявшимися.</w:t>
      </w:r>
    </w:p>
    <w:p w14:paraId="01E0ADD0" w14:textId="77777777" w:rsidR="00157E08" w:rsidRPr="003139AD" w:rsidRDefault="00157E08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139AD">
        <w:t xml:space="preserve">12. </w:t>
      </w:r>
      <w:r w:rsidR="00121103" w:rsidRPr="003139AD">
        <w:t xml:space="preserve">Денежные средства в размере уплаченного Заявителем задатка не возвращаются, если </w:t>
      </w:r>
      <w:r w:rsidR="005279C2" w:rsidRPr="003139AD">
        <w:t>Заявитель</w:t>
      </w:r>
      <w:r w:rsidRPr="003139AD">
        <w:t>, признанный победителем торгов, уклоняется или отказывается от заключения договора купли-продажи имущества.</w:t>
      </w:r>
    </w:p>
    <w:p w14:paraId="2378C201" w14:textId="77777777" w:rsidR="00157E08" w:rsidRPr="003E2277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  <w:highlight w:val="yellow"/>
        </w:rPr>
      </w:pPr>
    </w:p>
    <w:p w14:paraId="6AB7781B" w14:textId="77777777" w:rsidR="00681C0B" w:rsidRPr="00E86BFA" w:rsidRDefault="00681C0B" w:rsidP="00953679">
      <w:pPr>
        <w:widowControl w:val="0"/>
        <w:spacing w:line="360" w:lineRule="auto"/>
        <w:ind w:firstLine="709"/>
        <w:jc w:val="both"/>
        <w:rPr>
          <w:b/>
        </w:rPr>
      </w:pPr>
      <w:r w:rsidRPr="00E86BFA">
        <w:rPr>
          <w:b/>
          <w:lang w:val="en-US"/>
        </w:rPr>
        <w:t>VI</w:t>
      </w:r>
      <w:r w:rsidRPr="00E86BFA">
        <w:rPr>
          <w:b/>
        </w:rPr>
        <w:t>. Заключительные положения</w:t>
      </w:r>
    </w:p>
    <w:p w14:paraId="1B878930" w14:textId="77777777" w:rsidR="00157E08" w:rsidRPr="00E86BFA" w:rsidRDefault="00157E08" w:rsidP="00953679">
      <w:pPr>
        <w:widowControl w:val="0"/>
        <w:spacing w:line="360" w:lineRule="auto"/>
        <w:ind w:firstLine="709"/>
        <w:jc w:val="both"/>
      </w:pPr>
      <w:r w:rsidRPr="00E86BFA">
        <w:t>1</w:t>
      </w:r>
      <w:r w:rsidR="00681C0B" w:rsidRPr="00E86BFA">
        <w:t>3</w:t>
      </w:r>
      <w:r w:rsidRPr="00E86BFA">
        <w:t xml:space="preserve">. Стороны согласились, что на сумму </w:t>
      </w:r>
      <w:r w:rsidR="00681C0B" w:rsidRPr="00E86BFA">
        <w:t>уплаченного</w:t>
      </w:r>
      <w:r w:rsidRPr="00E86BFA">
        <w:t xml:space="preserve"> </w:t>
      </w:r>
      <w:r w:rsidR="005279C2" w:rsidRPr="00E86BFA">
        <w:t>Заявител</w:t>
      </w:r>
      <w:r w:rsidR="00681C0B" w:rsidRPr="00E86BFA">
        <w:t>е</w:t>
      </w:r>
      <w:r w:rsidRPr="00E86BFA">
        <w:t xml:space="preserve">м в соответствии с настоящим </w:t>
      </w:r>
      <w:r w:rsidR="003B6396" w:rsidRPr="00E86BFA">
        <w:t>Договором</w:t>
      </w:r>
      <w:r w:rsidRPr="00E86BFA">
        <w:t xml:space="preserve"> задатка </w:t>
      </w:r>
      <w:r w:rsidR="00455F6E" w:rsidRPr="00E86BFA">
        <w:t xml:space="preserve">какие-либо </w:t>
      </w:r>
      <w:r w:rsidRPr="00E86BFA">
        <w:t>проценты не начисляются</w:t>
      </w:r>
      <w:r w:rsidR="00455F6E" w:rsidRPr="00E86BFA">
        <w:t xml:space="preserve"> и Заявитель не вправе требовать их начисления и уплаты</w:t>
      </w:r>
      <w:r w:rsidRPr="00E86BFA">
        <w:t>.</w:t>
      </w:r>
    </w:p>
    <w:p w14:paraId="39A6C710" w14:textId="77777777" w:rsidR="00681C0B" w:rsidRPr="00E86BFA" w:rsidRDefault="00681C0B" w:rsidP="00953679">
      <w:pPr>
        <w:widowControl w:val="0"/>
        <w:spacing w:line="360" w:lineRule="auto"/>
        <w:ind w:firstLine="709"/>
        <w:jc w:val="both"/>
        <w:rPr>
          <w:bCs/>
        </w:rPr>
      </w:pPr>
      <w:r w:rsidRPr="00E86BFA">
        <w:rPr>
          <w:bCs/>
        </w:rPr>
        <w:t>14</w:t>
      </w:r>
      <w:r w:rsidR="00157E08" w:rsidRPr="00E86BFA">
        <w:rPr>
          <w:bCs/>
        </w:rPr>
        <w:t>. Настоящ</w:t>
      </w:r>
      <w:r w:rsidR="000511BA" w:rsidRPr="00E86BFA">
        <w:rPr>
          <w:bCs/>
        </w:rPr>
        <w:t xml:space="preserve">ий </w:t>
      </w:r>
      <w:r w:rsidR="00F71047" w:rsidRPr="00E86BFA">
        <w:rPr>
          <w:bCs/>
        </w:rPr>
        <w:t>Договор</w:t>
      </w:r>
      <w:r w:rsidR="00157E08" w:rsidRPr="00E86BFA">
        <w:rPr>
          <w:bCs/>
        </w:rPr>
        <w:t xml:space="preserve"> </w:t>
      </w:r>
      <w:r w:rsidRPr="00E86BFA">
        <w:rPr>
          <w:bCs/>
        </w:rPr>
        <w:t>считается заключенным:</w:t>
      </w:r>
    </w:p>
    <w:p w14:paraId="4E2F755F" w14:textId="77777777" w:rsidR="00681C0B" w:rsidRPr="00E86BFA" w:rsidRDefault="00681C0B" w:rsidP="006C45E2">
      <w:pPr>
        <w:widowControl w:val="0"/>
        <w:spacing w:line="360" w:lineRule="auto"/>
        <w:ind w:firstLine="709"/>
        <w:jc w:val="both"/>
        <w:rPr>
          <w:bCs/>
        </w:rPr>
      </w:pPr>
      <w:r w:rsidRPr="00E86BFA">
        <w:rPr>
          <w:bCs/>
        </w:rPr>
        <w:t>14.1. 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14:paraId="0DB69F12" w14:textId="192DFB2B" w:rsidR="00157E08" w:rsidRPr="00E86BFA" w:rsidRDefault="00681C0B" w:rsidP="006C45E2">
      <w:pPr>
        <w:widowControl w:val="0"/>
        <w:spacing w:line="360" w:lineRule="auto"/>
        <w:ind w:firstLine="709"/>
        <w:jc w:val="both"/>
      </w:pPr>
      <w:r w:rsidRPr="00E86BFA">
        <w:rPr>
          <w:bCs/>
        </w:rPr>
        <w:lastRenderedPageBreak/>
        <w:t xml:space="preserve">14.2. </w:t>
      </w:r>
      <w:r w:rsidR="00455F6E" w:rsidRPr="00E86BFA">
        <w:rPr>
          <w:bCs/>
        </w:rPr>
        <w:t xml:space="preserve">С момента поступления </w:t>
      </w:r>
      <w:r w:rsidR="00157E08" w:rsidRPr="00E86BFA">
        <w:t xml:space="preserve">задатка </w:t>
      </w:r>
      <w:r w:rsidR="00455F6E" w:rsidRPr="00E86BFA">
        <w:t xml:space="preserve">от </w:t>
      </w:r>
      <w:r w:rsidR="005279C2" w:rsidRPr="00E86BFA">
        <w:t>Заявител</w:t>
      </w:r>
      <w:r w:rsidR="00455F6E" w:rsidRPr="00E86BFA">
        <w:t xml:space="preserve">я на </w:t>
      </w:r>
      <w:r w:rsidR="00E86BFA">
        <w:t>расчетный счет организатора торгов</w:t>
      </w:r>
      <w:r w:rsidR="00455F6E" w:rsidRPr="00E86BFA">
        <w:t xml:space="preserve"> (что</w:t>
      </w:r>
      <w:r w:rsidR="00157E08" w:rsidRPr="00E86BFA">
        <w:t xml:space="preserve"> считается акцептом размещенного на электронной площадке </w:t>
      </w:r>
      <w:r w:rsidR="00455F6E" w:rsidRPr="00E86BFA">
        <w:t xml:space="preserve">настоящего </w:t>
      </w:r>
      <w:r w:rsidR="00157E08" w:rsidRPr="00E86BFA">
        <w:t>договора о задатке</w:t>
      </w:r>
      <w:r w:rsidR="00455F6E" w:rsidRPr="00E86BFA">
        <w:t>)</w:t>
      </w:r>
      <w:r w:rsidR="00157E08" w:rsidRPr="00E86BFA">
        <w:t>.</w:t>
      </w:r>
    </w:p>
    <w:p w14:paraId="32013C0C" w14:textId="77777777" w:rsidR="00157E08" w:rsidRPr="00E86BFA" w:rsidRDefault="00157E08" w:rsidP="00953679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6BFA">
        <w:rPr>
          <w:rFonts w:ascii="Times New Roman" w:hAnsi="Times New Roman" w:cs="Times New Roman"/>
          <w:bCs/>
          <w:sz w:val="24"/>
          <w:szCs w:val="24"/>
        </w:rPr>
        <w:t>1</w:t>
      </w:r>
      <w:r w:rsidR="00730BFC" w:rsidRPr="00E86BFA">
        <w:rPr>
          <w:rFonts w:ascii="Times New Roman" w:hAnsi="Times New Roman" w:cs="Times New Roman"/>
          <w:bCs/>
          <w:sz w:val="24"/>
          <w:szCs w:val="24"/>
        </w:rPr>
        <w:t>5</w:t>
      </w:r>
      <w:r w:rsidRPr="00E86BFA">
        <w:rPr>
          <w:rFonts w:ascii="Times New Roman" w:hAnsi="Times New Roman" w:cs="Times New Roman"/>
          <w:bCs/>
          <w:sz w:val="24"/>
          <w:szCs w:val="24"/>
        </w:rPr>
        <w:t>. Настоящ</w:t>
      </w:r>
      <w:r w:rsidR="00730BFC" w:rsidRPr="00E86BFA">
        <w:rPr>
          <w:rFonts w:ascii="Times New Roman" w:hAnsi="Times New Roman" w:cs="Times New Roman"/>
          <w:bCs/>
          <w:sz w:val="24"/>
          <w:szCs w:val="24"/>
        </w:rPr>
        <w:t>ий</w:t>
      </w:r>
      <w:r w:rsidRPr="00E86B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047" w:rsidRPr="00E86BFA">
        <w:rPr>
          <w:rFonts w:ascii="Times New Roman" w:hAnsi="Times New Roman" w:cs="Times New Roman"/>
          <w:bCs/>
          <w:sz w:val="24"/>
          <w:szCs w:val="24"/>
        </w:rPr>
        <w:t>Договор</w:t>
      </w:r>
      <w:r w:rsidRPr="00E86BFA">
        <w:rPr>
          <w:rFonts w:ascii="Times New Roman" w:hAnsi="Times New Roman" w:cs="Times New Roman"/>
          <w:bCs/>
          <w:sz w:val="24"/>
          <w:szCs w:val="24"/>
        </w:rPr>
        <w:t xml:space="preserve"> действует до момента исполнения Сторонами всех обязательств, предусмотренных настоящим </w:t>
      </w:r>
      <w:r w:rsidR="00F71047" w:rsidRPr="00E86BFA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DB6000" w:rsidRPr="00E86BFA">
        <w:rPr>
          <w:rFonts w:ascii="Times New Roman" w:hAnsi="Times New Roman" w:cs="Times New Roman"/>
          <w:bCs/>
          <w:sz w:val="24"/>
          <w:szCs w:val="24"/>
        </w:rPr>
        <w:t>о</w:t>
      </w:r>
      <w:r w:rsidRPr="00E86BFA">
        <w:rPr>
          <w:rFonts w:ascii="Times New Roman" w:hAnsi="Times New Roman" w:cs="Times New Roman"/>
          <w:bCs/>
          <w:sz w:val="24"/>
          <w:szCs w:val="24"/>
        </w:rPr>
        <w:t>м.</w:t>
      </w:r>
    </w:p>
    <w:p w14:paraId="74696F46" w14:textId="77777777" w:rsidR="00157E08" w:rsidRPr="00E86BFA" w:rsidRDefault="00157E08" w:rsidP="00953679">
      <w:pPr>
        <w:widowControl w:val="0"/>
        <w:spacing w:line="360" w:lineRule="auto"/>
        <w:ind w:firstLine="709"/>
        <w:jc w:val="both"/>
      </w:pPr>
      <w:r w:rsidRPr="00E86BFA">
        <w:t>1</w:t>
      </w:r>
      <w:r w:rsidR="00730BFC" w:rsidRPr="00E86BFA">
        <w:t>6</w:t>
      </w:r>
      <w:r w:rsidRPr="00E86BFA">
        <w:t>. Настоящ</w:t>
      </w:r>
      <w:r w:rsidR="00730BFC" w:rsidRPr="00E86BFA">
        <w:t>ий</w:t>
      </w:r>
      <w:r w:rsidRPr="00E86BFA">
        <w:t xml:space="preserve"> </w:t>
      </w:r>
      <w:r w:rsidR="00F71047" w:rsidRPr="00E86BFA">
        <w:t>Договор</w:t>
      </w:r>
      <w:r w:rsidRPr="00E86BFA">
        <w:t xml:space="preserve"> регулируется законодательством Российской Федерации.</w:t>
      </w:r>
    </w:p>
    <w:p w14:paraId="0BDEC53F" w14:textId="77777777" w:rsidR="00157E08" w:rsidRPr="00E86BFA" w:rsidRDefault="00157E08" w:rsidP="00953679">
      <w:pPr>
        <w:pStyle w:val="3"/>
        <w:spacing w:line="360" w:lineRule="auto"/>
        <w:ind w:firstLine="709"/>
      </w:pPr>
      <w:r w:rsidRPr="00E86BFA">
        <w:t>1</w:t>
      </w:r>
      <w:r w:rsidR="00730BFC" w:rsidRPr="00E86BFA">
        <w:t>7</w:t>
      </w:r>
      <w:r w:rsidRPr="00E86BFA">
        <w:t xml:space="preserve">. </w:t>
      </w:r>
      <w:r w:rsidR="00730BFC" w:rsidRPr="00E86BFA">
        <w:t>Стороны согласились, что в</w:t>
      </w:r>
      <w:r w:rsidRPr="00E86BFA">
        <w:t xml:space="preserve">се возможные споры и разногласия из настоящего </w:t>
      </w:r>
      <w:r w:rsidR="00F71047" w:rsidRPr="00E86BFA">
        <w:t>Договор</w:t>
      </w:r>
      <w:r w:rsidR="00DB6000" w:rsidRPr="00E86BFA">
        <w:t>а</w:t>
      </w:r>
      <w:r w:rsidRPr="00E86BFA">
        <w:t xml:space="preserve"> должны разрешаться Сторонами путем переговоров. В случае невозможности </w:t>
      </w:r>
      <w:r w:rsidR="000366DF" w:rsidRPr="00E86BFA">
        <w:t>достижения приемлемого соглашения путе</w:t>
      </w:r>
      <w:r w:rsidRPr="00E86BFA">
        <w:t xml:space="preserve">м переговоров, </w:t>
      </w:r>
      <w:r w:rsidR="00730BFC" w:rsidRPr="00E86BFA">
        <w:t>такие споры и разногласия подлежат разрешени</w:t>
      </w:r>
      <w:r w:rsidR="000366DF" w:rsidRPr="00E86BFA">
        <w:t>ю</w:t>
      </w:r>
      <w:r w:rsidRPr="00E86BFA">
        <w:t xml:space="preserve"> Арбитр</w:t>
      </w:r>
      <w:r w:rsidR="00DB6000" w:rsidRPr="00E86BFA">
        <w:t>ажн</w:t>
      </w:r>
      <w:r w:rsidR="00730BFC" w:rsidRPr="00E86BFA">
        <w:t>ым</w:t>
      </w:r>
      <w:r w:rsidR="00DB6000" w:rsidRPr="00E86BFA">
        <w:t xml:space="preserve"> суд</w:t>
      </w:r>
      <w:r w:rsidR="00730BFC" w:rsidRPr="00E86BFA">
        <w:t>ом</w:t>
      </w:r>
      <w:r w:rsidR="00DB6000" w:rsidRPr="00E86BFA">
        <w:t xml:space="preserve"> </w:t>
      </w:r>
      <w:r w:rsidR="006B6ACD" w:rsidRPr="00E86BFA">
        <w:t>города Москвы</w:t>
      </w:r>
      <w:r w:rsidR="00DB6000" w:rsidRPr="00E86BFA">
        <w:t>.</w:t>
      </w:r>
    </w:p>
    <w:p w14:paraId="7C41BC41" w14:textId="77777777" w:rsidR="00157E08" w:rsidRPr="003E2277" w:rsidRDefault="00157E08" w:rsidP="007B2DA2">
      <w:pPr>
        <w:widowControl w:val="0"/>
        <w:jc w:val="both"/>
        <w:rPr>
          <w:highlight w:val="yellow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895"/>
        <w:gridCol w:w="4675"/>
      </w:tblGrid>
      <w:tr w:rsidR="00730BFC" w:rsidRPr="00C018EC" w14:paraId="526C0FDA" w14:textId="77777777" w:rsidTr="00F1185E">
        <w:trPr>
          <w:trHeight w:val="384"/>
          <w:jc w:val="center"/>
        </w:trPr>
        <w:tc>
          <w:tcPr>
            <w:tcW w:w="4785" w:type="dxa"/>
          </w:tcPr>
          <w:p w14:paraId="00DFF690" w14:textId="77777777" w:rsidR="00F1185E" w:rsidRPr="00C018EC" w:rsidRDefault="00F1185E" w:rsidP="00C31C22">
            <w:pPr>
              <w:widowControl w:val="0"/>
              <w:rPr>
                <w:b/>
              </w:rPr>
            </w:pPr>
            <w:r w:rsidRPr="00C018EC">
              <w:rPr>
                <w:b/>
              </w:rPr>
              <w:t>Организатор торгов:</w:t>
            </w:r>
          </w:p>
          <w:p w14:paraId="2B02A9FC" w14:textId="708EB898" w:rsidR="00157E08" w:rsidRPr="00C018EC" w:rsidRDefault="00E86BFA" w:rsidP="00C31C22">
            <w:pPr>
              <w:widowControl w:val="0"/>
              <w:rPr>
                <w:b/>
              </w:rPr>
            </w:pPr>
            <w:r w:rsidRPr="00C018EC">
              <w:rPr>
                <w:b/>
              </w:rPr>
              <w:t>ООО «ЮРЭНЕРГОКОНСАЛТ»</w:t>
            </w:r>
          </w:p>
        </w:tc>
        <w:tc>
          <w:tcPr>
            <w:tcW w:w="4569" w:type="dxa"/>
          </w:tcPr>
          <w:p w14:paraId="204000D1" w14:textId="77777777" w:rsidR="00157E08" w:rsidRPr="00C018EC" w:rsidRDefault="00F1185E" w:rsidP="00F1185E">
            <w:pPr>
              <w:widowControl w:val="0"/>
            </w:pPr>
            <w:r w:rsidRPr="00C018EC">
              <w:rPr>
                <w:b/>
              </w:rPr>
              <w:t>Заявитель:</w:t>
            </w:r>
          </w:p>
        </w:tc>
      </w:tr>
      <w:tr w:rsidR="002F6500" w:rsidRPr="00C018EC" w14:paraId="2A7B12F7" w14:textId="77777777" w:rsidTr="00DD2340">
        <w:trPr>
          <w:trHeight w:val="52"/>
          <w:jc w:val="center"/>
        </w:trPr>
        <w:tc>
          <w:tcPr>
            <w:tcW w:w="4785" w:type="dxa"/>
          </w:tcPr>
          <w:p w14:paraId="16A9100D" w14:textId="77777777" w:rsidR="002F6500" w:rsidRPr="00C018EC" w:rsidRDefault="002F6500" w:rsidP="007B2DA2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4569" w:type="dxa"/>
          </w:tcPr>
          <w:p w14:paraId="6ED98974" w14:textId="77777777" w:rsidR="002F6500" w:rsidRPr="00C018EC" w:rsidRDefault="002F6500" w:rsidP="007B2DA2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730BFC" w:rsidRPr="00C018EC" w14:paraId="5C0AF30E" w14:textId="77777777" w:rsidTr="00DD2340">
        <w:trPr>
          <w:trHeight w:val="279"/>
          <w:jc w:val="center"/>
        </w:trPr>
        <w:tc>
          <w:tcPr>
            <w:tcW w:w="4785" w:type="dxa"/>
          </w:tcPr>
          <w:p w14:paraId="4E934FE4" w14:textId="6A156F0E" w:rsidR="00157E08" w:rsidRPr="00C018EC" w:rsidRDefault="00F1185E" w:rsidP="00C31C22">
            <w:pPr>
              <w:widowControl w:val="0"/>
              <w:autoSpaceDE w:val="0"/>
              <w:autoSpaceDN w:val="0"/>
              <w:adjustRightInd w:val="0"/>
            </w:pPr>
            <w:r w:rsidRPr="00C018EC">
              <w:t xml:space="preserve">Адрес: </w:t>
            </w:r>
            <w:r w:rsidR="00E86BFA" w:rsidRPr="00C018EC">
              <w:t>115035, г. Москва, ул. Садовническая, д.14, стр.9, оф.307</w:t>
            </w:r>
          </w:p>
        </w:tc>
        <w:tc>
          <w:tcPr>
            <w:tcW w:w="4569" w:type="dxa"/>
          </w:tcPr>
          <w:p w14:paraId="046CC695" w14:textId="77777777" w:rsidR="00157E08" w:rsidRPr="00C018EC" w:rsidRDefault="00157E08" w:rsidP="007B2DA2">
            <w:pPr>
              <w:widowControl w:val="0"/>
              <w:jc w:val="both"/>
            </w:pPr>
          </w:p>
        </w:tc>
      </w:tr>
      <w:tr w:rsidR="00DD2340" w:rsidRPr="00C018EC" w14:paraId="1B6176FE" w14:textId="77777777" w:rsidTr="00DD2340">
        <w:trPr>
          <w:trHeight w:val="52"/>
          <w:jc w:val="center"/>
        </w:trPr>
        <w:tc>
          <w:tcPr>
            <w:tcW w:w="4785" w:type="dxa"/>
          </w:tcPr>
          <w:p w14:paraId="2B1B5161" w14:textId="6754F5D6" w:rsidR="00F1185E" w:rsidRPr="00C018EC" w:rsidRDefault="00F1185E" w:rsidP="00F1185E">
            <w:pPr>
              <w:widowControl w:val="0"/>
            </w:pPr>
            <w:r w:rsidRPr="00C018EC">
              <w:t xml:space="preserve">ОГРН: </w:t>
            </w:r>
            <w:r w:rsidR="00E86BFA" w:rsidRPr="00C018EC">
              <w:t>1134401013229</w:t>
            </w:r>
          </w:p>
          <w:p w14:paraId="520DC24A" w14:textId="4659A79E" w:rsidR="00DD2340" w:rsidRPr="00C018EC" w:rsidRDefault="00F1185E" w:rsidP="00F1185E">
            <w:pPr>
              <w:widowControl w:val="0"/>
            </w:pPr>
            <w:r w:rsidRPr="00C018EC">
              <w:t xml:space="preserve">ИНН: </w:t>
            </w:r>
            <w:r w:rsidR="00E86BFA" w:rsidRPr="00C018EC">
              <w:t>4401146484</w:t>
            </w:r>
          </w:p>
          <w:p w14:paraId="74E378BB" w14:textId="24A91CE3" w:rsidR="00F1185E" w:rsidRPr="00C018EC" w:rsidRDefault="00F1185E" w:rsidP="00F1185E">
            <w:pPr>
              <w:widowControl w:val="0"/>
            </w:pPr>
            <w:r w:rsidRPr="00C018EC">
              <w:t xml:space="preserve">КПП: </w:t>
            </w:r>
            <w:r w:rsidRPr="00C018EC">
              <w:tab/>
            </w:r>
            <w:r w:rsidR="00E86BFA" w:rsidRPr="00C018EC">
              <w:t>770501001</w:t>
            </w:r>
          </w:p>
          <w:p w14:paraId="559B94B2" w14:textId="6149F65A" w:rsidR="00F1185E" w:rsidRPr="00C018EC" w:rsidRDefault="00F1185E" w:rsidP="00F1185E">
            <w:pPr>
              <w:widowControl w:val="0"/>
            </w:pPr>
            <w:r w:rsidRPr="00C018EC">
              <w:t xml:space="preserve">р/с № </w:t>
            </w:r>
            <w:r w:rsidR="00E86BFA" w:rsidRPr="00C018EC">
              <w:t>40702810900000031183</w:t>
            </w:r>
          </w:p>
          <w:p w14:paraId="4CA446C2" w14:textId="594B4BFD" w:rsidR="00F1185E" w:rsidRPr="00C018EC" w:rsidRDefault="00F1185E" w:rsidP="00F1185E">
            <w:pPr>
              <w:widowControl w:val="0"/>
            </w:pPr>
            <w:r w:rsidRPr="00C018EC">
              <w:t xml:space="preserve">Банк: </w:t>
            </w:r>
            <w:r w:rsidR="00E86BFA" w:rsidRPr="00C018EC">
              <w:t>ПАО АКБ «АВАНГАРД»</w:t>
            </w:r>
          </w:p>
          <w:p w14:paraId="553B4F00" w14:textId="31327D9F" w:rsidR="00F1185E" w:rsidRPr="00C018EC" w:rsidRDefault="00F1185E" w:rsidP="00F1185E">
            <w:pPr>
              <w:widowControl w:val="0"/>
            </w:pPr>
            <w:r w:rsidRPr="00C018EC">
              <w:t xml:space="preserve">к/с № </w:t>
            </w:r>
            <w:r w:rsidR="00E86BFA" w:rsidRPr="00C018EC">
              <w:t>30101810000000000201</w:t>
            </w:r>
          </w:p>
        </w:tc>
        <w:tc>
          <w:tcPr>
            <w:tcW w:w="4569" w:type="dxa"/>
          </w:tcPr>
          <w:p w14:paraId="5F529AA0" w14:textId="77777777" w:rsidR="008F652F" w:rsidRPr="00C018EC" w:rsidRDefault="008F652F" w:rsidP="00DD2340">
            <w:pPr>
              <w:widowControl w:val="0"/>
              <w:jc w:val="both"/>
            </w:pPr>
          </w:p>
          <w:p w14:paraId="7F02CDFA" w14:textId="77777777" w:rsidR="00DD2340" w:rsidRPr="00C018EC" w:rsidRDefault="00DD2340" w:rsidP="00DD2340">
            <w:pPr>
              <w:widowControl w:val="0"/>
              <w:jc w:val="both"/>
            </w:pPr>
            <w:r w:rsidRPr="00C018EC">
              <w:t>ОГРН</w:t>
            </w:r>
          </w:p>
          <w:p w14:paraId="29A4F891" w14:textId="77777777" w:rsidR="00DD2340" w:rsidRPr="00C018EC" w:rsidRDefault="00DD2340" w:rsidP="00DD2340">
            <w:pPr>
              <w:widowControl w:val="0"/>
              <w:jc w:val="both"/>
            </w:pPr>
            <w:r w:rsidRPr="00C018EC">
              <w:t>ИНН</w:t>
            </w:r>
          </w:p>
          <w:p w14:paraId="38E0992F" w14:textId="77777777" w:rsidR="00DD2340" w:rsidRPr="00C018EC" w:rsidRDefault="00DD2340" w:rsidP="00DD2340">
            <w:pPr>
              <w:widowControl w:val="0"/>
              <w:jc w:val="both"/>
            </w:pPr>
            <w:r w:rsidRPr="00C018EC">
              <w:t>КПП</w:t>
            </w:r>
          </w:p>
        </w:tc>
      </w:tr>
      <w:tr w:rsidR="00DD2340" w:rsidRPr="00C018EC" w14:paraId="6768DE79" w14:textId="77777777" w:rsidTr="00DD2340">
        <w:trPr>
          <w:trHeight w:val="669"/>
          <w:jc w:val="center"/>
        </w:trPr>
        <w:tc>
          <w:tcPr>
            <w:tcW w:w="4785" w:type="dxa"/>
          </w:tcPr>
          <w:p w14:paraId="051EBCBA" w14:textId="77777777" w:rsidR="00DD2340" w:rsidRPr="00C018EC" w:rsidRDefault="00DD2340" w:rsidP="00DD234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13542" w14:textId="790A097C" w:rsidR="00DD2340" w:rsidRPr="00C018EC" w:rsidRDefault="00DD2340" w:rsidP="00DD234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ADA41" w14:textId="77777777" w:rsidR="00E86BFA" w:rsidRPr="00C018EC" w:rsidRDefault="00E86BFA" w:rsidP="00DD234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52D58" w14:textId="4768FF96" w:rsidR="00DD2340" w:rsidRPr="00C018EC" w:rsidRDefault="00DD2340" w:rsidP="00DD234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018EC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F1185E" w:rsidRPr="00C01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BFA" w:rsidRPr="00C018EC">
              <w:rPr>
                <w:rFonts w:ascii="Times New Roman" w:hAnsi="Times New Roman" w:cs="Times New Roman"/>
                <w:sz w:val="24"/>
                <w:szCs w:val="24"/>
              </w:rPr>
              <w:t>/Тюрин</w:t>
            </w:r>
            <w:r w:rsidR="00F1185E" w:rsidRPr="00C01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BFA" w:rsidRPr="00C018E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1185E" w:rsidRPr="00C01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6BFA" w:rsidRPr="00C018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185E" w:rsidRPr="00C01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18E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4569" w:type="dxa"/>
          </w:tcPr>
          <w:p w14:paraId="0B99794A" w14:textId="77777777" w:rsidR="00DD2340" w:rsidRPr="00C018EC" w:rsidRDefault="00DD2340" w:rsidP="00DD2340">
            <w:pPr>
              <w:widowControl w:val="0"/>
              <w:jc w:val="both"/>
            </w:pPr>
          </w:p>
          <w:p w14:paraId="19CECA13" w14:textId="4E339AFF" w:rsidR="00DD2340" w:rsidRPr="00C018EC" w:rsidRDefault="00DD2340" w:rsidP="00DD2340"/>
          <w:p w14:paraId="2CCE08FF" w14:textId="77777777" w:rsidR="00E86BFA" w:rsidRPr="00C018EC" w:rsidRDefault="00E86BFA" w:rsidP="00DD2340"/>
          <w:p w14:paraId="2D2B0B9A" w14:textId="77777777" w:rsidR="00DD2340" w:rsidRPr="00C018EC" w:rsidRDefault="00DD2340" w:rsidP="00DD2340">
            <w:r w:rsidRPr="00C018EC">
              <w:t>_________________/__________/</w:t>
            </w:r>
          </w:p>
        </w:tc>
      </w:tr>
      <w:tr w:rsidR="00DD2340" w:rsidRPr="00C018EC" w14:paraId="73F20CCB" w14:textId="77777777" w:rsidTr="00DD2340">
        <w:trPr>
          <w:trHeight w:val="52"/>
          <w:jc w:val="center"/>
        </w:trPr>
        <w:tc>
          <w:tcPr>
            <w:tcW w:w="4785" w:type="dxa"/>
          </w:tcPr>
          <w:p w14:paraId="3D2BA565" w14:textId="77777777" w:rsidR="00DD2340" w:rsidRPr="00C018EC" w:rsidRDefault="00DD2340" w:rsidP="00DD2340">
            <w:pPr>
              <w:widowControl w:val="0"/>
            </w:pPr>
          </w:p>
        </w:tc>
        <w:tc>
          <w:tcPr>
            <w:tcW w:w="4569" w:type="dxa"/>
          </w:tcPr>
          <w:p w14:paraId="4E74DA93" w14:textId="77777777" w:rsidR="00DD2340" w:rsidRPr="00C018EC" w:rsidRDefault="00DD2340" w:rsidP="00DD2340">
            <w:pPr>
              <w:widowControl w:val="0"/>
            </w:pPr>
            <w:r w:rsidRPr="00C018EC">
              <w:t>М.П.</w:t>
            </w:r>
          </w:p>
        </w:tc>
      </w:tr>
    </w:tbl>
    <w:p w14:paraId="27E1CE52" w14:textId="77777777" w:rsidR="00157E08" w:rsidRPr="0042331D" w:rsidRDefault="00DD2340" w:rsidP="007B2DA2">
      <w:pPr>
        <w:widowControl w:val="0"/>
        <w:jc w:val="both"/>
      </w:pPr>
      <w:r w:rsidRPr="00E86BFA">
        <w:t>М.П.</w:t>
      </w:r>
    </w:p>
    <w:sectPr w:rsidR="00157E08" w:rsidRPr="0042331D" w:rsidSect="002747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6BC04" w14:textId="77777777" w:rsidR="008334F8" w:rsidRDefault="008334F8">
      <w:r>
        <w:separator/>
      </w:r>
    </w:p>
  </w:endnote>
  <w:endnote w:type="continuationSeparator" w:id="0">
    <w:p w14:paraId="1CE0DBAD" w14:textId="77777777" w:rsidR="008334F8" w:rsidRDefault="0083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6EF57" w14:textId="77777777" w:rsidR="008334F8" w:rsidRDefault="008334F8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EF8ADAE" w14:textId="77777777" w:rsidR="008334F8" w:rsidRDefault="008334F8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D912D" w14:textId="77777777" w:rsidR="008334F8" w:rsidRDefault="008334F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7A74F" w14:textId="77777777" w:rsidR="008334F8" w:rsidRDefault="008334F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4DBF5" w14:textId="77777777" w:rsidR="008334F8" w:rsidRDefault="008334F8">
      <w:r>
        <w:separator/>
      </w:r>
    </w:p>
  </w:footnote>
  <w:footnote w:type="continuationSeparator" w:id="0">
    <w:p w14:paraId="4B6B9C95" w14:textId="77777777" w:rsidR="008334F8" w:rsidRDefault="00833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D72F1" w14:textId="77777777" w:rsidR="008334F8" w:rsidRDefault="008334F8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0FF5B66" w14:textId="77777777" w:rsidR="008334F8" w:rsidRDefault="008334F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9C123" w14:textId="77777777" w:rsidR="008334F8" w:rsidRPr="00274766" w:rsidRDefault="008334F8">
    <w:pPr>
      <w:pStyle w:val="a7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>
      <w:rPr>
        <w:rFonts w:ascii="Calibri" w:hAnsi="Calibri" w:cs="Calibri"/>
        <w:noProof/>
      </w:rPr>
      <w:t>2</w:t>
    </w:r>
    <w:r w:rsidRPr="00274766">
      <w:rPr>
        <w:rFonts w:ascii="Calibri" w:hAnsi="Calibri" w:cs="Calibri"/>
      </w:rPr>
      <w:fldChar w:fldCharType="end"/>
    </w:r>
  </w:p>
  <w:p w14:paraId="4CD33DCC" w14:textId="77777777" w:rsidR="008334F8" w:rsidRPr="00274766" w:rsidRDefault="008334F8">
    <w:pPr>
      <w:pStyle w:val="a7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6B199" w14:textId="77777777" w:rsidR="008334F8" w:rsidRDefault="008334F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 w15:restartNumberingAfterBreak="0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 w15:restartNumberingAfterBreak="0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 w15:restartNumberingAfterBreak="0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/>
  <w:defaultTabStop w:val="708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E08"/>
    <w:rsid w:val="00035934"/>
    <w:rsid w:val="000366DF"/>
    <w:rsid w:val="000511BA"/>
    <w:rsid w:val="00053838"/>
    <w:rsid w:val="00062ED6"/>
    <w:rsid w:val="00084557"/>
    <w:rsid w:val="00085C72"/>
    <w:rsid w:val="000B0625"/>
    <w:rsid w:val="000C240B"/>
    <w:rsid w:val="000E1309"/>
    <w:rsid w:val="000E24EA"/>
    <w:rsid w:val="00121103"/>
    <w:rsid w:val="001211CE"/>
    <w:rsid w:val="001328FA"/>
    <w:rsid w:val="0015217F"/>
    <w:rsid w:val="00157E08"/>
    <w:rsid w:val="00192C2A"/>
    <w:rsid w:val="001A50B4"/>
    <w:rsid w:val="001A6F59"/>
    <w:rsid w:val="001B016E"/>
    <w:rsid w:val="0021067C"/>
    <w:rsid w:val="002203F8"/>
    <w:rsid w:val="002247CE"/>
    <w:rsid w:val="002275DF"/>
    <w:rsid w:val="00236E8D"/>
    <w:rsid w:val="0026589E"/>
    <w:rsid w:val="00274766"/>
    <w:rsid w:val="002B3560"/>
    <w:rsid w:val="002C5BB9"/>
    <w:rsid w:val="002F6500"/>
    <w:rsid w:val="003139AD"/>
    <w:rsid w:val="003239FC"/>
    <w:rsid w:val="003352A2"/>
    <w:rsid w:val="003353B7"/>
    <w:rsid w:val="003610E6"/>
    <w:rsid w:val="003626CB"/>
    <w:rsid w:val="00363495"/>
    <w:rsid w:val="00370C49"/>
    <w:rsid w:val="003745F2"/>
    <w:rsid w:val="003A65D0"/>
    <w:rsid w:val="003B0CEB"/>
    <w:rsid w:val="003B6396"/>
    <w:rsid w:val="003D7BBE"/>
    <w:rsid w:val="003E2277"/>
    <w:rsid w:val="003F4AB9"/>
    <w:rsid w:val="00410F78"/>
    <w:rsid w:val="0042331D"/>
    <w:rsid w:val="00455F6E"/>
    <w:rsid w:val="00466B6E"/>
    <w:rsid w:val="00472328"/>
    <w:rsid w:val="004813BF"/>
    <w:rsid w:val="004A0EE1"/>
    <w:rsid w:val="004B0AD3"/>
    <w:rsid w:val="004D31EC"/>
    <w:rsid w:val="00504BBD"/>
    <w:rsid w:val="0050706B"/>
    <w:rsid w:val="00517EF6"/>
    <w:rsid w:val="005279C2"/>
    <w:rsid w:val="00554FCD"/>
    <w:rsid w:val="00571985"/>
    <w:rsid w:val="005C7AED"/>
    <w:rsid w:val="00602FC2"/>
    <w:rsid w:val="00607D29"/>
    <w:rsid w:val="0061105C"/>
    <w:rsid w:val="00627953"/>
    <w:rsid w:val="0066372F"/>
    <w:rsid w:val="00680AF7"/>
    <w:rsid w:val="00681C0B"/>
    <w:rsid w:val="00687BD2"/>
    <w:rsid w:val="006B3826"/>
    <w:rsid w:val="006B6A90"/>
    <w:rsid w:val="006B6ACD"/>
    <w:rsid w:val="006C45E2"/>
    <w:rsid w:val="006D60E4"/>
    <w:rsid w:val="006F2D44"/>
    <w:rsid w:val="00712D4F"/>
    <w:rsid w:val="00730BFC"/>
    <w:rsid w:val="00735B6B"/>
    <w:rsid w:val="007541F7"/>
    <w:rsid w:val="00767417"/>
    <w:rsid w:val="00770FF8"/>
    <w:rsid w:val="00783B37"/>
    <w:rsid w:val="00790B9B"/>
    <w:rsid w:val="007A566B"/>
    <w:rsid w:val="007B2DA2"/>
    <w:rsid w:val="007B77CF"/>
    <w:rsid w:val="007E34E3"/>
    <w:rsid w:val="00810AEE"/>
    <w:rsid w:val="008313A1"/>
    <w:rsid w:val="008334F8"/>
    <w:rsid w:val="00833921"/>
    <w:rsid w:val="00834F05"/>
    <w:rsid w:val="00837F44"/>
    <w:rsid w:val="00846C5E"/>
    <w:rsid w:val="008A01AA"/>
    <w:rsid w:val="008C7CAA"/>
    <w:rsid w:val="008F652F"/>
    <w:rsid w:val="009032C9"/>
    <w:rsid w:val="00904CFC"/>
    <w:rsid w:val="00921CB3"/>
    <w:rsid w:val="00953679"/>
    <w:rsid w:val="00957271"/>
    <w:rsid w:val="009829A8"/>
    <w:rsid w:val="00995EC7"/>
    <w:rsid w:val="009B6211"/>
    <w:rsid w:val="009C6110"/>
    <w:rsid w:val="009E512A"/>
    <w:rsid w:val="009F78F1"/>
    <w:rsid w:val="00A14CDC"/>
    <w:rsid w:val="00A8546C"/>
    <w:rsid w:val="00AA51CD"/>
    <w:rsid w:val="00AA64EE"/>
    <w:rsid w:val="00AB0C7B"/>
    <w:rsid w:val="00AB6964"/>
    <w:rsid w:val="00AC5F66"/>
    <w:rsid w:val="00AE57EB"/>
    <w:rsid w:val="00B13753"/>
    <w:rsid w:val="00B24D2D"/>
    <w:rsid w:val="00B32343"/>
    <w:rsid w:val="00B853CA"/>
    <w:rsid w:val="00BA6468"/>
    <w:rsid w:val="00BC6220"/>
    <w:rsid w:val="00C018EC"/>
    <w:rsid w:val="00C1046E"/>
    <w:rsid w:val="00C31C22"/>
    <w:rsid w:val="00C95CFD"/>
    <w:rsid w:val="00CB3004"/>
    <w:rsid w:val="00CB5557"/>
    <w:rsid w:val="00CF6565"/>
    <w:rsid w:val="00D036BA"/>
    <w:rsid w:val="00D2204B"/>
    <w:rsid w:val="00D2447E"/>
    <w:rsid w:val="00D374C3"/>
    <w:rsid w:val="00D41D78"/>
    <w:rsid w:val="00D66DAE"/>
    <w:rsid w:val="00D76734"/>
    <w:rsid w:val="00D85BEF"/>
    <w:rsid w:val="00DB6000"/>
    <w:rsid w:val="00DC0CD2"/>
    <w:rsid w:val="00DD0B54"/>
    <w:rsid w:val="00DD2340"/>
    <w:rsid w:val="00DE493F"/>
    <w:rsid w:val="00DF031F"/>
    <w:rsid w:val="00DF75D9"/>
    <w:rsid w:val="00DF76C2"/>
    <w:rsid w:val="00E10B0B"/>
    <w:rsid w:val="00E21C8A"/>
    <w:rsid w:val="00E27568"/>
    <w:rsid w:val="00E46DC9"/>
    <w:rsid w:val="00E60D66"/>
    <w:rsid w:val="00E86BFA"/>
    <w:rsid w:val="00E9029B"/>
    <w:rsid w:val="00E9574A"/>
    <w:rsid w:val="00EA448B"/>
    <w:rsid w:val="00ED1192"/>
    <w:rsid w:val="00F068D2"/>
    <w:rsid w:val="00F1185E"/>
    <w:rsid w:val="00F23D31"/>
    <w:rsid w:val="00F27121"/>
    <w:rsid w:val="00F30EB4"/>
    <w:rsid w:val="00F401BD"/>
    <w:rsid w:val="00F603EF"/>
    <w:rsid w:val="00F71047"/>
    <w:rsid w:val="00F77950"/>
    <w:rsid w:val="00F81027"/>
    <w:rsid w:val="00F81CA0"/>
    <w:rsid w:val="00F96922"/>
    <w:rsid w:val="00FA5B35"/>
    <w:rsid w:val="00FA5D6B"/>
    <w:rsid w:val="00FD214F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D0CB3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semiHidden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character" w:styleId="ab">
    <w:name w:val="FollowedHyperlink"/>
    <w:basedOn w:val="a0"/>
    <w:uiPriority w:val="99"/>
    <w:semiHidden/>
    <w:unhideWhenUsed/>
    <w:rsid w:val="00466B6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66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6B6E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DD234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annotation reference"/>
    <w:basedOn w:val="a0"/>
    <w:uiPriority w:val="99"/>
    <w:semiHidden/>
    <w:unhideWhenUsed/>
    <w:rsid w:val="008A01A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A01A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A01A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01A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A01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9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Cd0xF73r4XyRp9eDORvNGx4JLiX4LmnCLlJSjw0hU9E=</DigestValue>
    </Reference>
    <Reference Type="http://www.w3.org/2000/09/xmldsig#Object" URI="#idOfficeObject">
      <DigestMethod Algorithm="urn:ietf:params:xml:ns:cpxmlsec:algorithms:gostr34112012-256"/>
      <DigestValue>UOHXxv+EOjQwPKSWFMGHvk4WhoTVheQNlQDaVAAx82U=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PkSkVobpfnb36S1X/rfn0CNR/v9hm5ll71biOaOidbw=</DigestValue>
    </Reference>
  </SignedInfo>
  <SignatureValue>MEb4/66nvteuzO/ZMNKuvJz0DJ79e0nZ7QBOIt+zdtjtBPuAgxbBrvNSdcBIOyCJ
reDAeNHVG3vc5dYVP1Uv3w==</SignatureValue>
  <KeyInfo>
    <X509Data>
      <X509Certificate>MIIJrTCCCVqgAwIBAgIRAtICgACVrPGRSp+pZ2LGffYwCgYIKoUDBwEBAwIwggGJ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0L3RgtGD0YAiMB4XDTIwMTIxODA3NDEwNVoXDTIxMTIyNjExNTUyNFowggH8MSQw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orqy7mlzJ8JgAUimR8pSN/haofc=</DigestValue>
      </Reference>
      <Reference URI="/word/document.xml?ContentType=application/vnd.openxmlformats-officedocument.wordprocessingml.document.main+xml">
        <DigestMethod Algorithm="http://www.w3.org/2000/09/xmldsig#sha1"/>
        <DigestValue>FiTXh/1G5Ppj89uAzdidllXoHMo=</DigestValue>
      </Reference>
      <Reference URI="/word/endnotes.xml?ContentType=application/vnd.openxmlformats-officedocument.wordprocessingml.endnotes+xml">
        <DigestMethod Algorithm="http://www.w3.org/2000/09/xmldsig#sha1"/>
        <DigestValue>3QTyTbO/Mytzk/YY/JvrvZIVfDM=</DigestValue>
      </Reference>
      <Reference URI="/word/fontTable.xml?ContentType=application/vnd.openxmlformats-officedocument.wordprocessingml.fontTable+xml">
        <DigestMethod Algorithm="http://www.w3.org/2000/09/xmldsig#sha1"/>
        <DigestValue>2WcJGfa6QNfvkxaJ+Z5e9Ytz3D0=</DigestValue>
      </Reference>
      <Reference URI="/word/footer1.xml?ContentType=application/vnd.openxmlformats-officedocument.wordprocessingml.footer+xml">
        <DigestMethod Algorithm="http://www.w3.org/2000/09/xmldsig#sha1"/>
        <DigestValue>Qx+gmVBJCq80iERLN7qzpLEbdE0=</DigestValue>
      </Reference>
      <Reference URI="/word/footer2.xml?ContentType=application/vnd.openxmlformats-officedocument.wordprocessingml.footer+xml">
        <DigestMethod Algorithm="http://www.w3.org/2000/09/xmldsig#sha1"/>
        <DigestValue>LbINPsyPSPawLafPij4q1YOLfbk=</DigestValue>
      </Reference>
      <Reference URI="/word/footer3.xml?ContentType=application/vnd.openxmlformats-officedocument.wordprocessingml.footer+xml">
        <DigestMethod Algorithm="http://www.w3.org/2000/09/xmldsig#sha1"/>
        <DigestValue>3DgWNp7UTYupgi1x/0x3zlyn+i0=</DigestValue>
      </Reference>
      <Reference URI="/word/footnotes.xml?ContentType=application/vnd.openxmlformats-officedocument.wordprocessingml.footnotes+xml">
        <DigestMethod Algorithm="http://www.w3.org/2000/09/xmldsig#sha1"/>
        <DigestValue>V7xP0yexvvE9VVtYS38YKY7qESU=</DigestValue>
      </Reference>
      <Reference URI="/word/header1.xml?ContentType=application/vnd.openxmlformats-officedocument.wordprocessingml.header+xml">
        <DigestMethod Algorithm="http://www.w3.org/2000/09/xmldsig#sha1"/>
        <DigestValue>JQ1cRMr0kizexnV30VZbRIRze0E=</DigestValue>
      </Reference>
      <Reference URI="/word/header2.xml?ContentType=application/vnd.openxmlformats-officedocument.wordprocessingml.header+xml">
        <DigestMethod Algorithm="http://www.w3.org/2000/09/xmldsig#sha1"/>
        <DigestValue>rM+0PuufEn7y1awueyOpYgYDgXw=</DigestValue>
      </Reference>
      <Reference URI="/word/header3.xml?ContentType=application/vnd.openxmlformats-officedocument.wordprocessingml.header+xml">
        <DigestMethod Algorithm="http://www.w3.org/2000/09/xmldsig#sha1"/>
        <DigestValue>cCpAzGwBHKYynyJm6Rg8PuLFLJA=</DigestValue>
      </Reference>
      <Reference URI="/word/numbering.xml?ContentType=application/vnd.openxmlformats-officedocument.wordprocessingml.numbering+xml">
        <DigestMethod Algorithm="http://www.w3.org/2000/09/xmldsig#sha1"/>
        <DigestValue>YkwWXhMNs5OSw2zrZ2mKzwyJXas=</DigestValue>
      </Reference>
      <Reference URI="/word/settings.xml?ContentType=application/vnd.openxmlformats-officedocument.wordprocessingml.settings+xml">
        <DigestMethod Algorithm="http://www.w3.org/2000/09/xmldsig#sha1"/>
        <DigestValue>jzCkqElYdlpEUI6rUtmjmLgrLZo=</DigestValue>
      </Reference>
      <Reference URI="/word/styles.xml?ContentType=application/vnd.openxmlformats-officedocument.wordprocessingml.styles+xml">
        <DigestMethod Algorithm="http://www.w3.org/2000/09/xmldsig#sha1"/>
        <DigestValue>Z3v6qmmoJiB9UT+jGFFZA7st1bg=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kYJZN3LAnPiboCF3wPt6zzC/sbI=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2021-01-22T12:33:33Z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16.0.12527/19</OfficeVersion>
          <ApplicationVersion>16.0.12527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2021-01-22T12:33:33Z</xd:SigningTime>
          <xd:SigningCertificate>
            <xd:Cert>
              <xd:CertDigest>
                <DigestMethod Algorithm="http://www.w3.org/2000/09/xmldsig#sha1"/>
                <DigestValue>DeLkUluXOFjRE+lSTgr2hWIfjew=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959715593745177939780451620235262721526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7173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2018-08-03T08:12:00Z</dcterms:created>
  <dcterms:modified xsi:type="dcterms:W3CDTF">2021-01-21T12:39:00Z</dcterms:modified>
</cp:coreProperties>
</file>