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F382C55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21A97" w:rsidRPr="00021A97">
        <w:rPr>
          <w:sz w:val="22"/>
          <w:szCs w:val="22"/>
        </w:rPr>
        <w:t xml:space="preserve">ООО </w:t>
      </w:r>
      <w:r w:rsidR="0040021F">
        <w:rPr>
          <w:sz w:val="22"/>
          <w:szCs w:val="22"/>
        </w:rPr>
        <w:t>«</w:t>
      </w:r>
      <w:proofErr w:type="spellStart"/>
      <w:r w:rsidR="0040021F">
        <w:rPr>
          <w:sz w:val="22"/>
          <w:szCs w:val="22"/>
        </w:rPr>
        <w:t>УзавтоРус</w:t>
      </w:r>
      <w:proofErr w:type="spellEnd"/>
      <w:r w:rsidR="0040021F">
        <w:rPr>
          <w:sz w:val="22"/>
          <w:szCs w:val="22"/>
        </w:rPr>
        <w:t>»</w:t>
      </w:r>
      <w:r w:rsidR="00021A97" w:rsidRPr="00021A97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5C24F1E6" w:rsidR="00686991" w:rsidRPr="00F506B4" w:rsidRDefault="00C520A2" w:rsidP="0040021F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</w:t>
      </w:r>
      <w:r w:rsidR="0040021F">
        <w:rPr>
          <w:sz w:val="22"/>
          <w:szCs w:val="22"/>
        </w:rPr>
        <w:t xml:space="preserve"> </w:t>
      </w:r>
      <w:proofErr w:type="gramStart"/>
      <w:r w:rsidR="0040021F">
        <w:rPr>
          <w:sz w:val="22"/>
          <w:szCs w:val="22"/>
        </w:rPr>
        <w:t xml:space="preserve">специальный </w:t>
      </w:r>
      <w:r w:rsidR="00697D45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расчетный</w:t>
      </w:r>
      <w:proofErr w:type="gramEnd"/>
      <w:r w:rsidR="00ED2D21">
        <w:rPr>
          <w:sz w:val="22"/>
          <w:szCs w:val="22"/>
        </w:rPr>
        <w:t xml:space="preserve">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86215D">
        <w:rPr>
          <w:sz w:val="22"/>
          <w:szCs w:val="22"/>
        </w:rPr>
        <w:t>должника</w:t>
      </w:r>
      <w:r w:rsidR="0040021F">
        <w:rPr>
          <w:sz w:val="22"/>
          <w:szCs w:val="22"/>
        </w:rPr>
        <w:t xml:space="preserve"> по</w:t>
      </w:r>
      <w:r w:rsidR="008C31B3" w:rsidRPr="00F506B4">
        <w:rPr>
          <w:sz w:val="22"/>
          <w:szCs w:val="22"/>
        </w:rPr>
        <w:t xml:space="preserve"> следующим реквизитам: </w:t>
      </w:r>
      <w:r w:rsidR="0040021F" w:rsidRPr="0040021F">
        <w:rPr>
          <w:sz w:val="22"/>
          <w:szCs w:val="22"/>
        </w:rPr>
        <w:t>р/с 40702810113000031987, к/с 30101810600000000681, Центрально-Черноземный Банк ПАО Сбербанк отделение Воронеж г. Воронеж БИК 042007681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proofErr w:type="spellStart"/>
      <w:r w:rsidR="0040021F">
        <w:rPr>
          <w:sz w:val="22"/>
          <w:szCs w:val="22"/>
        </w:rPr>
        <w:t>УзавтоРус</w:t>
      </w:r>
      <w:proofErr w:type="spellEnd"/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</w:t>
      </w:r>
      <w:bookmarkStart w:id="0" w:name="_GoBack"/>
      <w:bookmarkEnd w:id="0"/>
      <w:r w:rsidR="008C31B3" w:rsidRPr="00112E79">
        <w:rPr>
          <w:sz w:val="22"/>
          <w:szCs w:val="22"/>
        </w:rPr>
        <w:t>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60E9C9C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6434E4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021F"/>
    <w:rsid w:val="00406CC9"/>
    <w:rsid w:val="00472D51"/>
    <w:rsid w:val="00494058"/>
    <w:rsid w:val="005646C8"/>
    <w:rsid w:val="005D4C5B"/>
    <w:rsid w:val="00632307"/>
    <w:rsid w:val="006434E4"/>
    <w:rsid w:val="00686991"/>
    <w:rsid w:val="00697D45"/>
    <w:rsid w:val="006D02C8"/>
    <w:rsid w:val="006F007D"/>
    <w:rsid w:val="00710166"/>
    <w:rsid w:val="00725303"/>
    <w:rsid w:val="00732DCC"/>
    <w:rsid w:val="007D20B7"/>
    <w:rsid w:val="0086215D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2020-10-28T15:09:00Z</dcterms:created>
  <dcterms:modified xsi:type="dcterms:W3CDTF">2020-12-04T10:23:00Z</dcterms:modified>
</cp:coreProperties>
</file>