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89" w:rsidRPr="00A0434F" w:rsidRDefault="007B4589" w:rsidP="00407BC7">
      <w:pPr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ДОГОВОР О ЗАДАТКЕ</w:t>
      </w:r>
    </w:p>
    <w:tbl>
      <w:tblPr>
        <w:tblStyle w:val="a3"/>
        <w:tblW w:w="0" w:type="auto"/>
        <w:tblLook w:val="04A0"/>
      </w:tblPr>
      <w:tblGrid>
        <w:gridCol w:w="4785"/>
        <w:gridCol w:w="5388"/>
      </w:tblGrid>
      <w:tr w:rsidR="007B4589" w:rsidRPr="00A0434F" w:rsidTr="00407B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F31FF9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г. </w:t>
            </w:r>
            <w:r w:rsidR="00F31FF9">
              <w:rPr>
                <w:rFonts w:cstheme="minorHAnsi"/>
                <w:sz w:val="20"/>
                <w:szCs w:val="20"/>
              </w:rPr>
              <w:t>Екатеринбург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7B4589" w:rsidRPr="00A0434F" w:rsidRDefault="007B4589" w:rsidP="00F668A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«_____»  ________20</w:t>
            </w:r>
            <w:r w:rsidR="00F668A7">
              <w:rPr>
                <w:rFonts w:cstheme="minorHAnsi"/>
                <w:sz w:val="20"/>
                <w:szCs w:val="20"/>
              </w:rPr>
              <w:t>__</w:t>
            </w:r>
            <w:r w:rsidRPr="00A0434F">
              <w:rPr>
                <w:rFonts w:cstheme="minorHAnsi"/>
                <w:sz w:val="20"/>
                <w:szCs w:val="20"/>
              </w:rPr>
              <w:t xml:space="preserve"> г.</w:t>
            </w:r>
          </w:p>
        </w:tc>
      </w:tr>
    </w:tbl>
    <w:p w:rsidR="005151FD" w:rsidRDefault="005151FD" w:rsidP="005151FD">
      <w:pPr>
        <w:spacing w:after="120"/>
        <w:ind w:firstLine="567"/>
        <w:jc w:val="both"/>
        <w:rPr>
          <w:rFonts w:eastAsia="Times New Roman" w:cstheme="minorHAnsi"/>
          <w:b/>
          <w:sz w:val="20"/>
          <w:szCs w:val="20"/>
          <w:lang w:eastAsia="ru-RU"/>
        </w:rPr>
      </w:pPr>
    </w:p>
    <w:p w:rsidR="007B4589" w:rsidRPr="00A0434F" w:rsidRDefault="00045351" w:rsidP="007B4589">
      <w:pPr>
        <w:ind w:firstLine="567"/>
        <w:jc w:val="both"/>
        <w:rPr>
          <w:rFonts w:eastAsia="Times New Roman" w:cstheme="minorHAnsi"/>
          <w:sz w:val="20"/>
          <w:szCs w:val="20"/>
          <w:lang w:eastAsia="ru-RU"/>
        </w:rPr>
      </w:pPr>
      <w:proofErr w:type="gramStart"/>
      <w:r>
        <w:rPr>
          <w:rFonts w:eastAsia="Times New Roman" w:cstheme="minorHAnsi"/>
          <w:b/>
          <w:sz w:val="20"/>
          <w:szCs w:val="20"/>
          <w:lang w:eastAsia="ru-RU"/>
        </w:rPr>
        <w:t>Общество с ограниченной ответственностью</w:t>
      </w:r>
      <w:r w:rsidR="007B4589" w:rsidRPr="00A0434F">
        <w:rPr>
          <w:rFonts w:eastAsia="Times New Roman" w:cstheme="minorHAnsi"/>
          <w:b/>
          <w:sz w:val="20"/>
          <w:szCs w:val="20"/>
          <w:lang w:eastAsia="ru-RU"/>
        </w:rPr>
        <w:t xml:space="preserve"> </w:t>
      </w:r>
      <w:r w:rsidR="005B2C0E" w:rsidRPr="00F31FF9">
        <w:rPr>
          <w:b/>
          <w:sz w:val="20"/>
          <w:szCs w:val="19"/>
          <w:bdr w:val="none" w:sz="0" w:space="0" w:color="auto" w:frame="1"/>
        </w:rPr>
        <w:t>«</w:t>
      </w:r>
      <w:proofErr w:type="spellStart"/>
      <w:r w:rsidR="005B2C0E" w:rsidRPr="00F31FF9">
        <w:rPr>
          <w:b/>
          <w:sz w:val="20"/>
          <w:szCs w:val="19"/>
          <w:bdr w:val="none" w:sz="0" w:space="0" w:color="auto" w:frame="1"/>
        </w:rPr>
        <w:t>Трейд</w:t>
      </w:r>
      <w:proofErr w:type="spellEnd"/>
      <w:r w:rsidR="005B2C0E" w:rsidRPr="00F31FF9">
        <w:rPr>
          <w:b/>
          <w:sz w:val="20"/>
          <w:szCs w:val="19"/>
          <w:bdr w:val="none" w:sz="0" w:space="0" w:color="auto" w:frame="1"/>
        </w:rPr>
        <w:t xml:space="preserve"> </w:t>
      </w:r>
      <w:proofErr w:type="spellStart"/>
      <w:r w:rsidR="005B2C0E" w:rsidRPr="00F31FF9">
        <w:rPr>
          <w:b/>
          <w:sz w:val="20"/>
          <w:szCs w:val="19"/>
          <w:bdr w:val="none" w:sz="0" w:space="0" w:color="auto" w:frame="1"/>
        </w:rPr>
        <w:t>Консалт</w:t>
      </w:r>
      <w:proofErr w:type="spellEnd"/>
      <w:r w:rsidR="005B2C0E" w:rsidRPr="00F31FF9">
        <w:rPr>
          <w:b/>
          <w:sz w:val="20"/>
          <w:szCs w:val="19"/>
          <w:bdr w:val="none" w:sz="0" w:space="0" w:color="auto" w:frame="1"/>
        </w:rPr>
        <w:t xml:space="preserve"> Сервис» </w:t>
      </w:r>
      <w:r w:rsidR="00033EDA" w:rsidRPr="00E37FA8">
        <w:rPr>
          <w:sz w:val="19"/>
          <w:szCs w:val="19"/>
          <w:bdr w:val="none" w:sz="0" w:space="0" w:color="auto" w:frame="1"/>
        </w:rPr>
        <w:t>(</w:t>
      </w:r>
      <w:r w:rsidR="00033EDA" w:rsidRPr="00E37FA8">
        <w:rPr>
          <w:sz w:val="19"/>
          <w:szCs w:val="19"/>
        </w:rPr>
        <w:t xml:space="preserve">ОГРН 1116629000773, ИНН 6629027142, КПП 668201001, 624130, Свердловская область, г. </w:t>
      </w:r>
      <w:proofErr w:type="spellStart"/>
      <w:r w:rsidR="00033EDA" w:rsidRPr="00E37FA8">
        <w:rPr>
          <w:sz w:val="19"/>
          <w:szCs w:val="19"/>
        </w:rPr>
        <w:t>Новоуральск</w:t>
      </w:r>
      <w:proofErr w:type="spellEnd"/>
      <w:r w:rsidR="00033EDA" w:rsidRPr="00E37FA8">
        <w:rPr>
          <w:sz w:val="19"/>
          <w:szCs w:val="19"/>
        </w:rPr>
        <w:t xml:space="preserve">, ул. Комсомольская, 4-2, </w:t>
      </w:r>
      <w:hyperlink r:id="rId5" w:history="1">
        <w:r w:rsidR="00033EDA" w:rsidRPr="00E37FA8">
          <w:rPr>
            <w:rStyle w:val="a5"/>
            <w:sz w:val="19"/>
            <w:szCs w:val="19"/>
          </w:rPr>
          <w:t>info@tradecons.net</w:t>
        </w:r>
      </w:hyperlink>
      <w:r w:rsidR="00033EDA" w:rsidRPr="00E37FA8">
        <w:rPr>
          <w:sz w:val="19"/>
          <w:szCs w:val="19"/>
        </w:rPr>
        <w:t>,  +79030107514</w:t>
      </w:r>
      <w:r w:rsidR="0044649B" w:rsidRPr="00A0434F">
        <w:rPr>
          <w:rFonts w:cstheme="minorHAnsi"/>
          <w:sz w:val="20"/>
          <w:szCs w:val="20"/>
        </w:rPr>
        <w:t>3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),</w:t>
      </w:r>
      <w:r w:rsidR="00F31FF9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  <w:r w:rsidRPr="00045351">
        <w:rPr>
          <w:rFonts w:eastAsia="Times New Roman" w:cstheme="minorHAnsi"/>
          <w:bCs/>
          <w:sz w:val="20"/>
          <w:szCs w:val="20"/>
          <w:lang w:eastAsia="ru-RU"/>
        </w:rPr>
        <w:t>именуемое в дальнейшем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«Организатор торгов», 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в лице директора </w:t>
      </w:r>
      <w:r w:rsidR="00F31FF9">
        <w:rPr>
          <w:rFonts w:eastAsia="Times New Roman" w:cstheme="minorHAnsi"/>
          <w:bCs/>
          <w:sz w:val="20"/>
          <w:szCs w:val="20"/>
          <w:lang w:eastAsia="ru-RU"/>
        </w:rPr>
        <w:t>Черных Людмилы Михайловны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>, действующе</w:t>
      </w:r>
      <w:r w:rsidR="0044649B" w:rsidRPr="00A0434F">
        <w:rPr>
          <w:rFonts w:eastAsia="Times New Roman" w:cstheme="minorHAnsi"/>
          <w:bCs/>
          <w:sz w:val="20"/>
          <w:szCs w:val="20"/>
          <w:lang w:eastAsia="ru-RU"/>
        </w:rPr>
        <w:t>й</w:t>
      </w:r>
      <w:r w:rsidR="007B4589" w:rsidRPr="00A0434F">
        <w:rPr>
          <w:rFonts w:eastAsia="Times New Roman" w:cstheme="minorHAnsi"/>
          <w:bCs/>
          <w:sz w:val="20"/>
          <w:szCs w:val="20"/>
          <w:lang w:eastAsia="ru-RU"/>
        </w:rPr>
        <w:t xml:space="preserve"> на основании Устава,</w:t>
      </w:r>
      <w:r w:rsidR="00F31FF9">
        <w:rPr>
          <w:rFonts w:eastAsia="Times New Roman" w:cstheme="minorHAnsi"/>
          <w:bCs/>
          <w:sz w:val="20"/>
          <w:szCs w:val="20"/>
          <w:lang w:eastAsia="ru-RU"/>
        </w:rPr>
        <w:t xml:space="preserve"> 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с одной стороны, и ____________________________________________________________, именуемый в дальнейшем </w:t>
      </w:r>
      <w:r w:rsidR="007B4589" w:rsidRPr="00045351">
        <w:rPr>
          <w:rFonts w:eastAsia="Times New Roman" w:cstheme="minorHAnsi"/>
          <w:b/>
          <w:sz w:val="20"/>
          <w:szCs w:val="20"/>
          <w:lang w:eastAsia="ru-RU"/>
        </w:rPr>
        <w:t>«Претендент»</w:t>
      </w:r>
      <w:r w:rsidR="007B4589" w:rsidRPr="00A0434F">
        <w:rPr>
          <w:rFonts w:eastAsia="Times New Roman" w:cstheme="minorHAnsi"/>
          <w:sz w:val="20"/>
          <w:szCs w:val="20"/>
          <w:lang w:eastAsia="ru-RU"/>
        </w:rPr>
        <w:t>, в лице _______________________________________________, действующего на основании _________________________, с другой стороны, заключили настоящий Договор о</w:t>
      </w:r>
      <w:proofErr w:type="gramEnd"/>
      <w:r w:rsidR="007B4589" w:rsidRPr="00A0434F">
        <w:rPr>
          <w:rFonts w:eastAsia="Times New Roman" w:cstheme="minorHAnsi"/>
          <w:sz w:val="20"/>
          <w:szCs w:val="20"/>
          <w:lang w:eastAsia="ru-RU"/>
        </w:rPr>
        <w:t xml:space="preserve"> </w:t>
      </w:r>
      <w:proofErr w:type="gramStart"/>
      <w:r w:rsidR="007B4589" w:rsidRPr="00A0434F">
        <w:rPr>
          <w:rFonts w:eastAsia="Times New Roman" w:cstheme="minorHAnsi"/>
          <w:sz w:val="20"/>
          <w:szCs w:val="20"/>
          <w:lang w:eastAsia="ru-RU"/>
        </w:rPr>
        <w:t>нижеследующем</w:t>
      </w:r>
      <w:proofErr w:type="gramEnd"/>
      <w:r w:rsidR="007B4589" w:rsidRPr="00A0434F">
        <w:rPr>
          <w:rFonts w:eastAsia="Times New Roman" w:cstheme="minorHAnsi"/>
          <w:sz w:val="20"/>
          <w:szCs w:val="20"/>
          <w:lang w:eastAsia="ru-RU"/>
        </w:rPr>
        <w:t>:</w:t>
      </w:r>
    </w:p>
    <w:p w:rsidR="007B4589" w:rsidRPr="00A0434F" w:rsidRDefault="007B4589" w:rsidP="007B4589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>I. ПРЕДМЕТ ДОГОВОРА</w:t>
      </w:r>
    </w:p>
    <w:p w:rsidR="009B768B" w:rsidRPr="00A0434F" w:rsidRDefault="007B4589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ab/>
      </w:r>
      <w:proofErr w:type="gramStart"/>
      <w:r w:rsidR="009B768B" w:rsidRPr="00A0434F">
        <w:rPr>
          <w:rFonts w:cstheme="minorHAnsi"/>
          <w:sz w:val="20"/>
          <w:szCs w:val="20"/>
        </w:rPr>
        <w:t>1.1.</w:t>
      </w:r>
      <w:r w:rsidRPr="00A0434F">
        <w:rPr>
          <w:rFonts w:cstheme="minorHAnsi"/>
          <w:sz w:val="20"/>
          <w:szCs w:val="20"/>
        </w:rPr>
        <w:t xml:space="preserve">В соответствии с условиями настоящего договора Претендент для участия в торгах в форме аукциона с </w:t>
      </w:r>
      <w:r w:rsidR="00F31FF9">
        <w:rPr>
          <w:rFonts w:cstheme="minorHAnsi"/>
          <w:sz w:val="20"/>
          <w:szCs w:val="20"/>
        </w:rPr>
        <w:t>закрытой</w:t>
      </w:r>
      <w:r w:rsidRPr="00A0434F">
        <w:rPr>
          <w:rFonts w:cstheme="minorHAnsi"/>
          <w:sz w:val="20"/>
          <w:szCs w:val="20"/>
        </w:rPr>
        <w:t xml:space="preserve"> формой подачи предложения о цене по продаже имущества должника </w:t>
      </w:r>
      <w:proofErr w:type="spellStart"/>
      <w:r w:rsidR="00F31FF9" w:rsidRPr="00F31FF9">
        <w:rPr>
          <w:sz w:val="20"/>
          <w:szCs w:val="20"/>
        </w:rPr>
        <w:t>Хома</w:t>
      </w:r>
      <w:proofErr w:type="spellEnd"/>
      <w:r w:rsidR="00F31FF9" w:rsidRPr="00F31FF9">
        <w:rPr>
          <w:sz w:val="20"/>
          <w:szCs w:val="20"/>
        </w:rPr>
        <w:t xml:space="preserve"> Елены Евгеньевны</w:t>
      </w:r>
      <w:r w:rsidR="00631A73" w:rsidRPr="00F31FF9">
        <w:rPr>
          <w:sz w:val="20"/>
          <w:szCs w:val="20"/>
        </w:rPr>
        <w:t xml:space="preserve"> (</w:t>
      </w:r>
      <w:r w:rsidR="00F31FF9" w:rsidRPr="00F31FF9">
        <w:rPr>
          <w:sz w:val="20"/>
          <w:szCs w:val="20"/>
        </w:rPr>
        <w:t>ИНН 505302082468</w:t>
      </w:r>
      <w:r w:rsidR="00631A73" w:rsidRPr="00F31FF9">
        <w:rPr>
          <w:sz w:val="20"/>
          <w:szCs w:val="20"/>
        </w:rPr>
        <w:t>)</w:t>
      </w:r>
      <w:r w:rsidRPr="00F31FF9">
        <w:rPr>
          <w:rFonts w:cstheme="minorHAnsi"/>
          <w:sz w:val="20"/>
          <w:szCs w:val="20"/>
        </w:rPr>
        <w:t xml:space="preserve"> по </w:t>
      </w:r>
      <w:r w:rsidRPr="00F31FF9">
        <w:rPr>
          <w:rFonts w:cstheme="minorHAnsi"/>
          <w:b/>
          <w:sz w:val="20"/>
          <w:szCs w:val="20"/>
        </w:rPr>
        <w:t>Лоту №</w:t>
      </w:r>
      <w:r w:rsidR="00432659" w:rsidRPr="00F31FF9">
        <w:rPr>
          <w:rFonts w:cstheme="minorHAnsi"/>
          <w:b/>
          <w:sz w:val="20"/>
          <w:szCs w:val="20"/>
        </w:rPr>
        <w:t xml:space="preserve"> </w:t>
      </w:r>
      <w:r w:rsidR="00F31FF9" w:rsidRPr="00F31FF9">
        <w:rPr>
          <w:rFonts w:cstheme="minorHAnsi"/>
          <w:b/>
          <w:sz w:val="20"/>
          <w:szCs w:val="20"/>
        </w:rPr>
        <w:t>1</w:t>
      </w:r>
      <w:r w:rsidR="00432659">
        <w:rPr>
          <w:rFonts w:cstheme="minorHAnsi"/>
          <w:b/>
          <w:sz w:val="20"/>
          <w:szCs w:val="20"/>
        </w:rPr>
        <w:t xml:space="preserve"> </w:t>
      </w:r>
      <w:r w:rsidR="009B768B" w:rsidRPr="00A0434F">
        <w:rPr>
          <w:rFonts w:cstheme="minorHAnsi"/>
          <w:sz w:val="20"/>
          <w:szCs w:val="20"/>
        </w:rPr>
        <w:t>(далее – «Имущество»), перечисля</w:t>
      </w:r>
      <w:r w:rsidR="00DA6457" w:rsidRPr="00A0434F">
        <w:rPr>
          <w:rFonts w:cstheme="minorHAnsi"/>
          <w:sz w:val="20"/>
          <w:szCs w:val="20"/>
        </w:rPr>
        <w:t xml:space="preserve">ет денежные средства в размере </w:t>
      </w:r>
      <w:r w:rsidR="00432659">
        <w:rPr>
          <w:rFonts w:cstheme="minorHAnsi"/>
          <w:b/>
          <w:sz w:val="20"/>
          <w:szCs w:val="20"/>
        </w:rPr>
        <w:t xml:space="preserve">_____________ </w:t>
      </w:r>
      <w:r w:rsidR="009B768B" w:rsidRPr="00045351">
        <w:rPr>
          <w:rFonts w:cstheme="minorHAnsi"/>
          <w:b/>
          <w:sz w:val="20"/>
          <w:szCs w:val="20"/>
        </w:rPr>
        <w:t>(</w:t>
      </w:r>
      <w:r w:rsidR="00432659">
        <w:rPr>
          <w:rFonts w:cstheme="minorHAnsi"/>
          <w:b/>
          <w:sz w:val="20"/>
          <w:szCs w:val="20"/>
        </w:rPr>
        <w:t>_______________________</w:t>
      </w:r>
      <w:r w:rsidR="009B768B" w:rsidRPr="00045351">
        <w:rPr>
          <w:rFonts w:cstheme="minorHAnsi"/>
          <w:b/>
          <w:sz w:val="20"/>
          <w:szCs w:val="20"/>
        </w:rPr>
        <w:t xml:space="preserve">) рублей </w:t>
      </w:r>
      <w:r w:rsidR="00432659">
        <w:rPr>
          <w:rFonts w:cstheme="minorHAnsi"/>
          <w:b/>
          <w:sz w:val="20"/>
          <w:szCs w:val="20"/>
        </w:rPr>
        <w:t>___</w:t>
      </w:r>
      <w:r w:rsidR="009B768B" w:rsidRPr="00045351">
        <w:rPr>
          <w:rFonts w:cstheme="minorHAnsi"/>
          <w:b/>
          <w:sz w:val="20"/>
          <w:szCs w:val="20"/>
        </w:rPr>
        <w:t xml:space="preserve"> копеек</w:t>
      </w:r>
      <w:r w:rsidR="001D14D6" w:rsidRPr="001D14D6">
        <w:rPr>
          <w:rFonts w:cstheme="minorHAnsi"/>
          <w:sz w:val="20"/>
          <w:szCs w:val="20"/>
        </w:rPr>
        <w:t xml:space="preserve">, что составляет </w:t>
      </w:r>
      <w:r w:rsidR="00F31FF9">
        <w:rPr>
          <w:rFonts w:cstheme="minorHAnsi"/>
          <w:sz w:val="20"/>
          <w:szCs w:val="20"/>
        </w:rPr>
        <w:t>2</w:t>
      </w:r>
      <w:r w:rsidR="001D14D6" w:rsidRPr="001D14D6">
        <w:rPr>
          <w:rFonts w:cstheme="minorHAnsi"/>
          <w:sz w:val="20"/>
          <w:szCs w:val="20"/>
        </w:rPr>
        <w:t>0%</w:t>
      </w:r>
      <w:r w:rsidR="001D14D6">
        <w:rPr>
          <w:rFonts w:cstheme="minorHAnsi"/>
          <w:sz w:val="20"/>
          <w:szCs w:val="20"/>
        </w:rPr>
        <w:t xml:space="preserve"> (десять процентов)</w:t>
      </w:r>
      <w:r w:rsidR="001D14D6" w:rsidRPr="001D14D6">
        <w:rPr>
          <w:rFonts w:cstheme="minorHAnsi"/>
          <w:sz w:val="20"/>
          <w:szCs w:val="20"/>
        </w:rPr>
        <w:t xml:space="preserve"> начальной це</w:t>
      </w:r>
      <w:r w:rsidR="001D14D6">
        <w:rPr>
          <w:rFonts w:cstheme="minorHAnsi"/>
          <w:sz w:val="20"/>
          <w:szCs w:val="20"/>
        </w:rPr>
        <w:t>ны продажи Имущества</w:t>
      </w:r>
      <w:r w:rsidR="009B768B" w:rsidRPr="00A0434F">
        <w:rPr>
          <w:rFonts w:cstheme="minorHAnsi"/>
          <w:sz w:val="20"/>
          <w:szCs w:val="20"/>
        </w:rPr>
        <w:t xml:space="preserve">  (далее – </w:t>
      </w:r>
      <w:r w:rsidR="009B768B" w:rsidRPr="001D464F">
        <w:rPr>
          <w:rFonts w:cstheme="minorHAnsi"/>
          <w:b/>
          <w:sz w:val="20"/>
          <w:szCs w:val="20"/>
        </w:rPr>
        <w:t>«Задаток»</w:t>
      </w:r>
      <w:r w:rsidR="009B768B" w:rsidRPr="001D14D6">
        <w:rPr>
          <w:rFonts w:cstheme="minorHAnsi"/>
          <w:sz w:val="20"/>
          <w:szCs w:val="20"/>
        </w:rPr>
        <w:t>),</w:t>
      </w:r>
      <w:r w:rsidR="009B768B" w:rsidRPr="00A0434F">
        <w:rPr>
          <w:rFonts w:cstheme="minorHAnsi"/>
          <w:sz w:val="20"/>
          <w:szCs w:val="20"/>
        </w:rPr>
        <w:t xml:space="preserve"> а Организатор торгов принимает задаток на</w:t>
      </w:r>
      <w:proofErr w:type="gramEnd"/>
      <w:r w:rsidR="009B768B" w:rsidRPr="00A0434F">
        <w:rPr>
          <w:rFonts w:cstheme="minorHAnsi"/>
          <w:sz w:val="20"/>
          <w:szCs w:val="20"/>
        </w:rPr>
        <w:t xml:space="preserve"> расчетный счет</w:t>
      </w:r>
      <w:r w:rsidR="008113D9" w:rsidRPr="00A0434F">
        <w:rPr>
          <w:rFonts w:cstheme="minorHAnsi"/>
          <w:sz w:val="20"/>
          <w:szCs w:val="20"/>
        </w:rPr>
        <w:t xml:space="preserve"> по следующим реквизитам</w:t>
      </w:r>
      <w:r w:rsidR="009B768B" w:rsidRPr="00A0434F">
        <w:rPr>
          <w:rFonts w:cstheme="minorHAnsi"/>
          <w:sz w:val="20"/>
          <w:szCs w:val="20"/>
        </w:rPr>
        <w:t>:</w:t>
      </w:r>
      <w:r w:rsidR="008113D9" w:rsidRPr="00A0434F">
        <w:rPr>
          <w:rFonts w:cstheme="minorHAnsi"/>
          <w:sz w:val="20"/>
          <w:szCs w:val="20"/>
        </w:rPr>
        <w:t xml:space="preserve"> п</w:t>
      </w:r>
      <w:r w:rsidR="009B768B" w:rsidRPr="00A0434F">
        <w:rPr>
          <w:rFonts w:cstheme="minorHAnsi"/>
          <w:sz w:val="20"/>
          <w:szCs w:val="20"/>
        </w:rPr>
        <w:t xml:space="preserve">олучатель: </w:t>
      </w:r>
      <w:r w:rsidR="00F31FF9" w:rsidRPr="00F31FF9">
        <w:rPr>
          <w:b/>
          <w:sz w:val="20"/>
          <w:szCs w:val="19"/>
          <w:bdr w:val="none" w:sz="0" w:space="0" w:color="auto" w:frame="1"/>
        </w:rPr>
        <w:t>ООО «</w:t>
      </w:r>
      <w:proofErr w:type="spellStart"/>
      <w:r w:rsidR="00F31FF9" w:rsidRPr="00F31FF9">
        <w:rPr>
          <w:b/>
          <w:sz w:val="20"/>
          <w:szCs w:val="19"/>
          <w:bdr w:val="none" w:sz="0" w:space="0" w:color="auto" w:frame="1"/>
        </w:rPr>
        <w:t>Трейд</w:t>
      </w:r>
      <w:proofErr w:type="spellEnd"/>
      <w:r w:rsidR="00F31FF9" w:rsidRPr="00F31FF9">
        <w:rPr>
          <w:b/>
          <w:sz w:val="20"/>
          <w:szCs w:val="19"/>
          <w:bdr w:val="none" w:sz="0" w:space="0" w:color="auto" w:frame="1"/>
        </w:rPr>
        <w:t xml:space="preserve"> </w:t>
      </w:r>
      <w:proofErr w:type="spellStart"/>
      <w:r w:rsidR="00F31FF9" w:rsidRPr="00F31FF9">
        <w:rPr>
          <w:b/>
          <w:sz w:val="20"/>
          <w:szCs w:val="19"/>
          <w:bdr w:val="none" w:sz="0" w:space="0" w:color="auto" w:frame="1"/>
        </w:rPr>
        <w:t>Консалт</w:t>
      </w:r>
      <w:proofErr w:type="spellEnd"/>
      <w:r w:rsidR="00F31FF9" w:rsidRPr="00F31FF9">
        <w:rPr>
          <w:b/>
          <w:sz w:val="20"/>
          <w:szCs w:val="19"/>
          <w:bdr w:val="none" w:sz="0" w:space="0" w:color="auto" w:frame="1"/>
        </w:rPr>
        <w:t xml:space="preserve"> Сервис», </w:t>
      </w:r>
      <w:r w:rsidR="00F31FF9" w:rsidRPr="00F31FF9">
        <w:rPr>
          <w:b/>
          <w:sz w:val="20"/>
          <w:szCs w:val="19"/>
        </w:rPr>
        <w:t xml:space="preserve">ИНН 6629027142, КПП 668201001, </w:t>
      </w:r>
      <w:proofErr w:type="spellStart"/>
      <w:proofErr w:type="gramStart"/>
      <w:r w:rsidR="00F31FF9" w:rsidRPr="00F31FF9">
        <w:rPr>
          <w:b/>
          <w:sz w:val="20"/>
          <w:szCs w:val="19"/>
          <w:bdr w:val="none" w:sz="0" w:space="0" w:color="auto" w:frame="1"/>
        </w:rPr>
        <w:t>р</w:t>
      </w:r>
      <w:proofErr w:type="spellEnd"/>
      <w:proofErr w:type="gramEnd"/>
      <w:r w:rsidR="00F31FF9" w:rsidRPr="00F31FF9">
        <w:rPr>
          <w:b/>
          <w:sz w:val="20"/>
          <w:szCs w:val="19"/>
          <w:bdr w:val="none" w:sz="0" w:space="0" w:color="auto" w:frame="1"/>
        </w:rPr>
        <w:t xml:space="preserve">/с 40702810402740003533 в ДО «УЛИЦА 1905 ГОДА» </w:t>
      </w:r>
      <w:r w:rsidR="00F31FF9" w:rsidRPr="00F31FF9">
        <w:rPr>
          <w:b/>
          <w:sz w:val="20"/>
          <w:szCs w:val="19"/>
        </w:rPr>
        <w:t xml:space="preserve">АО "АЛЬФА-БАНК" </w:t>
      </w:r>
      <w:r w:rsidR="00F31FF9" w:rsidRPr="00F31FF9">
        <w:rPr>
          <w:b/>
          <w:sz w:val="20"/>
          <w:szCs w:val="19"/>
          <w:bdr w:val="none" w:sz="0" w:space="0" w:color="auto" w:frame="1"/>
        </w:rPr>
        <w:t xml:space="preserve">г. Москва, к/с </w:t>
      </w:r>
      <w:r w:rsidR="00F31FF9" w:rsidRPr="00F31FF9">
        <w:rPr>
          <w:b/>
          <w:sz w:val="20"/>
          <w:szCs w:val="19"/>
        </w:rPr>
        <w:t>30101810200000000593</w:t>
      </w:r>
      <w:r w:rsidR="00F31FF9" w:rsidRPr="00F31FF9">
        <w:rPr>
          <w:b/>
          <w:sz w:val="20"/>
          <w:szCs w:val="19"/>
          <w:bdr w:val="none" w:sz="0" w:space="0" w:color="auto" w:frame="1"/>
        </w:rPr>
        <w:t xml:space="preserve">, </w:t>
      </w:r>
      <w:r w:rsidR="00F31FF9" w:rsidRPr="00F31FF9">
        <w:rPr>
          <w:b/>
          <w:bCs/>
          <w:sz w:val="20"/>
          <w:szCs w:val="19"/>
        </w:rPr>
        <w:t>БИК</w:t>
      </w:r>
      <w:r w:rsidR="00F31FF9" w:rsidRPr="00F31FF9">
        <w:rPr>
          <w:b/>
          <w:sz w:val="20"/>
          <w:szCs w:val="19"/>
        </w:rPr>
        <w:t xml:space="preserve"> 044525593</w:t>
      </w:r>
      <w:r w:rsidR="009B768B"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9B768B">
      <w:pPr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1.2. Задаток вносится Заявителем в счет обеспечения исполнения обязательств по оплате продаваемого </w:t>
      </w:r>
      <w:r w:rsidR="0044649B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>мущества на торгах</w:t>
      </w:r>
      <w:r w:rsidR="001D14D6">
        <w:rPr>
          <w:rFonts w:cstheme="minorHAnsi"/>
          <w:sz w:val="20"/>
          <w:szCs w:val="20"/>
        </w:rPr>
        <w:t xml:space="preserve"> № _______________</w:t>
      </w:r>
      <w:r w:rsidRPr="00A0434F">
        <w:rPr>
          <w:rFonts w:cstheme="minorHAnsi"/>
          <w:sz w:val="20"/>
          <w:szCs w:val="20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II. ПОРЯДОК ВНЕСЕНИЯ ЗАДАТКА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9B768B" w:rsidRPr="00A0434F" w:rsidRDefault="009B768B" w:rsidP="00AF66F7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2.2. Организатор торгов не вправе распоряжаться денежными средствами, поступившими на его счет в качестве задатка.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III. ПОРЯДОК ВОЗРАТА И УДЕРЖАНИЯ ЗАДАТКА</w:t>
      </w:r>
    </w:p>
    <w:p w:rsidR="00A0434F" w:rsidRPr="00AF66F7" w:rsidRDefault="009B768B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</w:r>
      <w:r w:rsidR="00D201EE" w:rsidRPr="00A0434F">
        <w:rPr>
          <w:rFonts w:cstheme="minorHAnsi"/>
          <w:sz w:val="20"/>
          <w:szCs w:val="20"/>
        </w:rPr>
        <w:t>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Организатором торгов на расчетный счет Претендента</w:t>
      </w:r>
      <w:r w:rsidR="00D201EE" w:rsidRPr="00AF66F7">
        <w:rPr>
          <w:rFonts w:cstheme="minorHAnsi"/>
          <w:sz w:val="20"/>
          <w:szCs w:val="20"/>
        </w:rPr>
        <w:t xml:space="preserve">. </w:t>
      </w:r>
    </w:p>
    <w:p w:rsidR="00A0434F" w:rsidRPr="00AF66F7" w:rsidRDefault="00A0434F" w:rsidP="00A0434F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F66F7">
        <w:rPr>
          <w:rFonts w:cstheme="minorHAnsi"/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>В случае признания Организатором торгов Претендента победителем торгов, либо единственным участником торгов, задаток Претенденту не возвращается и засчитывается в счет исполнения обязательства Претендента, признанного Организатором торгов победителем (либо единственным участником) торгов, по заключению договора купли-продажи Имущества, оплате Имущества и исполнения иных обязательств Претендента по заключенному договору купли-продажи Имущества.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Задаток не возвращается в случае отказа (уклонения) Претендента, признанного победителем (либо являющегося единственным участником) торгов, от заключения договора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с арбитражным управляющим в установленном порядке и сроки; в случае не перечисления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>, признанн</w:t>
      </w:r>
      <w:r w:rsidR="00A0434F" w:rsidRPr="00A0434F">
        <w:rPr>
          <w:rFonts w:cstheme="minorHAnsi"/>
          <w:sz w:val="20"/>
          <w:szCs w:val="20"/>
        </w:rPr>
        <w:t>ым</w:t>
      </w:r>
      <w:r w:rsidRPr="00A0434F">
        <w:rPr>
          <w:rFonts w:cstheme="minorHAnsi"/>
          <w:sz w:val="20"/>
          <w:szCs w:val="20"/>
        </w:rPr>
        <w:t xml:space="preserve"> победителем (либо являющ</w:t>
      </w:r>
      <w:r w:rsidR="00A0434F" w:rsidRPr="00A0434F">
        <w:rPr>
          <w:rFonts w:cstheme="minorHAnsi"/>
          <w:sz w:val="20"/>
          <w:szCs w:val="20"/>
        </w:rPr>
        <w:t>имся</w:t>
      </w:r>
      <w:r w:rsidRPr="00A0434F">
        <w:rPr>
          <w:rFonts w:cstheme="minorHAnsi"/>
          <w:sz w:val="20"/>
          <w:szCs w:val="20"/>
        </w:rPr>
        <w:t xml:space="preserve"> единственным участником) торгов, денежных средств по заключенному договору купли-продажи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оплату </w:t>
      </w:r>
      <w:r w:rsidR="00A0434F" w:rsidRPr="00A0434F">
        <w:rPr>
          <w:rFonts w:cstheme="minorHAnsi"/>
          <w:sz w:val="20"/>
          <w:szCs w:val="20"/>
        </w:rPr>
        <w:t>И</w:t>
      </w:r>
      <w:r w:rsidRPr="00A0434F">
        <w:rPr>
          <w:rFonts w:cstheme="minorHAnsi"/>
          <w:sz w:val="20"/>
          <w:szCs w:val="20"/>
        </w:rPr>
        <w:t xml:space="preserve">мущества в установленной сумме и сроки, а также в случае иного отказа (уклонения)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>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</w:t>
      </w:r>
    </w:p>
    <w:p w:rsidR="00D201EE" w:rsidRPr="00A0434F" w:rsidRDefault="00A0434F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lastRenderedPageBreak/>
        <w:t>Претенденту</w:t>
      </w:r>
      <w:r w:rsidR="00D201EE" w:rsidRPr="00A0434F">
        <w:rPr>
          <w:rFonts w:cstheme="minorHAnsi"/>
          <w:sz w:val="20"/>
          <w:szCs w:val="20"/>
        </w:rPr>
        <w:t>, не признанному победителем торгов и не являющемуся единственным участником торгов, внесенный задаток возвращается Организатором торгов в течение 5 рабочих дней со дня подписания</w:t>
      </w:r>
      <w:r w:rsidRPr="00A0434F">
        <w:rPr>
          <w:rFonts w:cstheme="minorHAnsi"/>
          <w:sz w:val="20"/>
          <w:szCs w:val="20"/>
        </w:rPr>
        <w:t xml:space="preserve"> протокола о результатах торгов</w:t>
      </w:r>
      <w:r w:rsidR="00D201EE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widowControl w:val="0"/>
        <w:numPr>
          <w:ilvl w:val="1"/>
          <w:numId w:val="1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 xml:space="preserve">В случае отзыва </w:t>
      </w:r>
      <w:r w:rsidR="00A0434F" w:rsidRPr="00A0434F">
        <w:rPr>
          <w:rFonts w:cstheme="minorHAnsi"/>
          <w:sz w:val="20"/>
          <w:szCs w:val="20"/>
        </w:rPr>
        <w:t>Претендентом</w:t>
      </w:r>
      <w:r w:rsidRPr="00A0434F">
        <w:rPr>
          <w:rFonts w:cstheme="minorHAnsi"/>
          <w:sz w:val="20"/>
          <w:szCs w:val="20"/>
        </w:rPr>
        <w:t xml:space="preserve"> торгов заявки на участие в торгах до наступления срока окончания приема заявок, Организатор торгов обязуется возвратить поступившую на его счет сумму задатка в течение 5 рабочих дней с даты получения уведомления от </w:t>
      </w:r>
      <w:r w:rsidR="00A0434F" w:rsidRPr="00A0434F">
        <w:rPr>
          <w:rFonts w:cstheme="minorHAnsi"/>
          <w:sz w:val="20"/>
          <w:szCs w:val="20"/>
        </w:rPr>
        <w:t>Претендента</w:t>
      </w:r>
      <w:r w:rsidRPr="00A0434F">
        <w:rPr>
          <w:rFonts w:cstheme="minorHAnsi"/>
          <w:sz w:val="20"/>
          <w:szCs w:val="20"/>
        </w:rPr>
        <w:t xml:space="preserve"> об отзыве заявки</w:t>
      </w:r>
      <w:r w:rsidR="00A0434F" w:rsidRPr="00A0434F">
        <w:rPr>
          <w:rFonts w:cstheme="minorHAnsi"/>
          <w:sz w:val="20"/>
          <w:szCs w:val="20"/>
        </w:rPr>
        <w:t>.</w:t>
      </w:r>
    </w:p>
    <w:p w:rsidR="00D201EE" w:rsidRPr="00A0434F" w:rsidRDefault="00D201EE" w:rsidP="00D201EE">
      <w:pPr>
        <w:autoSpaceDN w:val="0"/>
        <w:ind w:firstLine="709"/>
        <w:jc w:val="both"/>
        <w:rPr>
          <w:rFonts w:cstheme="minorHAnsi"/>
          <w:sz w:val="20"/>
          <w:szCs w:val="20"/>
          <w:lang w:eastAsia="ru-RU"/>
        </w:rPr>
      </w:pPr>
      <w:r w:rsidRPr="00A0434F">
        <w:rPr>
          <w:rFonts w:cstheme="minorHAnsi"/>
          <w:sz w:val="20"/>
          <w:szCs w:val="20"/>
          <w:lang w:eastAsia="ru-RU"/>
        </w:rPr>
        <w:t>3.6. В случае отмены торгов (лота) Организатор торгов обязуется возвратить поступившую на его счет сумму задатка в течение 5 рабочих д</w:t>
      </w:r>
      <w:r w:rsidR="00A0434F" w:rsidRPr="00A0434F">
        <w:rPr>
          <w:rFonts w:cstheme="minorHAnsi"/>
          <w:sz w:val="20"/>
          <w:szCs w:val="20"/>
          <w:lang w:eastAsia="ru-RU"/>
        </w:rPr>
        <w:t>ней с даты отмены торгов (лота)</w:t>
      </w:r>
      <w:r w:rsidRPr="00A0434F">
        <w:rPr>
          <w:rFonts w:cstheme="minorHAnsi"/>
          <w:sz w:val="20"/>
          <w:szCs w:val="20"/>
          <w:lang w:eastAsia="ru-RU"/>
        </w:rPr>
        <w:t>.</w:t>
      </w:r>
    </w:p>
    <w:p w:rsidR="009B768B" w:rsidRPr="00A0434F" w:rsidRDefault="009B768B" w:rsidP="005151FD">
      <w:pPr>
        <w:spacing w:after="0"/>
        <w:jc w:val="center"/>
        <w:rPr>
          <w:rFonts w:cstheme="minorHAnsi"/>
          <w:b/>
          <w:sz w:val="20"/>
          <w:szCs w:val="20"/>
        </w:rPr>
      </w:pPr>
      <w:r w:rsidRPr="00A0434F">
        <w:rPr>
          <w:rFonts w:cstheme="minorHAnsi"/>
          <w:b/>
          <w:sz w:val="20"/>
          <w:szCs w:val="20"/>
        </w:rPr>
        <w:t>IV. СРОК ДЕЙСТВИЯ И ОСОБЫЕ УСЛОВИЯ НАСТОЯЩЕГО ДОГОВОРА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4.2. Все возможные споры и разногласия, связанные с исполнением настоящего договора, </w:t>
      </w:r>
      <w:r w:rsidR="00407BC7" w:rsidRPr="00A0434F">
        <w:rPr>
          <w:rFonts w:cstheme="minorHAnsi"/>
          <w:sz w:val="20"/>
          <w:szCs w:val="20"/>
        </w:rPr>
        <w:t>разрешаются</w:t>
      </w:r>
      <w:r w:rsidRPr="00A0434F">
        <w:rPr>
          <w:rFonts w:cstheme="minorHAnsi"/>
          <w:sz w:val="20"/>
          <w:szCs w:val="20"/>
        </w:rPr>
        <w:t xml:space="preserve">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9B768B" w:rsidRPr="00A0434F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9B768B" w:rsidRDefault="009B768B" w:rsidP="00AF66F7">
      <w:pPr>
        <w:spacing w:after="0"/>
        <w:jc w:val="both"/>
        <w:rPr>
          <w:rFonts w:cstheme="minorHAnsi"/>
          <w:sz w:val="20"/>
          <w:szCs w:val="20"/>
        </w:rPr>
      </w:pPr>
      <w:r w:rsidRPr="00A0434F">
        <w:rPr>
          <w:rFonts w:cstheme="minorHAnsi"/>
          <w:sz w:val="20"/>
          <w:szCs w:val="20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5151FD" w:rsidRDefault="005151FD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</w:p>
    <w:p w:rsidR="009B768B" w:rsidRDefault="009B768B" w:rsidP="009B768B">
      <w:pPr>
        <w:pStyle w:val="ConsPlusNormal"/>
        <w:widowControl/>
        <w:ind w:firstLine="0"/>
        <w:jc w:val="center"/>
        <w:rPr>
          <w:rFonts w:asciiTheme="minorHAnsi" w:hAnsiTheme="minorHAnsi" w:cstheme="minorHAnsi"/>
          <w:b/>
        </w:rPr>
      </w:pPr>
      <w:r w:rsidRPr="00A0434F">
        <w:rPr>
          <w:rFonts w:asciiTheme="minorHAnsi" w:hAnsiTheme="minorHAnsi" w:cstheme="minorHAnsi"/>
          <w:b/>
        </w:rPr>
        <w:t xml:space="preserve">V. </w:t>
      </w:r>
      <w:r w:rsidR="005151FD">
        <w:rPr>
          <w:rFonts w:asciiTheme="minorHAnsi" w:hAnsiTheme="minorHAnsi" w:cstheme="minorHAnsi"/>
          <w:b/>
        </w:rPr>
        <w:t xml:space="preserve">АДРЕСА И </w:t>
      </w:r>
      <w:r w:rsidRPr="00A0434F">
        <w:rPr>
          <w:rFonts w:asciiTheme="minorHAnsi" w:hAnsiTheme="minorHAnsi" w:cstheme="minorHAnsi"/>
          <w:b/>
        </w:rPr>
        <w:t>РЕКВИЗИТЫ СТОРОН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768B" w:rsidRPr="00A0434F" w:rsidTr="009B768B">
        <w:tc>
          <w:tcPr>
            <w:tcW w:w="4785" w:type="dxa"/>
          </w:tcPr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b/>
                <w:bCs/>
                <w:sz w:val="20"/>
                <w:szCs w:val="20"/>
              </w:rPr>
              <w:t>Организатор торгов</w:t>
            </w:r>
            <w:r w:rsidR="00407BC7" w:rsidRPr="00A0434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  <w:bdr w:val="none" w:sz="0" w:space="0" w:color="auto" w:frame="1"/>
              </w:rPr>
            </w:pPr>
            <w:r w:rsidRPr="005B2C0E">
              <w:rPr>
                <w:sz w:val="20"/>
                <w:szCs w:val="19"/>
                <w:bdr w:val="none" w:sz="0" w:space="0" w:color="auto" w:frame="1"/>
              </w:rPr>
              <w:t>ООО «</w:t>
            </w:r>
            <w:proofErr w:type="spellStart"/>
            <w:r w:rsidRPr="005B2C0E">
              <w:rPr>
                <w:sz w:val="20"/>
                <w:szCs w:val="19"/>
                <w:bdr w:val="none" w:sz="0" w:space="0" w:color="auto" w:frame="1"/>
              </w:rPr>
              <w:t>Трейд</w:t>
            </w:r>
            <w:proofErr w:type="spellEnd"/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 </w:t>
            </w:r>
            <w:proofErr w:type="spellStart"/>
            <w:r w:rsidRPr="005B2C0E">
              <w:rPr>
                <w:sz w:val="20"/>
                <w:szCs w:val="19"/>
                <w:bdr w:val="none" w:sz="0" w:space="0" w:color="auto" w:frame="1"/>
              </w:rPr>
              <w:t>Консалт</w:t>
            </w:r>
            <w:proofErr w:type="spellEnd"/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 Сервис»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</w:rPr>
            </w:pPr>
            <w:r w:rsidRPr="005B2C0E">
              <w:rPr>
                <w:sz w:val="20"/>
                <w:szCs w:val="19"/>
              </w:rPr>
              <w:t xml:space="preserve">ИНН 6629027142 КПП 668201001 </w:t>
            </w:r>
          </w:p>
          <w:p w:rsidR="005B2C0E" w:rsidRDefault="005B2C0E" w:rsidP="005B2C0E">
            <w:pPr>
              <w:jc w:val="both"/>
              <w:rPr>
                <w:sz w:val="20"/>
                <w:szCs w:val="19"/>
              </w:rPr>
            </w:pPr>
            <w:r>
              <w:rPr>
                <w:sz w:val="20"/>
                <w:szCs w:val="19"/>
                <w:bdr w:val="none" w:sz="0" w:space="0" w:color="auto" w:frame="1"/>
              </w:rPr>
              <w:t xml:space="preserve">Адрес: </w:t>
            </w:r>
            <w:r w:rsidRPr="005B2C0E">
              <w:rPr>
                <w:sz w:val="20"/>
                <w:szCs w:val="19"/>
              </w:rPr>
              <w:t xml:space="preserve">624130, Свердловская область, г. </w:t>
            </w:r>
            <w:proofErr w:type="spellStart"/>
            <w:r w:rsidRPr="005B2C0E">
              <w:rPr>
                <w:sz w:val="20"/>
                <w:szCs w:val="19"/>
              </w:rPr>
              <w:t>Новоуральск</w:t>
            </w:r>
            <w:proofErr w:type="spellEnd"/>
            <w:r w:rsidRPr="005B2C0E">
              <w:rPr>
                <w:sz w:val="20"/>
                <w:szCs w:val="19"/>
              </w:rPr>
              <w:t>, ул. Комсомольская, 4-2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  <w:bdr w:val="none" w:sz="0" w:space="0" w:color="auto" w:frame="1"/>
              </w:rPr>
            </w:pPr>
            <w:proofErr w:type="spellStart"/>
            <w:proofErr w:type="gramStart"/>
            <w:r w:rsidRPr="005B2C0E">
              <w:rPr>
                <w:sz w:val="20"/>
                <w:szCs w:val="19"/>
                <w:bdr w:val="none" w:sz="0" w:space="0" w:color="auto" w:frame="1"/>
              </w:rPr>
              <w:t>р</w:t>
            </w:r>
            <w:proofErr w:type="spellEnd"/>
            <w:proofErr w:type="gramEnd"/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/с 40702810402740003533 в ДО «УЛИЦА 1905 ГОДА» </w:t>
            </w:r>
            <w:r w:rsidRPr="005B2C0E">
              <w:rPr>
                <w:sz w:val="20"/>
                <w:szCs w:val="19"/>
              </w:rPr>
              <w:t xml:space="preserve">АО "АЛЬФА-БАНК" </w:t>
            </w:r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г. Москва </w:t>
            </w:r>
          </w:p>
          <w:p w:rsidR="005B2C0E" w:rsidRPr="005B2C0E" w:rsidRDefault="005B2C0E" w:rsidP="005B2C0E">
            <w:pPr>
              <w:jc w:val="both"/>
              <w:rPr>
                <w:sz w:val="20"/>
                <w:szCs w:val="19"/>
                <w:bdr w:val="none" w:sz="0" w:space="0" w:color="auto" w:frame="1"/>
              </w:rPr>
            </w:pPr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к/с </w:t>
            </w:r>
            <w:r w:rsidRPr="005B2C0E">
              <w:rPr>
                <w:sz w:val="20"/>
                <w:szCs w:val="19"/>
              </w:rPr>
              <w:t>30101810200000000593</w:t>
            </w:r>
            <w:r w:rsidRPr="005B2C0E">
              <w:rPr>
                <w:sz w:val="20"/>
                <w:szCs w:val="19"/>
                <w:bdr w:val="none" w:sz="0" w:space="0" w:color="auto" w:frame="1"/>
              </w:rPr>
              <w:t xml:space="preserve"> </w:t>
            </w:r>
          </w:p>
          <w:p w:rsidR="005B2C0E" w:rsidRPr="005B2C0E" w:rsidRDefault="005B2C0E" w:rsidP="005B2C0E">
            <w:pPr>
              <w:jc w:val="both"/>
              <w:rPr>
                <w:rFonts w:cstheme="minorHAnsi"/>
                <w:sz w:val="20"/>
                <w:szCs w:val="20"/>
              </w:rPr>
            </w:pPr>
            <w:r w:rsidRPr="005B2C0E">
              <w:rPr>
                <w:bCs/>
                <w:sz w:val="20"/>
                <w:szCs w:val="19"/>
              </w:rPr>
              <w:t>БИК</w:t>
            </w:r>
            <w:r w:rsidRPr="005B2C0E">
              <w:rPr>
                <w:sz w:val="20"/>
                <w:szCs w:val="19"/>
              </w:rPr>
              <w:t xml:space="preserve"> 044525593</w:t>
            </w:r>
          </w:p>
          <w:p w:rsidR="00871DE3" w:rsidRDefault="00871DE3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5B2C0E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</w:t>
            </w:r>
            <w:r w:rsidR="009B768B" w:rsidRPr="00A0434F">
              <w:rPr>
                <w:rFonts w:cstheme="minorHAnsi"/>
                <w:sz w:val="20"/>
                <w:szCs w:val="20"/>
              </w:rPr>
              <w:t>иректор</w:t>
            </w:r>
          </w:p>
          <w:p w:rsidR="009B768B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>ООО «</w:t>
            </w:r>
            <w:proofErr w:type="spellStart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>Трейд</w:t>
            </w:r>
            <w:proofErr w:type="spellEnd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 xml:space="preserve"> </w:t>
            </w:r>
            <w:proofErr w:type="spellStart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>Консалт</w:t>
            </w:r>
            <w:proofErr w:type="spellEnd"/>
            <w:r w:rsidR="005B2C0E" w:rsidRPr="005B2C0E">
              <w:rPr>
                <w:sz w:val="20"/>
                <w:szCs w:val="19"/>
                <w:bdr w:val="none" w:sz="0" w:space="0" w:color="auto" w:frame="1"/>
              </w:rPr>
              <w:t xml:space="preserve"> Сервис</w:t>
            </w:r>
            <w:r w:rsidRPr="00A0434F">
              <w:rPr>
                <w:rFonts w:cstheme="minorHAnsi"/>
                <w:sz w:val="20"/>
                <w:szCs w:val="20"/>
              </w:rPr>
              <w:t>»</w:t>
            </w:r>
          </w:p>
          <w:p w:rsidR="00AF66F7" w:rsidRPr="00A0434F" w:rsidRDefault="00AF66F7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B768B" w:rsidRPr="00A0434F" w:rsidRDefault="009B768B" w:rsidP="009B768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0434F">
              <w:rPr>
                <w:rFonts w:cstheme="minorHAnsi"/>
                <w:sz w:val="20"/>
                <w:szCs w:val="20"/>
              </w:rPr>
              <w:t xml:space="preserve">_______________________ </w:t>
            </w:r>
            <w:r w:rsidR="005B2C0E">
              <w:rPr>
                <w:rFonts w:cstheme="minorHAnsi"/>
                <w:sz w:val="20"/>
                <w:szCs w:val="20"/>
              </w:rPr>
              <w:t>Черных Л.М</w:t>
            </w:r>
            <w:r w:rsidRPr="00A0434F">
              <w:rPr>
                <w:rFonts w:cstheme="minorHAnsi"/>
                <w:sz w:val="20"/>
                <w:szCs w:val="20"/>
              </w:rPr>
              <w:t>.</w:t>
            </w:r>
          </w:p>
          <w:p w:rsidR="009B768B" w:rsidRPr="00A0434F" w:rsidRDefault="009B768B" w:rsidP="009B768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B768B" w:rsidRPr="00A0434F" w:rsidRDefault="002E12B4" w:rsidP="00407BC7">
            <w:pPr>
              <w:rPr>
                <w:rFonts w:cstheme="minorHAnsi"/>
                <w:b/>
                <w:sz w:val="20"/>
                <w:szCs w:val="20"/>
              </w:rPr>
            </w:pPr>
            <w:r w:rsidRPr="00A0434F">
              <w:rPr>
                <w:rFonts w:cstheme="minorHAnsi"/>
                <w:b/>
                <w:sz w:val="20"/>
                <w:szCs w:val="20"/>
              </w:rPr>
              <w:t>Претендент</w:t>
            </w:r>
            <w:r w:rsidR="00407BC7" w:rsidRPr="00A0434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</w:tbl>
    <w:p w:rsidR="009B768B" w:rsidRPr="00A0434F" w:rsidRDefault="009B768B" w:rsidP="005151FD">
      <w:pPr>
        <w:jc w:val="both"/>
        <w:rPr>
          <w:rFonts w:cstheme="minorHAnsi"/>
          <w:sz w:val="20"/>
          <w:szCs w:val="20"/>
        </w:rPr>
      </w:pPr>
    </w:p>
    <w:sectPr w:rsidR="009B768B" w:rsidRPr="00A0434F" w:rsidSect="00AF66F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702B"/>
    <w:rsid w:val="00033EDA"/>
    <w:rsid w:val="00045351"/>
    <w:rsid w:val="0004637E"/>
    <w:rsid w:val="000B192C"/>
    <w:rsid w:val="00133DA5"/>
    <w:rsid w:val="00182967"/>
    <w:rsid w:val="001D14D6"/>
    <w:rsid w:val="001D464F"/>
    <w:rsid w:val="002226CD"/>
    <w:rsid w:val="002C7229"/>
    <w:rsid w:val="002E12B4"/>
    <w:rsid w:val="0030461B"/>
    <w:rsid w:val="00407BC7"/>
    <w:rsid w:val="00432659"/>
    <w:rsid w:val="0044649B"/>
    <w:rsid w:val="004E208A"/>
    <w:rsid w:val="005151FD"/>
    <w:rsid w:val="00585ABE"/>
    <w:rsid w:val="005B2C0E"/>
    <w:rsid w:val="00631A73"/>
    <w:rsid w:val="007B4589"/>
    <w:rsid w:val="008113D9"/>
    <w:rsid w:val="00851F24"/>
    <w:rsid w:val="00857621"/>
    <w:rsid w:val="00871DE3"/>
    <w:rsid w:val="008C4B2F"/>
    <w:rsid w:val="00990A7C"/>
    <w:rsid w:val="009B768B"/>
    <w:rsid w:val="00A0434F"/>
    <w:rsid w:val="00A815C8"/>
    <w:rsid w:val="00AF66F7"/>
    <w:rsid w:val="00B13FA1"/>
    <w:rsid w:val="00C71931"/>
    <w:rsid w:val="00C93383"/>
    <w:rsid w:val="00D201EE"/>
    <w:rsid w:val="00D77E51"/>
    <w:rsid w:val="00DA6457"/>
    <w:rsid w:val="00DD6E67"/>
    <w:rsid w:val="00E13FC9"/>
    <w:rsid w:val="00EB59BC"/>
    <w:rsid w:val="00EC47E1"/>
    <w:rsid w:val="00EF702B"/>
    <w:rsid w:val="00F31FF9"/>
    <w:rsid w:val="00F668A7"/>
    <w:rsid w:val="00FB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434F"/>
    <w:pPr>
      <w:ind w:left="720"/>
      <w:contextualSpacing/>
    </w:pPr>
  </w:style>
  <w:style w:type="character" w:styleId="a5">
    <w:name w:val="Hyperlink"/>
    <w:rsid w:val="00033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decon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User</cp:lastModifiedBy>
  <cp:revision>4</cp:revision>
  <dcterms:created xsi:type="dcterms:W3CDTF">2019-07-05T04:22:00Z</dcterms:created>
  <dcterms:modified xsi:type="dcterms:W3CDTF">2019-07-05T04:30:00Z</dcterms:modified>
</cp:coreProperties>
</file>