
<file path=[Content_Types].xml><?xml version="1.0" encoding="utf-8"?>
<Types xmlns="http://schemas.openxmlformats.org/package/2006/content-types"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37B4DD" w14:textId="77777777" w:rsidR="008C31B3" w:rsidRPr="00112E79" w:rsidRDefault="008C31B3" w:rsidP="008C31B3">
      <w:pPr>
        <w:jc w:val="center"/>
        <w:rPr>
          <w:b/>
          <w:sz w:val="22"/>
          <w:szCs w:val="22"/>
        </w:rPr>
      </w:pPr>
      <w:r w:rsidRPr="00112E79">
        <w:rPr>
          <w:b/>
          <w:sz w:val="22"/>
          <w:szCs w:val="22"/>
        </w:rPr>
        <w:t>Договор о задатке</w:t>
      </w:r>
      <w:r w:rsidR="00870DFC">
        <w:rPr>
          <w:b/>
          <w:sz w:val="22"/>
          <w:szCs w:val="22"/>
        </w:rPr>
        <w:t xml:space="preserve"> </w:t>
      </w:r>
    </w:p>
    <w:p w14:paraId="51222234" w14:textId="77777777" w:rsidR="008C31B3" w:rsidRPr="00112E79" w:rsidRDefault="008C31B3" w:rsidP="008C31B3">
      <w:pPr>
        <w:jc w:val="center"/>
        <w:rPr>
          <w:b/>
          <w:sz w:val="22"/>
          <w:szCs w:val="22"/>
        </w:rPr>
      </w:pPr>
    </w:p>
    <w:p w14:paraId="25870D45" w14:textId="1AB108FB" w:rsidR="008C31B3" w:rsidRPr="00112E79" w:rsidRDefault="008C31B3" w:rsidP="008C31B3">
      <w:pPr>
        <w:rPr>
          <w:sz w:val="22"/>
          <w:szCs w:val="22"/>
        </w:rPr>
      </w:pPr>
      <w:r w:rsidRPr="00112E79">
        <w:rPr>
          <w:sz w:val="22"/>
          <w:szCs w:val="22"/>
        </w:rPr>
        <w:t xml:space="preserve">г. </w:t>
      </w:r>
      <w:r w:rsidR="005D4C5B" w:rsidRPr="00112E79">
        <w:rPr>
          <w:sz w:val="22"/>
          <w:szCs w:val="22"/>
        </w:rPr>
        <w:t>Москва</w:t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  <w:t xml:space="preserve">         </w:t>
      </w:r>
      <w:r w:rsidR="00112E79">
        <w:rPr>
          <w:sz w:val="22"/>
          <w:szCs w:val="22"/>
        </w:rPr>
        <w:t xml:space="preserve">   </w:t>
      </w:r>
      <w:r w:rsidR="00B4725F" w:rsidRPr="00112E79">
        <w:rPr>
          <w:sz w:val="22"/>
          <w:szCs w:val="22"/>
        </w:rPr>
        <w:t xml:space="preserve">«____» </w:t>
      </w:r>
      <w:r w:rsidR="005D4C5B" w:rsidRPr="00112E79">
        <w:rPr>
          <w:sz w:val="22"/>
          <w:szCs w:val="22"/>
        </w:rPr>
        <w:t>____________ 20</w:t>
      </w:r>
      <w:r w:rsidR="00190394">
        <w:rPr>
          <w:sz w:val="22"/>
          <w:szCs w:val="22"/>
        </w:rPr>
        <w:t>2</w:t>
      </w:r>
      <w:r w:rsidR="00CB6930">
        <w:rPr>
          <w:sz w:val="22"/>
          <w:szCs w:val="22"/>
        </w:rPr>
        <w:t>2</w:t>
      </w:r>
      <w:r w:rsidR="00B4725F" w:rsidRPr="00112E79">
        <w:rPr>
          <w:sz w:val="22"/>
          <w:szCs w:val="22"/>
        </w:rPr>
        <w:t xml:space="preserve"> </w:t>
      </w:r>
      <w:r w:rsidRPr="00112E79">
        <w:rPr>
          <w:sz w:val="22"/>
          <w:szCs w:val="22"/>
        </w:rPr>
        <w:t>г.</w:t>
      </w:r>
    </w:p>
    <w:p w14:paraId="4914CFFB" w14:textId="77777777" w:rsidR="008C31B3" w:rsidRPr="00112E79" w:rsidRDefault="008C31B3" w:rsidP="008C31B3">
      <w:pPr>
        <w:ind w:firstLine="540"/>
        <w:jc w:val="both"/>
        <w:rPr>
          <w:sz w:val="22"/>
          <w:szCs w:val="22"/>
        </w:rPr>
      </w:pPr>
    </w:p>
    <w:p w14:paraId="3E7BA7B3" w14:textId="6F93034E" w:rsidR="008C31B3" w:rsidRPr="00112E79" w:rsidRDefault="005D4C5B" w:rsidP="00C520A2">
      <w:pPr>
        <w:ind w:firstLine="360"/>
        <w:jc w:val="both"/>
        <w:rPr>
          <w:b/>
          <w:sz w:val="22"/>
          <w:szCs w:val="22"/>
        </w:rPr>
      </w:pPr>
      <w:r w:rsidRPr="00112E79">
        <w:rPr>
          <w:b/>
          <w:sz w:val="22"/>
          <w:szCs w:val="22"/>
        </w:rPr>
        <w:t xml:space="preserve">Организатор торгов ООО «Специализированный аукционный центр», </w:t>
      </w:r>
      <w:r w:rsidRPr="00112E79">
        <w:rPr>
          <w:sz w:val="22"/>
          <w:szCs w:val="22"/>
        </w:rPr>
        <w:t xml:space="preserve">в лице генерального директора </w:t>
      </w:r>
      <w:r w:rsidR="00A1639E">
        <w:rPr>
          <w:sz w:val="22"/>
          <w:szCs w:val="22"/>
        </w:rPr>
        <w:t>Зайцевой Татьяны Ивановны</w:t>
      </w:r>
      <w:r w:rsidRPr="00112E79">
        <w:rPr>
          <w:sz w:val="22"/>
          <w:szCs w:val="22"/>
        </w:rPr>
        <w:t>, действующе</w:t>
      </w:r>
      <w:r w:rsidR="00A1639E">
        <w:rPr>
          <w:sz w:val="22"/>
          <w:szCs w:val="22"/>
        </w:rPr>
        <w:t>й</w:t>
      </w:r>
      <w:r w:rsidRPr="00112E79">
        <w:rPr>
          <w:sz w:val="22"/>
          <w:szCs w:val="22"/>
        </w:rPr>
        <w:t xml:space="preserve"> на основании Устава</w:t>
      </w:r>
      <w:r w:rsidR="00C520A2" w:rsidRPr="00112E79">
        <w:rPr>
          <w:sz w:val="22"/>
          <w:szCs w:val="22"/>
        </w:rPr>
        <w:t>,</w:t>
      </w:r>
      <w:r w:rsidR="00C520A2" w:rsidRPr="00112E79">
        <w:rPr>
          <w:b/>
          <w:sz w:val="22"/>
          <w:szCs w:val="22"/>
        </w:rPr>
        <w:t xml:space="preserve"> </w:t>
      </w:r>
      <w:r w:rsidR="008C31B3" w:rsidRPr="00112E79">
        <w:rPr>
          <w:sz w:val="22"/>
          <w:szCs w:val="22"/>
        </w:rPr>
        <w:t>с одной стороны, и</w:t>
      </w:r>
    </w:p>
    <w:p w14:paraId="28DD5DDD" w14:textId="77777777" w:rsidR="00C520A2" w:rsidRPr="00112E79" w:rsidRDefault="00C520A2" w:rsidP="00C520A2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___________________________________________________________________________</w:t>
      </w:r>
      <w:r w:rsidR="00112E79">
        <w:rPr>
          <w:sz w:val="22"/>
          <w:szCs w:val="22"/>
        </w:rPr>
        <w:t>_______________________________</w:t>
      </w:r>
      <w:r w:rsidRPr="00112E79">
        <w:rPr>
          <w:sz w:val="22"/>
          <w:szCs w:val="22"/>
        </w:rPr>
        <w:t>, с другой стороны, именуемый в дальнейшем «Претендент», заключили договор о следующем:</w:t>
      </w:r>
    </w:p>
    <w:p w14:paraId="4F66A6F9" w14:textId="1B5E3EB0" w:rsidR="00C520A2" w:rsidRPr="00112E79" w:rsidRDefault="00C520A2" w:rsidP="003B45FE">
      <w:pPr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1. </w:t>
      </w:r>
      <w:r w:rsidR="008C31B3" w:rsidRPr="00112E79">
        <w:rPr>
          <w:sz w:val="22"/>
          <w:szCs w:val="22"/>
        </w:rPr>
        <w:t>Заявитель в</w:t>
      </w:r>
      <w:r w:rsidR="00B4725F" w:rsidRPr="00112E79">
        <w:rPr>
          <w:sz w:val="22"/>
          <w:szCs w:val="22"/>
        </w:rPr>
        <w:t xml:space="preserve">носит задаток в сумме </w:t>
      </w:r>
      <w:r w:rsidR="00725303">
        <w:rPr>
          <w:sz w:val="22"/>
          <w:szCs w:val="22"/>
        </w:rPr>
        <w:t>_______________________</w:t>
      </w:r>
      <w:r w:rsidR="00190394">
        <w:rPr>
          <w:sz w:val="22"/>
          <w:szCs w:val="22"/>
        </w:rPr>
        <w:t>, без НДС,</w:t>
      </w:r>
      <w:r w:rsidR="00CE5676" w:rsidRPr="00112E79">
        <w:rPr>
          <w:sz w:val="22"/>
          <w:szCs w:val="22"/>
        </w:rPr>
        <w:t xml:space="preserve"> </w:t>
      </w:r>
      <w:r w:rsidR="008C31B3" w:rsidRPr="00112E79">
        <w:rPr>
          <w:sz w:val="22"/>
          <w:szCs w:val="22"/>
        </w:rPr>
        <w:t xml:space="preserve">для участия в торгах </w:t>
      </w:r>
      <w:r w:rsidR="00190394">
        <w:rPr>
          <w:sz w:val="22"/>
          <w:szCs w:val="22"/>
        </w:rPr>
        <w:t xml:space="preserve">№________ </w:t>
      </w:r>
      <w:r w:rsidR="00397894" w:rsidRPr="00112E79">
        <w:rPr>
          <w:sz w:val="22"/>
          <w:szCs w:val="22"/>
        </w:rPr>
        <w:t xml:space="preserve">по продаже имущества </w:t>
      </w:r>
      <w:r w:rsidR="00CB6930" w:rsidRPr="00CB6930">
        <w:rPr>
          <w:sz w:val="22"/>
          <w:szCs w:val="22"/>
        </w:rPr>
        <w:t xml:space="preserve"> </w:t>
      </w:r>
      <w:proofErr w:type="spellStart"/>
      <w:r w:rsidR="00CB6930" w:rsidRPr="00CB6930">
        <w:rPr>
          <w:sz w:val="22"/>
          <w:szCs w:val="22"/>
        </w:rPr>
        <w:t>Кайтмазов</w:t>
      </w:r>
      <w:r w:rsidR="00CB6930">
        <w:rPr>
          <w:sz w:val="22"/>
          <w:szCs w:val="22"/>
        </w:rPr>
        <w:t>а</w:t>
      </w:r>
      <w:proofErr w:type="spellEnd"/>
      <w:r w:rsidR="00CB6930" w:rsidRPr="00CB6930">
        <w:rPr>
          <w:sz w:val="22"/>
          <w:szCs w:val="22"/>
        </w:rPr>
        <w:t xml:space="preserve"> Никола</w:t>
      </w:r>
      <w:r w:rsidR="00CB6930">
        <w:rPr>
          <w:sz w:val="22"/>
          <w:szCs w:val="22"/>
        </w:rPr>
        <w:t>я</w:t>
      </w:r>
      <w:r w:rsidR="00CB6930" w:rsidRPr="00CB6930">
        <w:rPr>
          <w:sz w:val="22"/>
          <w:szCs w:val="22"/>
        </w:rPr>
        <w:t xml:space="preserve"> Валерьевич</w:t>
      </w:r>
      <w:r w:rsidR="00CB6930">
        <w:rPr>
          <w:sz w:val="22"/>
          <w:szCs w:val="22"/>
        </w:rPr>
        <w:t xml:space="preserve">а </w:t>
      </w:r>
      <w:r w:rsidRPr="00112E79">
        <w:rPr>
          <w:sz w:val="22"/>
          <w:szCs w:val="22"/>
        </w:rPr>
        <w:t xml:space="preserve">в составе лота № </w:t>
      </w:r>
      <w:r w:rsidR="00725303">
        <w:rPr>
          <w:sz w:val="22"/>
          <w:szCs w:val="22"/>
        </w:rPr>
        <w:t>______</w:t>
      </w:r>
      <w:r w:rsidR="000A5A1F">
        <w:rPr>
          <w:sz w:val="22"/>
          <w:szCs w:val="22"/>
        </w:rPr>
        <w:t xml:space="preserve">, которые проводятся </w:t>
      </w:r>
      <w:r w:rsidR="008C31B3" w:rsidRPr="00112E79">
        <w:rPr>
          <w:sz w:val="22"/>
          <w:szCs w:val="22"/>
        </w:rPr>
        <w:t xml:space="preserve">на </w:t>
      </w:r>
      <w:r w:rsidRPr="00112E79">
        <w:rPr>
          <w:sz w:val="22"/>
          <w:szCs w:val="22"/>
        </w:rPr>
        <w:t>электронной  площадке ООО «</w:t>
      </w:r>
      <w:proofErr w:type="spellStart"/>
      <w:r w:rsidRPr="00112E79">
        <w:rPr>
          <w:sz w:val="22"/>
          <w:szCs w:val="22"/>
        </w:rPr>
        <w:t>Ру</w:t>
      </w:r>
      <w:proofErr w:type="spellEnd"/>
      <w:r w:rsidRPr="00112E79">
        <w:rPr>
          <w:sz w:val="22"/>
          <w:szCs w:val="22"/>
        </w:rPr>
        <w:t>-Трейд</w:t>
      </w:r>
      <w:r w:rsidR="008C31B3" w:rsidRPr="00112E79">
        <w:rPr>
          <w:sz w:val="22"/>
          <w:szCs w:val="22"/>
        </w:rPr>
        <w:t xml:space="preserve">» на сайте в сети </w:t>
      </w:r>
      <w:r w:rsidRPr="00112E79">
        <w:rPr>
          <w:sz w:val="22"/>
          <w:szCs w:val="22"/>
        </w:rPr>
        <w:t xml:space="preserve">«Интернет»- </w:t>
      </w:r>
      <w:hyperlink r:id="rId5" w:history="1">
        <w:r w:rsidRPr="00112E79">
          <w:rPr>
            <w:rStyle w:val="a4"/>
            <w:sz w:val="22"/>
            <w:szCs w:val="22"/>
          </w:rPr>
          <w:t>http://</w:t>
        </w:r>
        <w:proofErr w:type="spellStart"/>
        <w:r w:rsidRPr="00112E79">
          <w:rPr>
            <w:rStyle w:val="a4"/>
            <w:sz w:val="22"/>
            <w:szCs w:val="22"/>
            <w:lang w:val="en-US"/>
          </w:rPr>
          <w:t>ru</w:t>
        </w:r>
        <w:proofErr w:type="spellEnd"/>
        <w:r w:rsidRPr="00112E79">
          <w:rPr>
            <w:rStyle w:val="a4"/>
            <w:sz w:val="22"/>
            <w:szCs w:val="22"/>
          </w:rPr>
          <w:t>-</w:t>
        </w:r>
        <w:r w:rsidRPr="00112E79">
          <w:rPr>
            <w:rStyle w:val="a4"/>
            <w:sz w:val="22"/>
            <w:szCs w:val="22"/>
            <w:lang w:val="en-US"/>
          </w:rPr>
          <w:t>trade</w:t>
        </w:r>
        <w:r w:rsidRPr="00112E79">
          <w:rPr>
            <w:rStyle w:val="a4"/>
            <w:sz w:val="22"/>
            <w:szCs w:val="22"/>
          </w:rPr>
          <w:t>24.</w:t>
        </w:r>
        <w:proofErr w:type="spellStart"/>
        <w:r w:rsidRPr="00112E79">
          <w:rPr>
            <w:rStyle w:val="a4"/>
            <w:sz w:val="22"/>
            <w:szCs w:val="22"/>
            <w:lang w:val="en-US"/>
          </w:rPr>
          <w:t>ru</w:t>
        </w:r>
        <w:proofErr w:type="spellEnd"/>
      </w:hyperlink>
      <w:r w:rsidRPr="00112E79">
        <w:rPr>
          <w:sz w:val="22"/>
          <w:szCs w:val="22"/>
        </w:rPr>
        <w:t>.</w:t>
      </w:r>
    </w:p>
    <w:p w14:paraId="3020876F" w14:textId="77777777" w:rsidR="00C520A2" w:rsidRPr="00112E79" w:rsidRDefault="00C520A2" w:rsidP="00C520A2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2. </w:t>
      </w:r>
      <w:r w:rsidR="008C31B3" w:rsidRPr="00112E79">
        <w:rPr>
          <w:sz w:val="22"/>
          <w:szCs w:val="22"/>
        </w:rPr>
        <w:t>Задаток служит обеспечением исполнения обязательств Заявителя по заключению договора купли-продажи и оплате продаваемого на торгах имущества в случае признания Заявителя побе</w:t>
      </w:r>
      <w:r w:rsidRPr="00112E79">
        <w:rPr>
          <w:sz w:val="22"/>
          <w:szCs w:val="22"/>
        </w:rPr>
        <w:t xml:space="preserve">дителем торгов. </w:t>
      </w:r>
    </w:p>
    <w:p w14:paraId="6AF87328" w14:textId="78EF048C" w:rsidR="00686991" w:rsidRPr="00F506B4" w:rsidRDefault="00C520A2" w:rsidP="002D4A69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3. </w:t>
      </w:r>
      <w:r w:rsidR="008C31B3" w:rsidRPr="00F506B4">
        <w:rPr>
          <w:sz w:val="22"/>
          <w:szCs w:val="22"/>
        </w:rPr>
        <w:t>Задаток должен поступить в указанный в сообщении о проведении торго</w:t>
      </w:r>
      <w:r w:rsidRPr="00F506B4">
        <w:rPr>
          <w:sz w:val="22"/>
          <w:szCs w:val="22"/>
        </w:rPr>
        <w:t>в срок</w:t>
      </w:r>
      <w:r w:rsidR="00697D45" w:rsidRPr="00F506B4">
        <w:rPr>
          <w:sz w:val="22"/>
          <w:szCs w:val="22"/>
        </w:rPr>
        <w:t xml:space="preserve"> </w:t>
      </w:r>
      <w:r w:rsidR="000D3367" w:rsidRPr="000D3367">
        <w:rPr>
          <w:sz w:val="22"/>
          <w:szCs w:val="22"/>
        </w:rPr>
        <w:t xml:space="preserve">на счет </w:t>
      </w:r>
      <w:r w:rsidR="00B233E4">
        <w:rPr>
          <w:sz w:val="22"/>
          <w:szCs w:val="22"/>
        </w:rPr>
        <w:t>организатора торгов</w:t>
      </w:r>
      <w:r w:rsidR="000D3367" w:rsidRPr="000D3367">
        <w:rPr>
          <w:sz w:val="22"/>
          <w:szCs w:val="22"/>
        </w:rPr>
        <w:t xml:space="preserve">: </w:t>
      </w:r>
      <w:r w:rsidR="00B233E4">
        <w:rPr>
          <w:sz w:val="22"/>
          <w:szCs w:val="22"/>
        </w:rPr>
        <w:t>п</w:t>
      </w:r>
      <w:r w:rsidR="00B233E4" w:rsidRPr="00535967">
        <w:rPr>
          <w:sz w:val="22"/>
          <w:szCs w:val="22"/>
        </w:rPr>
        <w:t xml:space="preserve">олучатель </w:t>
      </w:r>
      <w:r w:rsidR="00B233E4" w:rsidRPr="00535967">
        <w:rPr>
          <w:bCs/>
          <w:sz w:val="22"/>
          <w:szCs w:val="22"/>
        </w:rPr>
        <w:t>ООО «</w:t>
      </w:r>
      <w:r w:rsidR="00B233E4">
        <w:rPr>
          <w:bCs/>
          <w:sz w:val="22"/>
          <w:szCs w:val="22"/>
        </w:rPr>
        <w:t>САЦ</w:t>
      </w:r>
      <w:r w:rsidR="00B233E4" w:rsidRPr="00535967">
        <w:rPr>
          <w:bCs/>
          <w:sz w:val="22"/>
          <w:szCs w:val="22"/>
        </w:rPr>
        <w:t>»</w:t>
      </w:r>
      <w:r w:rsidR="00B233E4" w:rsidRPr="00535967">
        <w:rPr>
          <w:sz w:val="22"/>
          <w:szCs w:val="22"/>
        </w:rPr>
        <w:t xml:space="preserve">, </w:t>
      </w:r>
      <w:r w:rsidR="00B233E4" w:rsidRPr="00B03261">
        <w:rPr>
          <w:sz w:val="22"/>
          <w:szCs w:val="22"/>
        </w:rPr>
        <w:t>ИНН </w:t>
      </w:r>
      <w:r w:rsidR="00B233E4" w:rsidRPr="0086718D">
        <w:rPr>
          <w:sz w:val="22"/>
          <w:szCs w:val="22"/>
        </w:rPr>
        <w:t>7724590607</w:t>
      </w:r>
      <w:r w:rsidR="00B233E4" w:rsidRPr="00B03261">
        <w:rPr>
          <w:sz w:val="22"/>
          <w:szCs w:val="22"/>
        </w:rPr>
        <w:t xml:space="preserve">, КПП </w:t>
      </w:r>
      <w:r w:rsidR="00B233E4" w:rsidRPr="0086718D">
        <w:rPr>
          <w:sz w:val="22"/>
          <w:szCs w:val="22"/>
        </w:rPr>
        <w:t>502701001</w:t>
      </w:r>
      <w:r w:rsidR="00B233E4" w:rsidRPr="00B03261">
        <w:rPr>
          <w:sz w:val="22"/>
          <w:szCs w:val="22"/>
        </w:rPr>
        <w:t xml:space="preserve">, ОГРН </w:t>
      </w:r>
      <w:r w:rsidR="00B233E4" w:rsidRPr="0086718D">
        <w:rPr>
          <w:sz w:val="22"/>
          <w:szCs w:val="22"/>
        </w:rPr>
        <w:t>5067746760747</w:t>
      </w:r>
      <w:r w:rsidR="00B233E4">
        <w:rPr>
          <w:sz w:val="22"/>
          <w:szCs w:val="22"/>
        </w:rPr>
        <w:t xml:space="preserve">, </w:t>
      </w:r>
      <w:r w:rsidR="00B233E4" w:rsidRPr="00535967">
        <w:rPr>
          <w:sz w:val="22"/>
          <w:szCs w:val="22"/>
        </w:rPr>
        <w:t>р/с  № 40702810200010005321 Банк: АКБ "ПЕРЕСВЕТ" ПАО, корр. счет: 30101810145250000275, БИК: 044525275</w:t>
      </w:r>
      <w:r w:rsidR="008C31B3" w:rsidRPr="00F506B4">
        <w:rPr>
          <w:sz w:val="22"/>
          <w:szCs w:val="22"/>
        </w:rPr>
        <w:t>. Задаток считается внесенным с момента поступления всей суммы задат</w:t>
      </w:r>
      <w:r w:rsidR="00686991" w:rsidRPr="00F506B4">
        <w:rPr>
          <w:sz w:val="22"/>
          <w:szCs w:val="22"/>
        </w:rPr>
        <w:t>ка на указанный расчетный счет.</w:t>
      </w:r>
    </w:p>
    <w:p w14:paraId="5866AA75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4. </w:t>
      </w:r>
      <w:r w:rsidR="008C31B3" w:rsidRPr="00112E79">
        <w:rPr>
          <w:sz w:val="22"/>
          <w:szCs w:val="22"/>
        </w:rPr>
        <w:t>В случае не поступления всей суммы задатка в установленный срок, обязательства Заявителя по внесению задатка считаются невыполненными, Заявитель к у</w:t>
      </w:r>
      <w:r w:rsidRPr="00112E79">
        <w:rPr>
          <w:sz w:val="22"/>
          <w:szCs w:val="22"/>
        </w:rPr>
        <w:t>частию в торгах не допускается.</w:t>
      </w:r>
    </w:p>
    <w:p w14:paraId="75A63E1E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5. </w:t>
      </w:r>
      <w:r w:rsidR="008C31B3" w:rsidRPr="00112E79">
        <w:rPr>
          <w:sz w:val="22"/>
          <w:szCs w:val="22"/>
        </w:rPr>
        <w:t>В случае заключения с Заявителем договора купли-продажи имущества должника, задаток засчитывается в счет исполнения соответствующей части обязательств покупателя по до</w:t>
      </w:r>
      <w:r w:rsidRPr="00112E79">
        <w:rPr>
          <w:sz w:val="22"/>
          <w:szCs w:val="22"/>
        </w:rPr>
        <w:t>говору купли-продажи имущества.</w:t>
      </w:r>
    </w:p>
    <w:p w14:paraId="05A9E928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6. </w:t>
      </w:r>
      <w:r w:rsidR="008C31B3" w:rsidRPr="00112E79">
        <w:rPr>
          <w:sz w:val="22"/>
          <w:szCs w:val="22"/>
        </w:rPr>
        <w:t>Сумма внесенного задатка возвращается Заявителю, за исключением победителя торгов</w:t>
      </w:r>
      <w:r w:rsidR="00397894" w:rsidRPr="00112E79">
        <w:rPr>
          <w:sz w:val="22"/>
          <w:szCs w:val="22"/>
        </w:rPr>
        <w:t>, в течение пяти</w:t>
      </w:r>
      <w:r w:rsidR="008C31B3" w:rsidRPr="00112E79">
        <w:rPr>
          <w:sz w:val="22"/>
          <w:szCs w:val="22"/>
        </w:rPr>
        <w:t xml:space="preserve"> рабочих дней со </w:t>
      </w:r>
      <w:r w:rsidRPr="00112E79">
        <w:rPr>
          <w:sz w:val="22"/>
          <w:szCs w:val="22"/>
        </w:rPr>
        <w:t>дня подписания протокола о результатах проведения торгов.</w:t>
      </w:r>
    </w:p>
    <w:p w14:paraId="62625881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7. </w:t>
      </w:r>
      <w:r w:rsidR="008C31B3" w:rsidRPr="00112E79">
        <w:rPr>
          <w:sz w:val="22"/>
          <w:szCs w:val="22"/>
        </w:rPr>
        <w:t>На денежные средства, перечисленные в соответствии с настоящим дого</w:t>
      </w:r>
      <w:r w:rsidRPr="00112E79">
        <w:rPr>
          <w:sz w:val="22"/>
          <w:szCs w:val="22"/>
        </w:rPr>
        <w:t>вором, проценты не начисляются.</w:t>
      </w:r>
    </w:p>
    <w:p w14:paraId="71EA36CF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8. </w:t>
      </w:r>
      <w:r w:rsidR="008C31B3" w:rsidRPr="00112E79">
        <w:rPr>
          <w:sz w:val="22"/>
          <w:szCs w:val="22"/>
        </w:rPr>
        <w:t>Лицо, на расчетный счет которого перечислен задаток, не отвечает за нарушение установленных настоящим договором сроков возврата задатка в случае, если Заявитель своевременно не информировал об изменен</w:t>
      </w:r>
      <w:r w:rsidRPr="00112E79">
        <w:rPr>
          <w:sz w:val="22"/>
          <w:szCs w:val="22"/>
        </w:rPr>
        <w:t>ии своих банковских реквизитов.</w:t>
      </w:r>
    </w:p>
    <w:p w14:paraId="41459D42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9. </w:t>
      </w:r>
      <w:r w:rsidR="008C31B3" w:rsidRPr="00112E79">
        <w:rPr>
          <w:sz w:val="22"/>
          <w:szCs w:val="22"/>
        </w:rPr>
        <w:t>Сумма внесенного задатка не возвращ</w:t>
      </w:r>
      <w:r w:rsidRPr="00112E79">
        <w:rPr>
          <w:sz w:val="22"/>
          <w:szCs w:val="22"/>
        </w:rPr>
        <w:t>ается Заявителю в случае, если:</w:t>
      </w:r>
    </w:p>
    <w:p w14:paraId="26AEC2C5" w14:textId="607BFE74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- </w:t>
      </w:r>
      <w:r w:rsidR="008C31B3" w:rsidRPr="00112E79">
        <w:rPr>
          <w:sz w:val="22"/>
          <w:szCs w:val="22"/>
        </w:rPr>
        <w:t xml:space="preserve">заявитель, который признан победителем торгов, отказался или </w:t>
      </w:r>
      <w:r w:rsidR="00ED2D21" w:rsidRPr="00112E79">
        <w:rPr>
          <w:sz w:val="22"/>
          <w:szCs w:val="22"/>
        </w:rPr>
        <w:t>уклоняется от</w:t>
      </w:r>
      <w:r w:rsidR="008C31B3" w:rsidRPr="00112E79">
        <w:rPr>
          <w:sz w:val="22"/>
          <w:szCs w:val="22"/>
        </w:rPr>
        <w:t xml:space="preserve"> заключения до</w:t>
      </w:r>
      <w:r w:rsidRPr="00112E79">
        <w:rPr>
          <w:sz w:val="22"/>
          <w:szCs w:val="22"/>
        </w:rPr>
        <w:t>говора купли-продажи имущества;</w:t>
      </w:r>
    </w:p>
    <w:p w14:paraId="1972D895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- </w:t>
      </w:r>
      <w:r w:rsidR="008C31B3" w:rsidRPr="00112E79">
        <w:rPr>
          <w:sz w:val="22"/>
          <w:szCs w:val="22"/>
        </w:rPr>
        <w:t>договор купли-продажи имущества расторгнут по вине Заявителя, в том числе в р</w:t>
      </w:r>
      <w:r w:rsidRPr="00112E79">
        <w:rPr>
          <w:sz w:val="22"/>
          <w:szCs w:val="22"/>
        </w:rPr>
        <w:t>езультате просрочки оплаты.</w:t>
      </w:r>
    </w:p>
    <w:p w14:paraId="65EB9DE0" w14:textId="77777777" w:rsidR="00FE5D10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10. </w:t>
      </w:r>
      <w:r w:rsidR="00FE5D10" w:rsidRPr="00112E79">
        <w:rPr>
          <w:sz w:val="22"/>
          <w:szCs w:val="22"/>
        </w:rPr>
        <w:t>Во всем ином, что не урегулировано договором, стороны руководствуются действующим законодательством РФ.</w:t>
      </w:r>
    </w:p>
    <w:p w14:paraId="1B147ABC" w14:textId="77777777" w:rsidR="00FE5D10" w:rsidRPr="00112E79" w:rsidRDefault="00FE5D10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11. Договор составлен в двух экземплярах, имеющих равную юридическую силу, по одному для каждой из сторон.</w:t>
      </w:r>
    </w:p>
    <w:p w14:paraId="7BB54866" w14:textId="77777777" w:rsidR="008C31B3" w:rsidRPr="00112E79" w:rsidRDefault="00FE5D10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12. </w:t>
      </w:r>
      <w:r w:rsidR="008C31B3" w:rsidRPr="00112E79">
        <w:rPr>
          <w:sz w:val="22"/>
          <w:szCs w:val="22"/>
        </w:rPr>
        <w:t>Подписи и реквизиты сторон:</w:t>
      </w:r>
    </w:p>
    <w:tbl>
      <w:tblPr>
        <w:tblW w:w="14904" w:type="dxa"/>
        <w:tblLayout w:type="fixed"/>
        <w:tblLook w:val="01E0" w:firstRow="1" w:lastRow="1" w:firstColumn="1" w:lastColumn="1" w:noHBand="0" w:noVBand="0"/>
      </w:tblPr>
      <w:tblGrid>
        <w:gridCol w:w="4968"/>
        <w:gridCol w:w="4968"/>
        <w:gridCol w:w="4968"/>
      </w:tblGrid>
      <w:tr w:rsidR="008C31B3" w:rsidRPr="00112E79" w14:paraId="019512EA" w14:textId="77777777" w:rsidTr="005D4C5B">
        <w:tc>
          <w:tcPr>
            <w:tcW w:w="4968" w:type="dxa"/>
          </w:tcPr>
          <w:p w14:paraId="74A7638B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54A2BA50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Организатор торгов:</w:t>
            </w:r>
          </w:p>
          <w:p w14:paraId="01D281C8" w14:textId="54F6C65E" w:rsidR="007D20B7" w:rsidRPr="00112E79" w:rsidRDefault="00112E79" w:rsidP="007D20B7">
            <w:pPr>
              <w:rPr>
                <w:rFonts w:eastAsia="Calibri"/>
                <w:sz w:val="22"/>
                <w:szCs w:val="22"/>
              </w:rPr>
            </w:pPr>
            <w:r w:rsidRPr="00112E79">
              <w:rPr>
                <w:rFonts w:eastAsia="Calibri"/>
                <w:sz w:val="22"/>
                <w:szCs w:val="22"/>
              </w:rPr>
              <w:t xml:space="preserve">ООО «Специализированный аукционный </w:t>
            </w:r>
            <w:r w:rsidR="000D3367">
              <w:rPr>
                <w:rFonts w:eastAsia="Calibri"/>
                <w:sz w:val="22"/>
                <w:szCs w:val="22"/>
              </w:rPr>
              <w:t>центр</w:t>
            </w:r>
            <w:r w:rsidRPr="00112E79">
              <w:rPr>
                <w:rFonts w:eastAsia="Calibri"/>
                <w:sz w:val="22"/>
                <w:szCs w:val="22"/>
              </w:rPr>
              <w:t>»</w:t>
            </w:r>
          </w:p>
          <w:p w14:paraId="03C98CA8" w14:textId="77777777" w:rsidR="007D20B7" w:rsidRPr="00112E79" w:rsidRDefault="00112E79" w:rsidP="007D20B7">
            <w:pPr>
              <w:jc w:val="both"/>
              <w:rPr>
                <w:rFonts w:eastAsia="Calibri"/>
                <w:bCs/>
                <w:sz w:val="22"/>
                <w:szCs w:val="22"/>
              </w:rPr>
            </w:pPr>
            <w:r w:rsidRPr="00112E79">
              <w:rPr>
                <w:rFonts w:eastAsia="Calibri"/>
                <w:bCs/>
                <w:sz w:val="22"/>
                <w:szCs w:val="22"/>
              </w:rPr>
              <w:t>ИНН 7724590607, ОГРН 5067746760747</w:t>
            </w:r>
          </w:p>
          <w:p w14:paraId="6625C8F2" w14:textId="199C22FE" w:rsidR="00112E79" w:rsidRPr="00112E79" w:rsidRDefault="00112E79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rFonts w:eastAsia="Calibri"/>
                <w:bCs/>
                <w:sz w:val="22"/>
                <w:szCs w:val="22"/>
              </w:rPr>
              <w:t xml:space="preserve">140000, Московская область, г. Люберцы, Октябрьский проспект, д. 259, лит. Д, </w:t>
            </w:r>
            <w:r w:rsidR="0025651B">
              <w:rPr>
                <w:rFonts w:eastAsia="Calibri"/>
                <w:bCs/>
                <w:sz w:val="22"/>
                <w:szCs w:val="22"/>
              </w:rPr>
              <w:t>оф. 108</w:t>
            </w:r>
          </w:p>
          <w:p w14:paraId="529ADA6C" w14:textId="77777777" w:rsidR="00B4725F" w:rsidRPr="00112E79" w:rsidRDefault="00B4725F" w:rsidP="007D20B7">
            <w:pPr>
              <w:jc w:val="both"/>
              <w:rPr>
                <w:sz w:val="22"/>
                <w:szCs w:val="22"/>
              </w:rPr>
            </w:pPr>
          </w:p>
          <w:p w14:paraId="19BA4F15" w14:textId="77777777" w:rsidR="007D20B7" w:rsidRPr="00112E79" w:rsidRDefault="007D20B7" w:rsidP="007D20B7">
            <w:pPr>
              <w:jc w:val="both"/>
              <w:rPr>
                <w:sz w:val="22"/>
                <w:szCs w:val="22"/>
              </w:rPr>
            </w:pPr>
          </w:p>
          <w:p w14:paraId="1B78970C" w14:textId="77777777" w:rsidR="007D20B7" w:rsidRPr="00112E79" w:rsidRDefault="00112E79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Генеральный директор</w:t>
            </w:r>
          </w:p>
          <w:p w14:paraId="7C476698" w14:textId="4DAE786B" w:rsidR="007D20B7" w:rsidRPr="00112E79" w:rsidRDefault="007D20B7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 xml:space="preserve">__________________ </w:t>
            </w:r>
            <w:r w:rsidR="00A1639E">
              <w:rPr>
                <w:sz w:val="22"/>
                <w:szCs w:val="22"/>
              </w:rPr>
              <w:t>Т</w:t>
            </w:r>
            <w:r w:rsidR="00190394">
              <w:rPr>
                <w:sz w:val="22"/>
                <w:szCs w:val="22"/>
              </w:rPr>
              <w:t xml:space="preserve">.И. </w:t>
            </w:r>
            <w:r w:rsidR="00A1639E">
              <w:rPr>
                <w:sz w:val="22"/>
                <w:szCs w:val="22"/>
              </w:rPr>
              <w:t>Зайцева</w:t>
            </w:r>
            <w:r w:rsidRPr="00112E79">
              <w:rPr>
                <w:sz w:val="22"/>
                <w:szCs w:val="22"/>
              </w:rPr>
              <w:t xml:space="preserve">      </w:t>
            </w:r>
          </w:p>
          <w:p w14:paraId="5A37E11C" w14:textId="77777777" w:rsidR="008C31B3" w:rsidRPr="00112E79" w:rsidRDefault="007D20B7" w:rsidP="007D20B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112E79">
              <w:rPr>
                <w:sz w:val="22"/>
                <w:szCs w:val="22"/>
              </w:rPr>
              <w:t>м.п</w:t>
            </w:r>
            <w:proofErr w:type="spellEnd"/>
            <w:r w:rsidRPr="00112E79">
              <w:rPr>
                <w:sz w:val="22"/>
                <w:szCs w:val="22"/>
              </w:rPr>
              <w:t>.</w:t>
            </w:r>
          </w:p>
        </w:tc>
        <w:tc>
          <w:tcPr>
            <w:tcW w:w="4968" w:type="dxa"/>
          </w:tcPr>
          <w:p w14:paraId="2CC3CDCF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6EBB417B" w14:textId="77777777" w:rsidR="008C31B3" w:rsidRPr="00112E79" w:rsidRDefault="008C31B3" w:rsidP="005D4C5B">
            <w:pPr>
              <w:jc w:val="center"/>
              <w:rPr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Заявитель:</w:t>
            </w:r>
          </w:p>
          <w:p w14:paraId="20CC103C" w14:textId="77777777" w:rsidR="008C31B3" w:rsidRPr="00112E79" w:rsidRDefault="00112E79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_____________________________________________________________________________________________________________________________________________</w:t>
            </w:r>
            <w:r>
              <w:rPr>
                <w:sz w:val="22"/>
                <w:szCs w:val="22"/>
              </w:rPr>
              <w:t>_______________________________</w:t>
            </w:r>
          </w:p>
          <w:p w14:paraId="4F978DB6" w14:textId="77777777" w:rsidR="00B17C9C" w:rsidRPr="00112E79" w:rsidRDefault="00B17C9C" w:rsidP="005D4C5B">
            <w:pPr>
              <w:jc w:val="both"/>
              <w:rPr>
                <w:sz w:val="22"/>
                <w:szCs w:val="22"/>
              </w:rPr>
            </w:pPr>
          </w:p>
          <w:p w14:paraId="042456A3" w14:textId="77777777" w:rsidR="00112E79" w:rsidRPr="00112E79" w:rsidRDefault="00112E79" w:rsidP="005D4C5B">
            <w:pPr>
              <w:jc w:val="both"/>
              <w:rPr>
                <w:sz w:val="22"/>
                <w:szCs w:val="22"/>
              </w:rPr>
            </w:pPr>
          </w:p>
          <w:p w14:paraId="011C64B0" w14:textId="77777777" w:rsidR="00112E79" w:rsidRDefault="00112E79" w:rsidP="005D4C5B">
            <w:pPr>
              <w:jc w:val="both"/>
              <w:rPr>
                <w:sz w:val="22"/>
                <w:szCs w:val="22"/>
              </w:rPr>
            </w:pPr>
          </w:p>
          <w:p w14:paraId="394F73A1" w14:textId="77777777" w:rsidR="008C31B3" w:rsidRPr="00112E79" w:rsidRDefault="008C31B3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___________</w:t>
            </w:r>
            <w:r w:rsidR="00B4725F" w:rsidRPr="00112E79">
              <w:rPr>
                <w:sz w:val="22"/>
                <w:szCs w:val="22"/>
              </w:rPr>
              <w:t>___________</w:t>
            </w:r>
            <w:r w:rsidR="00112E79">
              <w:rPr>
                <w:sz w:val="22"/>
                <w:szCs w:val="22"/>
              </w:rPr>
              <w:t>/____________________</w:t>
            </w:r>
            <w:r w:rsidR="00112E79" w:rsidRPr="00112E79">
              <w:rPr>
                <w:sz w:val="22"/>
                <w:szCs w:val="22"/>
              </w:rPr>
              <w:t>/</w:t>
            </w:r>
          </w:p>
          <w:p w14:paraId="3813AA1A" w14:textId="77777777" w:rsidR="008C31B3" w:rsidRPr="00112E79" w:rsidRDefault="00B4725F" w:rsidP="005D4C5B">
            <w:pPr>
              <w:jc w:val="both"/>
              <w:rPr>
                <w:sz w:val="22"/>
                <w:szCs w:val="22"/>
              </w:rPr>
            </w:pPr>
            <w:proofErr w:type="spellStart"/>
            <w:r w:rsidRPr="00112E79">
              <w:rPr>
                <w:sz w:val="22"/>
                <w:szCs w:val="22"/>
              </w:rPr>
              <w:t>м.п</w:t>
            </w:r>
            <w:proofErr w:type="spellEnd"/>
            <w:r w:rsidRPr="00112E79">
              <w:rPr>
                <w:sz w:val="22"/>
                <w:szCs w:val="22"/>
              </w:rPr>
              <w:t>.</w:t>
            </w:r>
          </w:p>
        </w:tc>
        <w:tc>
          <w:tcPr>
            <w:tcW w:w="4968" w:type="dxa"/>
            <w:shd w:val="clear" w:color="auto" w:fill="auto"/>
          </w:tcPr>
          <w:p w14:paraId="657178BE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4D31EDEF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Организатор торгов:</w:t>
            </w:r>
          </w:p>
          <w:p w14:paraId="0F81CCA8" w14:textId="77777777" w:rsidR="008C31B3" w:rsidRPr="00112E79" w:rsidRDefault="008C31B3" w:rsidP="005D4C5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</w:tbl>
    <w:p w14:paraId="4F03523B" w14:textId="77777777" w:rsidR="007D20B7" w:rsidRPr="00112E79" w:rsidRDefault="007D20B7" w:rsidP="00DB0048">
      <w:pPr>
        <w:rPr>
          <w:sz w:val="22"/>
          <w:szCs w:val="22"/>
        </w:rPr>
      </w:pPr>
    </w:p>
    <w:sectPr w:rsidR="007D20B7" w:rsidRPr="00112E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CE5F13"/>
    <w:multiLevelType w:val="multilevel"/>
    <w:tmpl w:val="73F2652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" w15:restartNumberingAfterBreak="0">
    <w:nsid w:val="728D5279"/>
    <w:multiLevelType w:val="multilevel"/>
    <w:tmpl w:val="A7B098D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sz w:val="22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6AF"/>
    <w:rsid w:val="00097A61"/>
    <w:rsid w:val="000A5A1F"/>
    <w:rsid w:val="000D1522"/>
    <w:rsid w:val="000D3367"/>
    <w:rsid w:val="00112E79"/>
    <w:rsid w:val="001436AF"/>
    <w:rsid w:val="00190394"/>
    <w:rsid w:val="0025651B"/>
    <w:rsid w:val="002D4A69"/>
    <w:rsid w:val="00351998"/>
    <w:rsid w:val="00397894"/>
    <w:rsid w:val="003B45FE"/>
    <w:rsid w:val="00406CC9"/>
    <w:rsid w:val="00494058"/>
    <w:rsid w:val="005646C8"/>
    <w:rsid w:val="005A0C65"/>
    <w:rsid w:val="005D4C5B"/>
    <w:rsid w:val="00632307"/>
    <w:rsid w:val="00686991"/>
    <w:rsid w:val="00697D45"/>
    <w:rsid w:val="006D02C8"/>
    <w:rsid w:val="006F007D"/>
    <w:rsid w:val="00710166"/>
    <w:rsid w:val="00725303"/>
    <w:rsid w:val="00732DCC"/>
    <w:rsid w:val="007D20B7"/>
    <w:rsid w:val="00870DFC"/>
    <w:rsid w:val="008C31B3"/>
    <w:rsid w:val="00946632"/>
    <w:rsid w:val="00A1639E"/>
    <w:rsid w:val="00AC3FB3"/>
    <w:rsid w:val="00B17C9C"/>
    <w:rsid w:val="00B233E4"/>
    <w:rsid w:val="00B4725F"/>
    <w:rsid w:val="00C230DA"/>
    <w:rsid w:val="00C520A2"/>
    <w:rsid w:val="00C6210B"/>
    <w:rsid w:val="00CB6930"/>
    <w:rsid w:val="00CE5676"/>
    <w:rsid w:val="00DA5F4F"/>
    <w:rsid w:val="00DB0048"/>
    <w:rsid w:val="00DB38DD"/>
    <w:rsid w:val="00DB5034"/>
    <w:rsid w:val="00ED2D21"/>
    <w:rsid w:val="00F06F7C"/>
    <w:rsid w:val="00F506B4"/>
    <w:rsid w:val="00FA4134"/>
    <w:rsid w:val="00FD0FE8"/>
    <w:rsid w:val="00FE5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3723B"/>
  <w15:docId w15:val="{81E37041-66B8-41EB-8635-8FD445AD4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31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20A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520A2"/>
    <w:rPr>
      <w:color w:val="0000FF" w:themeColor="hyperlink"/>
      <w:u w:val="single"/>
    </w:rPr>
  </w:style>
  <w:style w:type="paragraph" w:customStyle="1" w:styleId="1">
    <w:name w:val="Знак Знак Знак1 Знак Знак Знак Знак"/>
    <w:basedOn w:val="a"/>
    <w:rsid w:val="00686991"/>
    <w:rPr>
      <w:rFonts w:ascii="Verdana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753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ru-trade24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OF4Ew2+i2Yy6RPNVyleq/OXsifXBviD2iuLSvC39Vj8=</DigestValue>
    </Reference>
    <Reference Type="http://www.w3.org/2000/09/xmldsig#Object" URI="#idOfficeObject">
      <DigestMethod Algorithm="urn:ietf:params:xml:ns:cpxmlsec:algorithms:gostr34112012-256"/>
      <DigestValue>TM97FgX/NbZFT9EaEePcZr3Ls+DTdDPso5un5uPeWu0=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3JepTVtOp9OXZd1gBXgxPTyfgEEKufrxEJqp6dMSusw=</DigestValue>
    </Reference>
  </SignedInfo>
  <SignatureValue>JctXKOkHV2qiyKVOOmXLiJJv9ci7WR6q6j+DGX96sXofPL+sshJAozF9DtSn/UBE
EXnyGHuRIdE2y/My2fcrWw==</SignatureValue>
  <KeyInfo>
    <X509Data>
      <X509Certificate>MIILnzCCC0ygAwIBAgIRAZUh6QD5rpGsQ51rASEITn0wCgYIKoUDBwEBAwIwggE+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4cKzx61YnkZ8p8vf7Vy6PqHaj2Q=</DigestValue>
      </Reference>
      <Reference URI="/word/document.xml?ContentType=application/vnd.openxmlformats-officedocument.wordprocessingml.document.main+xml">
        <DigestMethod Algorithm="http://www.w3.org/2000/09/xmldsig#sha1"/>
        <DigestValue>cenbEQMf+mTkQnuQBtONI3OIgN8=</DigestValue>
      </Reference>
      <Reference URI="/word/fontTable.xml?ContentType=application/vnd.openxmlformats-officedocument.wordprocessingml.fontTable+xml">
        <DigestMethod Algorithm="http://www.w3.org/2000/09/xmldsig#sha1"/>
        <DigestValue>327N4V6Qd7kgOUKqA1cBzWulacg=</DigestValue>
      </Reference>
      <Reference URI="/word/numbering.xml?ContentType=application/vnd.openxmlformats-officedocument.wordprocessingml.numbering+xml">
        <DigestMethod Algorithm="http://www.w3.org/2000/09/xmldsig#sha1"/>
        <DigestValue>Ora6KFTrYkDbgA2XT6sj1MB2xIA=</DigestValue>
      </Reference>
      <Reference URI="/word/settings.xml?ContentType=application/vnd.openxmlformats-officedocument.wordprocessingml.settings+xml">
        <DigestMethod Algorithm="http://www.w3.org/2000/09/xmldsig#sha1"/>
        <DigestValue>03eCu+aUPUm6/e7SWsw8tU71i/c=</DigestValue>
      </Reference>
      <Reference URI="/word/styles.xml?ContentType=application/vnd.openxmlformats-officedocument.wordprocessingml.styles+xml">
        <DigestMethod Algorithm="http://www.w3.org/2000/09/xmldsig#sha1"/>
        <DigestValue>gdrZtlTXrIZlx5xWCjhaO/F7/2A=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7AQjqg9BdxNySlU8vMGCJ+0PRxE=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2023-03-06T07:43:40Z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16.0.16026/24</OfficeVersion>
          <ApplicationVersion>16.0.16026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2023-03-06T07:43:40Z</xd:SigningTime>
          <xd:SigningCertificate>
            <xd:Cert>
              <xd:CertDigest>
                <DigestMethod Algorithm="http://www.w3.org/2000/09/xmldsig#sha1"/>
                <DigestValue>g2YNHCSQGWcCHyfI7RCE2srPy4c=</DigestValue>
              </xd:CertDigest>
              <xd:IssuerSerial>
                <X509IssuerName>CN=Федеральная налоговая служба, O=Федеральная налоговая служба, STREET="ул. Неглинная, д. 23", L=г. Москва, S=77 Москва, C=RU, ОГРН=1047707030513, E=uc@tax.gov.ru, ИНН ЮЛ=7707329152</X509IssuerName>
                <X509SerialNumber>538513409967933037135972177891899756157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492</Words>
  <Characters>2805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Ярослава Харина</dc:creator>
  <cp:lastModifiedBy>u10142</cp:lastModifiedBy>
  <cp:revision>9</cp:revision>
  <cp:lastPrinted>2015-08-11T09:52:00Z</cp:lastPrinted>
  <dcterms:created xsi:type="dcterms:W3CDTF">2020-10-28T15:08:00Z</dcterms:created>
  <dcterms:modified xsi:type="dcterms:W3CDTF">2022-11-28T13:50:00Z</dcterms:modified>
</cp:coreProperties>
</file>