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5F9F2E43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D04C18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B0D93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9B0D93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2477EA0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D04C18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BEAEA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B0D93">
              <w:rPr>
                <w:sz w:val="22"/>
                <w:szCs w:val="22"/>
              </w:rPr>
              <w:t>Т</w:t>
            </w:r>
            <w:r w:rsidR="00F51117">
              <w:rPr>
                <w:sz w:val="22"/>
                <w:szCs w:val="22"/>
              </w:rPr>
              <w:t xml:space="preserve">.И. </w:t>
            </w:r>
            <w:r w:rsidR="009B0D93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9B0D93"/>
    <w:rsid w:val="00B17C9C"/>
    <w:rsid w:val="00B4725F"/>
    <w:rsid w:val="00C25656"/>
    <w:rsid w:val="00C520A2"/>
    <w:rsid w:val="00D04C18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zwwqqSH9ayoPI/UqH8iGiOCHy8y5EB2a2LIBGGLNilA=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QdNl+BHAfxJg90WY5OCAq5RvwZoW9K8xxbrLnR+hYrg=</DigestValue>
    </Reference>
  </SignedInfo>
  <SignatureValue>+wD12s2bopQl4Iqswkz8ashxKavQQaO98L8U043nm3HUYicqGm64uk0h9TjGQC49
5Qw9Y2vXCpsx41oOxXWjAw==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tj5Gp+P20zFgU1W0FUMwpAT1PPI=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l6eEm+BpwYZ/GCp0eNVPDt3g/DM=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2023-06-08T10:59:51Z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2023-06-08T10:59:51Z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5</cp:revision>
  <cp:lastPrinted>2015-08-11T09:52:00Z</cp:lastPrinted>
  <dcterms:created xsi:type="dcterms:W3CDTF">2020-07-23T13:51:00Z</dcterms:created>
  <dcterms:modified xsi:type="dcterms:W3CDTF">2023-06-06T11:35:00Z</dcterms:modified>
</cp:coreProperties>
</file>