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A74F0" w14:textId="77777777"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14:paraId="7BD5091B" w14:textId="77777777" w:rsidR="00D76358" w:rsidRPr="00F402DD" w:rsidRDefault="00D76358" w:rsidP="00D76358">
      <w:pPr>
        <w:pStyle w:val="a5"/>
        <w:rPr>
          <w:sz w:val="22"/>
          <w:szCs w:val="22"/>
        </w:rPr>
      </w:pPr>
    </w:p>
    <w:p w14:paraId="36CB3C8E" w14:textId="77777777"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  <w:t xml:space="preserve">   «____»_____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813454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года.</w:t>
      </w:r>
    </w:p>
    <w:p w14:paraId="2DDEF538" w14:textId="77777777"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14:paraId="5D7232D1" w14:textId="77777777" w:rsidR="00D76358" w:rsidRPr="00F402DD" w:rsidRDefault="007F752D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Pr="00D54A4C">
        <w:rPr>
          <w:sz w:val="22"/>
        </w:rPr>
        <w:t xml:space="preserve">Кузнецова Андрея Викторовича </w:t>
      </w:r>
      <w:r>
        <w:rPr>
          <w:sz w:val="22"/>
          <w:szCs w:val="22"/>
        </w:rPr>
        <w:t>Грудева Екатерина Ивановна</w:t>
      </w:r>
      <w:r w:rsidRPr="00F02C41">
        <w:rPr>
          <w:sz w:val="22"/>
          <w:szCs w:val="22"/>
        </w:rPr>
        <w:t xml:space="preserve">, </w:t>
      </w:r>
      <w:r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Pr="001C4C4F">
        <w:rPr>
          <w:color w:val="000000" w:themeColor="text1"/>
          <w:sz w:val="22"/>
          <w:szCs w:val="22"/>
        </w:rPr>
        <w:t xml:space="preserve">Арбитражного суда </w:t>
      </w:r>
      <w:r w:rsidRPr="00D54A4C">
        <w:rPr>
          <w:sz w:val="22"/>
        </w:rPr>
        <w:t>города Санкт-Петербурга и Ленинградской области от 14.03.2022 по делу №А56-113193/2020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14:paraId="01147517" w14:textId="77777777"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14:paraId="08DC9BD2" w14:textId="77777777"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14:paraId="12527E11" w14:textId="77777777"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7F752D">
        <w:rPr>
          <w:sz w:val="22"/>
          <w:szCs w:val="22"/>
          <w:lang w:eastAsia="fa-IR" w:bidi="fa-IR"/>
        </w:rPr>
        <w:t>Кузнецова А.В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 xml:space="preserve">ООО «Ру-Трейд»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9C3701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7F752D">
        <w:rPr>
          <w:sz w:val="22"/>
          <w:szCs w:val="22"/>
        </w:rPr>
        <w:t>1</w:t>
      </w:r>
      <w:r w:rsidR="007120DB">
        <w:rPr>
          <w:sz w:val="22"/>
          <w:szCs w:val="22"/>
        </w:rPr>
        <w:t>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7F752D">
        <w:rPr>
          <w:sz w:val="22"/>
          <w:szCs w:val="22"/>
        </w:rPr>
        <w:t>еся</w:t>
      </w:r>
      <w:r w:rsidR="0059289E" w:rsidRPr="00F402DD">
        <w:rPr>
          <w:sz w:val="22"/>
          <w:szCs w:val="22"/>
        </w:rPr>
        <w:t>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14:paraId="01BB08B1" w14:textId="77777777"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7F491419" w14:textId="77777777" w:rsidR="009C3701" w:rsidRPr="00F02C41" w:rsidRDefault="00D76358" w:rsidP="009C3701">
      <w:pPr>
        <w:tabs>
          <w:tab w:val="left" w:pos="1418"/>
        </w:tabs>
        <w:ind w:right="-7"/>
      </w:pPr>
      <w:r w:rsidRPr="00F402DD">
        <w:rPr>
          <w:sz w:val="22"/>
          <w:szCs w:val="22"/>
        </w:rPr>
        <w:t xml:space="preserve">Получатель - </w:t>
      </w:r>
      <w:r w:rsidR="009C3701">
        <w:rPr>
          <w:sz w:val="22"/>
          <w:szCs w:val="22"/>
        </w:rPr>
        <w:t>Грудева Екатерина Ивановна</w:t>
      </w:r>
    </w:p>
    <w:p w14:paraId="31950892" w14:textId="1AA04E4A"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="00A76CF5" w:rsidRPr="00A76CF5">
        <w:rPr>
          <w:sz w:val="22"/>
          <w:szCs w:val="22"/>
        </w:rPr>
        <w:t>031303224459</w:t>
      </w:r>
    </w:p>
    <w:p w14:paraId="3D769731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9C3701" w:rsidRPr="000612C2">
        <w:rPr>
          <w:color w:val="2C2D2E"/>
          <w:sz w:val="22"/>
          <w:szCs w:val="22"/>
          <w:shd w:val="clear" w:color="auto" w:fill="FFFFFF"/>
        </w:rPr>
        <w:t>40817810610670064727</w:t>
      </w:r>
    </w:p>
    <w:p w14:paraId="0992F797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14:paraId="66310597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14:paraId="01B0525E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14:paraId="645491D3" w14:textId="77777777"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  <w:r w:rsidR="00813454">
        <w:rPr>
          <w:sz w:val="22"/>
          <w:szCs w:val="22"/>
        </w:rPr>
        <w:t xml:space="preserve"> Задаток возвращается единственному участнику при признании торгов несостоявшимися в случает отказа от заключения договора купли-продажи имущества</w:t>
      </w:r>
    </w:p>
    <w:p w14:paraId="1B6B35E8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  <w:r w:rsidR="009C3701">
        <w:rPr>
          <w:sz w:val="22"/>
          <w:szCs w:val="22"/>
        </w:rPr>
        <w:t xml:space="preserve"> </w:t>
      </w:r>
    </w:p>
    <w:p w14:paraId="7AFFBF1F" w14:textId="77777777"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E40E80">
        <w:rPr>
          <w:sz w:val="22"/>
          <w:szCs w:val="22"/>
        </w:rPr>
        <w:t xml:space="preserve"> </w:t>
      </w:r>
      <w:r w:rsidR="00E40E80" w:rsidRPr="00F402DD">
        <w:rPr>
          <w:sz w:val="22"/>
          <w:szCs w:val="22"/>
        </w:rPr>
        <w:t xml:space="preserve">Задаток не возвращается </w:t>
      </w:r>
      <w:r w:rsidR="00E40E80">
        <w:rPr>
          <w:sz w:val="22"/>
          <w:szCs w:val="22"/>
        </w:rPr>
        <w:t>единственному участнику торгов</w:t>
      </w:r>
      <w:r w:rsidR="00E40E80" w:rsidRPr="00F402DD">
        <w:rPr>
          <w:sz w:val="22"/>
          <w:szCs w:val="22"/>
        </w:rPr>
        <w:t xml:space="preserve">, </w:t>
      </w:r>
      <w:r w:rsidR="00E40E80">
        <w:rPr>
          <w:sz w:val="22"/>
          <w:szCs w:val="22"/>
        </w:rPr>
        <w:t>подписавшему</w:t>
      </w:r>
      <w:r w:rsidR="00E40E80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E40E80">
        <w:rPr>
          <w:sz w:val="22"/>
          <w:szCs w:val="22"/>
        </w:rPr>
        <w:t>и</w:t>
      </w:r>
      <w:r w:rsidR="00E40E80" w:rsidRPr="00F402DD">
        <w:rPr>
          <w:sz w:val="22"/>
          <w:szCs w:val="22"/>
        </w:rPr>
        <w:t xml:space="preserve"> не исполнивш</w:t>
      </w:r>
      <w:r w:rsidR="00E40E80">
        <w:rPr>
          <w:sz w:val="22"/>
          <w:szCs w:val="22"/>
        </w:rPr>
        <w:t>ему</w:t>
      </w:r>
      <w:r w:rsidR="00E40E80" w:rsidRPr="00F402DD">
        <w:rPr>
          <w:sz w:val="22"/>
          <w:szCs w:val="22"/>
        </w:rPr>
        <w:t xml:space="preserve"> свои обязательства по договору купли-продажи.</w:t>
      </w:r>
    </w:p>
    <w:p w14:paraId="40541128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7422FFF9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7DC2E87E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14:paraId="395E1F7D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6AEABFAC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7F752D">
        <w:rPr>
          <w:sz w:val="22"/>
          <w:szCs w:val="22"/>
        </w:rPr>
        <w:t>г.СПб и ЛО</w:t>
      </w:r>
    </w:p>
    <w:p w14:paraId="4AC80B57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14:paraId="7767EB22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68B47215" w14:textId="77777777" w:rsidR="00D76358" w:rsidRDefault="00D76358" w:rsidP="00D76358">
      <w:pPr>
        <w:jc w:val="center"/>
        <w:rPr>
          <w:sz w:val="22"/>
          <w:szCs w:val="22"/>
        </w:rPr>
      </w:pPr>
    </w:p>
    <w:p w14:paraId="6D897DD9" w14:textId="77777777" w:rsidR="00C657C5" w:rsidRDefault="00C657C5" w:rsidP="00D76358">
      <w:pPr>
        <w:jc w:val="center"/>
        <w:rPr>
          <w:sz w:val="22"/>
          <w:szCs w:val="22"/>
        </w:rPr>
      </w:pPr>
    </w:p>
    <w:p w14:paraId="4EADCF17" w14:textId="77777777" w:rsidR="006C3F7E" w:rsidRDefault="006C3F7E" w:rsidP="00D76358">
      <w:pPr>
        <w:jc w:val="center"/>
        <w:rPr>
          <w:sz w:val="22"/>
          <w:szCs w:val="22"/>
        </w:rPr>
      </w:pPr>
    </w:p>
    <w:p w14:paraId="7CEE7680" w14:textId="77777777" w:rsidR="00C657C5" w:rsidRPr="00F402DD" w:rsidRDefault="00C657C5" w:rsidP="00D76358">
      <w:pPr>
        <w:jc w:val="center"/>
        <w:rPr>
          <w:sz w:val="22"/>
          <w:szCs w:val="22"/>
        </w:rPr>
      </w:pPr>
    </w:p>
    <w:p w14:paraId="634501D6" w14:textId="77777777"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14:paraId="696459F6" w14:textId="77777777"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14:paraId="20167F0C" w14:textId="77777777" w:rsidTr="00656732">
        <w:trPr>
          <w:jc w:val="center"/>
        </w:trPr>
        <w:tc>
          <w:tcPr>
            <w:tcW w:w="5132" w:type="dxa"/>
          </w:tcPr>
          <w:p w14:paraId="49DC2FCC" w14:textId="77777777"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14:paraId="1F228180" w14:textId="77777777"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14:paraId="09CEBD8E" w14:textId="77777777" w:rsidR="005D12AE" w:rsidRPr="00EE066E" w:rsidRDefault="005D12AE" w:rsidP="005D12AE">
            <w:pPr>
              <w:snapToGrid w:val="0"/>
            </w:pPr>
            <w:r w:rsidRPr="00EE066E">
              <w:rPr>
                <w:sz w:val="22"/>
                <w:szCs w:val="22"/>
              </w:rPr>
              <w:t>Финансовый управляющий</w:t>
            </w:r>
          </w:p>
          <w:p w14:paraId="5B4AB0F3" w14:textId="77777777" w:rsidR="007F752D" w:rsidRDefault="007F752D" w:rsidP="005D12AE">
            <w:pPr>
              <w:tabs>
                <w:tab w:val="left" w:pos="1418"/>
              </w:tabs>
              <w:ind w:right="-7"/>
            </w:pPr>
            <w:r w:rsidRPr="00D54A4C">
              <w:rPr>
                <w:sz w:val="22"/>
              </w:rPr>
              <w:t xml:space="preserve">Кузнецова Андрея Викторовича </w:t>
            </w:r>
          </w:p>
          <w:p w14:paraId="5B73353D" w14:textId="77777777" w:rsidR="005D12AE" w:rsidRPr="00EE066E" w:rsidRDefault="005D12AE" w:rsidP="005D12AE">
            <w:pPr>
              <w:tabs>
                <w:tab w:val="left" w:pos="1418"/>
              </w:tabs>
              <w:ind w:right="-7"/>
            </w:pPr>
            <w:r>
              <w:rPr>
                <w:sz w:val="22"/>
                <w:szCs w:val="22"/>
              </w:rPr>
              <w:t>Грудева Екатерина Ивановна</w:t>
            </w:r>
          </w:p>
          <w:p w14:paraId="6DCE52A1" w14:textId="30D43069" w:rsidR="005D12AE" w:rsidRPr="00EE066E" w:rsidRDefault="005D12AE" w:rsidP="005D12AE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EE066E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A76CF5" w:rsidRPr="00A76CF5">
              <w:rPr>
                <w:sz w:val="22"/>
                <w:szCs w:val="22"/>
              </w:rPr>
              <w:t>031303224459</w:t>
            </w:r>
          </w:p>
          <w:p w14:paraId="1F44D2CA" w14:textId="77777777" w:rsidR="005D12AE" w:rsidRPr="00EE066E" w:rsidRDefault="005D12AE" w:rsidP="005D12AE">
            <w:r w:rsidRPr="00EE066E">
              <w:rPr>
                <w:sz w:val="22"/>
                <w:szCs w:val="22"/>
              </w:rPr>
              <w:t xml:space="preserve">р/с </w:t>
            </w:r>
            <w:r w:rsidRPr="000612C2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14:paraId="2E57633B" w14:textId="77777777" w:rsidR="005D12AE" w:rsidRPr="00EE066E" w:rsidRDefault="005D12AE" w:rsidP="005D12AE">
            <w:r w:rsidRPr="00EE066E">
              <w:rPr>
                <w:sz w:val="22"/>
                <w:szCs w:val="22"/>
              </w:rPr>
              <w:t>Банк получателя: АО «АЛЬФА-БАНК» г. Москва</w:t>
            </w:r>
          </w:p>
          <w:p w14:paraId="69868BB9" w14:textId="77777777" w:rsidR="005D12AE" w:rsidRPr="00EE066E" w:rsidRDefault="005D12AE" w:rsidP="005D12AE">
            <w:r w:rsidRPr="00EE066E">
              <w:rPr>
                <w:sz w:val="22"/>
                <w:szCs w:val="22"/>
              </w:rPr>
              <w:t>БИК 044525593</w:t>
            </w:r>
          </w:p>
          <w:p w14:paraId="69AB285F" w14:textId="77777777" w:rsidR="005D12AE" w:rsidRPr="00EE066E" w:rsidRDefault="005D12AE" w:rsidP="005D12AE">
            <w:r w:rsidRPr="00EE066E">
              <w:rPr>
                <w:sz w:val="22"/>
                <w:szCs w:val="22"/>
              </w:rPr>
              <w:t>к/с 30101810200000000593</w:t>
            </w:r>
          </w:p>
          <w:p w14:paraId="6638C17D" w14:textId="77777777" w:rsidR="005D12AE" w:rsidRPr="00F02C41" w:rsidRDefault="005D12AE" w:rsidP="005D12AE">
            <w:pPr>
              <w:snapToGrid w:val="0"/>
            </w:pPr>
          </w:p>
          <w:p w14:paraId="2A63D7B7" w14:textId="77777777" w:rsidR="005D12AE" w:rsidRPr="00F02C41" w:rsidRDefault="005D12AE" w:rsidP="005D12AE">
            <w:r w:rsidRPr="00F02C41">
              <w:rPr>
                <w:sz w:val="22"/>
                <w:szCs w:val="22"/>
              </w:rPr>
              <w:t xml:space="preserve">________________ / </w:t>
            </w:r>
            <w:r>
              <w:rPr>
                <w:sz w:val="22"/>
                <w:szCs w:val="22"/>
              </w:rPr>
              <w:t>Е.И Грудева</w:t>
            </w:r>
            <w:r w:rsidRPr="00F02C41">
              <w:rPr>
                <w:sz w:val="22"/>
                <w:szCs w:val="22"/>
              </w:rPr>
              <w:t>/</w:t>
            </w:r>
          </w:p>
          <w:p w14:paraId="53575242" w14:textId="77777777"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57FB9274" w14:textId="77777777"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14:paraId="692E5C3B" w14:textId="77777777" w:rsidR="00D76358" w:rsidRPr="00F402DD" w:rsidRDefault="00D76358" w:rsidP="00656732"/>
          <w:p w14:paraId="32953972" w14:textId="77777777" w:rsidR="00D76358" w:rsidRPr="00F402DD" w:rsidRDefault="00D76358" w:rsidP="00656732"/>
          <w:p w14:paraId="21C9A77A" w14:textId="77777777"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14:paraId="502ABDB9" w14:textId="77777777" w:rsidR="00C038E1" w:rsidRPr="00F402DD" w:rsidRDefault="00C038E1" w:rsidP="00656732"/>
          <w:p w14:paraId="12BD4A36" w14:textId="77777777" w:rsidR="00D76358" w:rsidRPr="00F402DD" w:rsidRDefault="00D76358" w:rsidP="00656732"/>
          <w:p w14:paraId="02D4B198" w14:textId="77777777" w:rsidR="00D76358" w:rsidRPr="00F402DD" w:rsidRDefault="00D76358" w:rsidP="00656732"/>
          <w:p w14:paraId="34ADBBA2" w14:textId="77777777" w:rsidR="00D76358" w:rsidRPr="00F402DD" w:rsidRDefault="00D76358" w:rsidP="00656732"/>
          <w:p w14:paraId="0803FE2A" w14:textId="77777777" w:rsidR="005A68AA" w:rsidRPr="00F402DD" w:rsidRDefault="005A68AA" w:rsidP="00656732"/>
          <w:p w14:paraId="1C3A403E" w14:textId="77777777" w:rsidR="005A68AA" w:rsidRPr="00F402DD" w:rsidRDefault="005A68AA" w:rsidP="00656732"/>
          <w:p w14:paraId="01BF39BB" w14:textId="77777777"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14:paraId="1A14A71C" w14:textId="77777777"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6358"/>
    <w:rsid w:val="0001422D"/>
    <w:rsid w:val="00070B2E"/>
    <w:rsid w:val="000B4922"/>
    <w:rsid w:val="0014201B"/>
    <w:rsid w:val="001C1F7F"/>
    <w:rsid w:val="001D412D"/>
    <w:rsid w:val="001F2626"/>
    <w:rsid w:val="002441AD"/>
    <w:rsid w:val="00285EE9"/>
    <w:rsid w:val="00292E74"/>
    <w:rsid w:val="002D12F0"/>
    <w:rsid w:val="002D4653"/>
    <w:rsid w:val="0030167D"/>
    <w:rsid w:val="0032490B"/>
    <w:rsid w:val="00426EDE"/>
    <w:rsid w:val="004A30E2"/>
    <w:rsid w:val="005050A4"/>
    <w:rsid w:val="00505D7F"/>
    <w:rsid w:val="0059289E"/>
    <w:rsid w:val="005A68AA"/>
    <w:rsid w:val="005D12AE"/>
    <w:rsid w:val="00661C33"/>
    <w:rsid w:val="0066728E"/>
    <w:rsid w:val="006C1782"/>
    <w:rsid w:val="006C3F7E"/>
    <w:rsid w:val="007120DB"/>
    <w:rsid w:val="00735FB2"/>
    <w:rsid w:val="00742B0E"/>
    <w:rsid w:val="007D486F"/>
    <w:rsid w:val="007D57C9"/>
    <w:rsid w:val="007D72FF"/>
    <w:rsid w:val="007F752D"/>
    <w:rsid w:val="00813454"/>
    <w:rsid w:val="0082333F"/>
    <w:rsid w:val="00827608"/>
    <w:rsid w:val="008861AA"/>
    <w:rsid w:val="009C3701"/>
    <w:rsid w:val="00A26616"/>
    <w:rsid w:val="00A422CC"/>
    <w:rsid w:val="00A76CF5"/>
    <w:rsid w:val="00AA7C52"/>
    <w:rsid w:val="00AB3992"/>
    <w:rsid w:val="00B16B83"/>
    <w:rsid w:val="00B93055"/>
    <w:rsid w:val="00BA6C82"/>
    <w:rsid w:val="00BD14A6"/>
    <w:rsid w:val="00C038E1"/>
    <w:rsid w:val="00C657C5"/>
    <w:rsid w:val="00D67D28"/>
    <w:rsid w:val="00D76358"/>
    <w:rsid w:val="00E40E80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A70F6"/>
  <w15:docId w15:val="{99891DE9-E307-4E04-A109-1075557E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Заголовок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619</Words>
  <Characters>3532</Characters>
  <Application>Microsoft Office Word</Application>
  <DocSecurity>0</DocSecurity>
  <Lines>29</Lines>
  <Paragraphs>8</Paragraphs>
  <ScaleCrop>false</ScaleCrop>
  <Company>Microsoft</Company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Надежда Я</cp:lastModifiedBy>
  <cp:revision>43</cp:revision>
  <dcterms:created xsi:type="dcterms:W3CDTF">2016-12-07T08:54:00Z</dcterms:created>
  <dcterms:modified xsi:type="dcterms:W3CDTF">2022-08-17T13:43:00Z</dcterms:modified>
</cp:coreProperties>
</file>