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01FED" w:rsidRDefault="00401FED" w:rsidP="00401FED">
      <w:r>
        <w:t xml:space="preserve">Решением Арбитражного суда </w:t>
      </w:r>
      <w:proofErr w:type="spellStart"/>
      <w:r>
        <w:t>г.Москвы</w:t>
      </w:r>
      <w:proofErr w:type="spellEnd"/>
      <w:r>
        <w:t xml:space="preserve"> от 10.06.2020 по делу №А40-263766/19-179-305 Б ООО «</w:t>
      </w:r>
      <w:proofErr w:type="spellStart"/>
      <w:r>
        <w:t>Интегро</w:t>
      </w:r>
      <w:proofErr w:type="spellEnd"/>
      <w:r>
        <w:t xml:space="preserve"> Сервис» (115088, </w:t>
      </w:r>
      <w:proofErr w:type="spellStart"/>
      <w:r>
        <w:t>г.Москва</w:t>
      </w:r>
      <w:proofErr w:type="spellEnd"/>
      <w:r>
        <w:t xml:space="preserve">, ул.1-я Дубровская, д.14, к.1, ком. 60, ОГРН 1117746953213, ИНН 7723819965) признано несостоятельным (банкротом) открыто конкурсное производство. Конкурсным управляющим утвержден Прохоров Василий Андреевич (ИНН 772335490308 СНИЛС 057-186-959 03, рег.№19141, 115088, </w:t>
      </w:r>
      <w:proofErr w:type="spellStart"/>
      <w:r>
        <w:t>г.Москва</w:t>
      </w:r>
      <w:proofErr w:type="spellEnd"/>
      <w:r>
        <w:t xml:space="preserve">, ул.1-я Дубровская, д.14, к.1, каб.73),член Союза АУ «СРО СС» (ОГРН 1027806876173; ИНН 7813175754; 194100, </w:t>
      </w:r>
      <w:proofErr w:type="spellStart"/>
      <w:r>
        <w:t>г.Санкт</w:t>
      </w:r>
      <w:proofErr w:type="spellEnd"/>
      <w:r>
        <w:t xml:space="preserve">-Петербург, </w:t>
      </w:r>
      <w:proofErr w:type="spellStart"/>
      <w:r>
        <w:t>ул.Новолитовская</w:t>
      </w:r>
      <w:proofErr w:type="spellEnd"/>
      <w:r>
        <w:t xml:space="preserve">, 15, лит А). Судебное заседание по рассмотрению отчета назначено на 01.12.2021 в 17:40ч. Настоящим организатор торгов ООО «САЦ» (ОГРН 5067746760747 ИНН 7724590607, 140000, Московская обл., г. Люберцы, Октябрьский </w:t>
      </w:r>
      <w:proofErr w:type="spellStart"/>
      <w:r>
        <w:t>пр-кт</w:t>
      </w:r>
      <w:proofErr w:type="spellEnd"/>
      <w:r>
        <w:t>, д. 259, лит Д, оф.108, e-</w:t>
      </w:r>
      <w:proofErr w:type="spellStart"/>
      <w:r>
        <w:t>mail</w:t>
      </w:r>
      <w:proofErr w:type="spellEnd"/>
      <w:r>
        <w:t>: sac@list.ru, тел.89154442205) действующий на основании договора на оказание услуг от 25.06.2021г сообщает  о том, что по результатам проведенных на электронной торговой площадке ООО «</w:t>
      </w:r>
      <w:proofErr w:type="spellStart"/>
      <w:r>
        <w:t>Ру</w:t>
      </w:r>
      <w:proofErr w:type="spellEnd"/>
      <w:r>
        <w:t>-Трейд» (сайт http://ru-trade24.ru) открытых торгов с закрытой формой подачи предложения о цене №5689 по продаже имущества ООО «</w:t>
      </w:r>
      <w:proofErr w:type="spellStart"/>
      <w:r>
        <w:t>Интегро</w:t>
      </w:r>
      <w:proofErr w:type="spellEnd"/>
      <w:r>
        <w:t xml:space="preserve"> Сервис» заключен договор купли-продажи №1 от 20.08.2021 с Акционерным обществом «Международный Аэропорт Шереметьево» (ИНН 7712094033, ОГРН 1027739374750, 141400, Московская область, </w:t>
      </w:r>
      <w:proofErr w:type="spellStart"/>
      <w:r>
        <w:t>г.о</w:t>
      </w:r>
      <w:proofErr w:type="spellEnd"/>
      <w:r>
        <w:t>. Химки, Аэропорт Шереметьево тер.) Цена по договору составляет 45 097 900,00 рублей.</w:t>
      </w:r>
    </w:p>
    <w:p w:rsidR="0070516A" w:rsidRDefault="00401FED" w:rsidP="00401FED">
      <w:r>
        <w:t>Заинтересованность покупателя по отношению к должнику, кредиторам, арбитражному управляющему отсутствует. Арбитражный управляющий, саморегулируемая организация арбитражных управляющих в капитале покупателя не участвуют.</w:t>
      </w:r>
      <w:bookmarkStart w:id="0" w:name="_GoBack"/>
      <w:bookmarkEnd w:id="0"/>
    </w:p>
    <w:sectPr w:rsidR="007051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FED"/>
    <w:rsid w:val="00401FED"/>
    <w:rsid w:val="00705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6248FE-53BC-494F-B6EA-13313AA25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1364</Characters>
  <Application>Microsoft Office Word</Application>
  <DocSecurity>0</DocSecurity>
  <Lines>11</Lines>
  <Paragraphs>3</Paragraphs>
  <ScaleCrop>false</ScaleCrop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u176</dc:creator>
  <cp:keywords/>
  <dc:description/>
  <cp:lastModifiedBy>u176</cp:lastModifiedBy>
  <cp:revision>1</cp:revision>
  <dcterms:created xsi:type="dcterms:W3CDTF">2021-08-30T13:03:00Z</dcterms:created>
  <dcterms:modified xsi:type="dcterms:W3CDTF">2021-08-30T13:03:00Z</dcterms:modified>
</cp:coreProperties>
</file>